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57E203D2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33702B">
        <w:rPr>
          <w:b/>
          <w:bCs/>
        </w:rPr>
        <w:t>62</w:t>
      </w:r>
      <w:r w:rsidR="002D7B62" w:rsidRPr="007B7A18">
        <w:rPr>
          <w:b/>
          <w:bCs/>
        </w:rPr>
        <w:t xml:space="preserve">, DE </w:t>
      </w:r>
      <w:r w:rsidR="0033702B">
        <w:rPr>
          <w:b/>
          <w:bCs/>
        </w:rPr>
        <w:t>21</w:t>
      </w:r>
      <w:r w:rsidR="002D7B62" w:rsidRPr="007B7A18">
        <w:rPr>
          <w:b/>
          <w:bCs/>
        </w:rPr>
        <w:t xml:space="preserve"> DE </w:t>
      </w:r>
      <w:r w:rsidR="00F86ECB">
        <w:rPr>
          <w:b/>
          <w:bCs/>
        </w:rPr>
        <w:t>MARÇO</w:t>
      </w:r>
      <w:r w:rsidR="002D7B62" w:rsidRPr="007B7A18">
        <w:rPr>
          <w:b/>
          <w:bCs/>
        </w:rPr>
        <w:t xml:space="preserve"> DE 20</w:t>
      </w:r>
      <w:r w:rsidR="0033702B">
        <w:rPr>
          <w:b/>
          <w:bCs/>
        </w:rPr>
        <w:t>19</w:t>
      </w:r>
    </w:p>
    <w:p w14:paraId="22988725" w14:textId="77777777" w:rsidR="002D7B62" w:rsidRDefault="002D7B62" w:rsidP="002D7B62"/>
    <w:p w14:paraId="50855382" w14:textId="2E6729BE" w:rsidR="002D7B62" w:rsidRDefault="00C22F50" w:rsidP="009712E4">
      <w:pPr>
        <w:ind w:left="5103"/>
        <w:jc w:val="both"/>
      </w:pPr>
      <w:r>
        <w:t xml:space="preserve">Dispõe </w:t>
      </w:r>
      <w:r w:rsidR="00AB2D2D">
        <w:t xml:space="preserve">sobre outorga de </w:t>
      </w:r>
      <w:r w:rsidR="0033702B">
        <w:t>Título</w:t>
      </w:r>
      <w:r w:rsidR="00613FEE">
        <w:t xml:space="preserve"> </w:t>
      </w:r>
      <w:r w:rsidR="00DB5400">
        <w:t>de</w:t>
      </w:r>
      <w:r w:rsidR="00F41B39">
        <w:t xml:space="preserve"> “</w:t>
      </w:r>
      <w:r w:rsidR="0033702B">
        <w:t>Cidadão Mogiano”.</w:t>
      </w:r>
    </w:p>
    <w:p w14:paraId="25E17D7E" w14:textId="77777777" w:rsidR="002D7B62" w:rsidRDefault="002D7B62" w:rsidP="002D7B62"/>
    <w:p w14:paraId="7F927595" w14:textId="3B648738" w:rsidR="00C22F50" w:rsidRPr="0033702B" w:rsidRDefault="0033702B" w:rsidP="003370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3702B">
        <w:rPr>
          <w:rFonts w:eastAsia="Calibri"/>
          <w:b/>
          <w:bCs/>
        </w:rPr>
        <w:t>FAÇO SABER QUE A CÂMARA</w:t>
      </w:r>
      <w:r w:rsidRPr="0033702B">
        <w:rPr>
          <w:rFonts w:eastAsia="Calibri"/>
        </w:rPr>
        <w:t xml:space="preserve"> aprovou e eu, nos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termos do inciso IV do artigo 66, da Lei Orgânica do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Município, de 05 de abril de 1,990, promulgo o seguinte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Decreto Legislativo: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6C8B1E78" w14:textId="77777777" w:rsidR="0033702B" w:rsidRPr="00C22F50" w:rsidRDefault="0033702B" w:rsidP="007B7A18">
      <w:pPr>
        <w:ind w:firstLine="4502"/>
        <w:jc w:val="both"/>
        <w:rPr>
          <w:b/>
          <w:bCs/>
        </w:rPr>
      </w:pPr>
    </w:p>
    <w:p w14:paraId="4F999399" w14:textId="0287F61A" w:rsidR="0033702B" w:rsidRPr="0033702B" w:rsidRDefault="0033702B" w:rsidP="0033702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33702B">
        <w:rPr>
          <w:rFonts w:eastAsia="Calibri"/>
          <w:b/>
          <w:bCs/>
        </w:rPr>
        <w:t>Art. 1º</w:t>
      </w:r>
      <w:r w:rsidRPr="0033702B">
        <w:rPr>
          <w:rFonts w:eastAsia="Calibri"/>
        </w:rPr>
        <w:t xml:space="preserve"> Fica outorgado o Título Honorífico de "Cidadão Mogiano" ao Doutor RODRIGO GIL DE CASTRO JORGE, tendo em vista ter elevado o nome</w:t>
      </w:r>
      <w:r>
        <w:rPr>
          <w:rFonts w:eastAsia="Calibri"/>
          <w:b/>
          <w:bCs/>
        </w:rPr>
        <w:t xml:space="preserve"> </w:t>
      </w:r>
      <w:r w:rsidRPr="0033702B">
        <w:rPr>
          <w:rFonts w:eastAsia="Calibri"/>
        </w:rPr>
        <w:t>do Município de Mogi das Cruzes.</w:t>
      </w:r>
    </w:p>
    <w:p w14:paraId="4C3163E9" w14:textId="166B5007" w:rsidR="0033702B" w:rsidRDefault="0033702B" w:rsidP="003370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AAA3372" w14:textId="5BD66A95" w:rsidR="0033702B" w:rsidRPr="0033702B" w:rsidRDefault="0033702B" w:rsidP="003370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3702B">
        <w:rPr>
          <w:rFonts w:eastAsia="Calibri"/>
          <w:b/>
          <w:bCs/>
        </w:rPr>
        <w:t>Art. 2º</w:t>
      </w:r>
      <w:r w:rsidRPr="0033702B">
        <w:rPr>
          <w:rFonts w:eastAsia="Calibri"/>
        </w:rPr>
        <w:t xml:space="preserve"> O Título Honorífico a que alude o artigo anterior será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entregue em Sessão Solene especialmente convocada pela Presidência, na Câmara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Municipal de Mogi das Cruzes ou em outro local designado.</w:t>
      </w:r>
    </w:p>
    <w:p w14:paraId="2C70B835" w14:textId="77777777" w:rsidR="0033702B" w:rsidRDefault="0033702B" w:rsidP="0033702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9D5276D" w14:textId="255EF9B9" w:rsidR="00613FEE" w:rsidRPr="0033702B" w:rsidRDefault="0033702B" w:rsidP="003370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3702B">
        <w:rPr>
          <w:rFonts w:eastAsia="Calibri"/>
          <w:b/>
          <w:bCs/>
        </w:rPr>
        <w:t>Art. 3º</w:t>
      </w:r>
      <w:r w:rsidRPr="0033702B">
        <w:rPr>
          <w:rFonts w:eastAsia="Calibri"/>
        </w:rPr>
        <w:t xml:space="preserve"> As despesas decorrentes com a execução deste Decreto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Legislativo correrão por conta das dotações orçamentárias próprias, consignadas no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orçamento atribuído à Câmara M</w:t>
      </w:r>
      <w:r>
        <w:rPr>
          <w:rFonts w:eastAsia="Calibri"/>
        </w:rPr>
        <w:t>un</w:t>
      </w:r>
      <w:r w:rsidRPr="0033702B">
        <w:rPr>
          <w:rFonts w:eastAsia="Calibri"/>
        </w:rPr>
        <w:t>icipal.</w:t>
      </w:r>
    </w:p>
    <w:p w14:paraId="36857751" w14:textId="77777777" w:rsidR="0033702B" w:rsidRDefault="0033702B" w:rsidP="007B7A18">
      <w:pPr>
        <w:ind w:firstLine="4502"/>
        <w:jc w:val="both"/>
        <w:rPr>
          <w:b/>
          <w:bCs/>
        </w:rPr>
      </w:pPr>
    </w:p>
    <w:p w14:paraId="6CA29715" w14:textId="774BEB0E" w:rsidR="002D7B62" w:rsidRPr="00C22F50" w:rsidRDefault="002D7B62" w:rsidP="007B7A18">
      <w:pPr>
        <w:ind w:firstLine="4502"/>
        <w:jc w:val="both"/>
      </w:pPr>
      <w:r w:rsidRPr="00C22F50">
        <w:rPr>
          <w:b/>
          <w:bCs/>
        </w:rPr>
        <w:t xml:space="preserve">Art. </w:t>
      </w:r>
      <w:r w:rsidR="00C22F50">
        <w:rPr>
          <w:b/>
          <w:bCs/>
        </w:rPr>
        <w:t>4</w:t>
      </w:r>
      <w:r w:rsidRPr="00C22F50">
        <w:rPr>
          <w:b/>
          <w:bCs/>
        </w:rPr>
        <w:t>º</w:t>
      </w:r>
      <w:r w:rsidRPr="00C22F50">
        <w:t xml:space="preserve"> Est</w:t>
      </w:r>
      <w:r w:rsidR="00C22F50">
        <w:t>e Decreto Legislativo entra em vigor na data de sua publicação</w:t>
      </w:r>
      <w:r w:rsidRPr="00C22F50">
        <w:t>.</w:t>
      </w:r>
    </w:p>
    <w:p w14:paraId="348AF25F" w14:textId="77777777" w:rsidR="002D7B62" w:rsidRPr="00C22F50" w:rsidRDefault="002D7B62" w:rsidP="007B7A18">
      <w:pPr>
        <w:ind w:firstLine="4502"/>
        <w:jc w:val="both"/>
      </w:pPr>
    </w:p>
    <w:p w14:paraId="01093686" w14:textId="77777777" w:rsidR="007B7A18" w:rsidRDefault="007B7A18" w:rsidP="007B7A18">
      <w:pPr>
        <w:ind w:firstLine="4502"/>
        <w:jc w:val="both"/>
      </w:pPr>
    </w:p>
    <w:p w14:paraId="5180F629" w14:textId="506B30FC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33702B">
        <w:t>21</w:t>
      </w:r>
      <w:r w:rsidR="002D7B62">
        <w:t xml:space="preserve"> de </w:t>
      </w:r>
      <w:r w:rsidR="00F86ECB">
        <w:t>março</w:t>
      </w:r>
      <w:r w:rsidR="002D7B62">
        <w:t xml:space="preserve"> de 20</w:t>
      </w:r>
      <w:r w:rsidR="0033702B">
        <w:t>19</w:t>
      </w:r>
      <w:r w:rsidR="002D7B62">
        <w:t>, 4</w:t>
      </w:r>
      <w:r w:rsidR="00613FEE">
        <w:t>5</w:t>
      </w:r>
      <w:r w:rsidR="0033702B">
        <w:t>8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4CFEFF3F" w:rsidR="002D7B62" w:rsidRDefault="00613FEE" w:rsidP="007B7A18">
      <w:pPr>
        <w:jc w:val="center"/>
      </w:pPr>
      <w:r>
        <w:t>RINALDO SADAO SAKAI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14192689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em </w:t>
      </w:r>
      <w:r w:rsidR="0033702B">
        <w:t>21</w:t>
      </w:r>
      <w:r w:rsidR="00C22F50">
        <w:t xml:space="preserve"> de </w:t>
      </w:r>
      <w:r w:rsidR="00F86ECB">
        <w:t>março</w:t>
      </w:r>
      <w:r w:rsidR="00C22F50">
        <w:t xml:space="preserve"> de 20</w:t>
      </w:r>
      <w:r w:rsidR="0033702B">
        <w:t>19</w:t>
      </w:r>
      <w:r w:rsidR="00C22F50">
        <w:t>, 4</w:t>
      </w:r>
      <w:r w:rsidR="00613FEE">
        <w:t>5</w:t>
      </w:r>
      <w:r w:rsidR="0033702B">
        <w:t>8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2F149233" w:rsidR="00C22F50" w:rsidRDefault="00C22F50" w:rsidP="00FC6DA1">
      <w:pPr>
        <w:jc w:val="center"/>
      </w:pPr>
      <w:r>
        <w:t>AUTORIA DO PROJETO</w:t>
      </w:r>
      <w:r w:rsidR="00FC6DA1">
        <w:t>: VEREADOR</w:t>
      </w:r>
      <w:r w:rsidR="00DB5400">
        <w:t xml:space="preserve"> </w:t>
      </w:r>
      <w:r w:rsidR="0033702B">
        <w:t>PROTÁSSIO RIBEIRO NOGUEIRA</w:t>
      </w:r>
    </w:p>
    <w:p w14:paraId="2E325760" w14:textId="77777777" w:rsidR="00FC6DA1" w:rsidRDefault="00FC6DA1" w:rsidP="00FC6DA1">
      <w:pPr>
        <w:jc w:val="center"/>
      </w:pPr>
    </w:p>
    <w:p w14:paraId="56186BC6" w14:textId="77777777" w:rsidR="00FC6DA1" w:rsidRDefault="00FC6DA1" w:rsidP="00FC6DA1">
      <w:pPr>
        <w:jc w:val="center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3702B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083E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2AE8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22C0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4A4F"/>
    <w:rsid w:val="00F35110"/>
    <w:rsid w:val="00F353B4"/>
    <w:rsid w:val="00F3582A"/>
    <w:rsid w:val="00F35D7B"/>
    <w:rsid w:val="00F41B39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Usuário</cp:lastModifiedBy>
  <cp:revision>6</cp:revision>
  <dcterms:created xsi:type="dcterms:W3CDTF">2023-06-28T17:11:00Z</dcterms:created>
  <dcterms:modified xsi:type="dcterms:W3CDTF">2023-06-29T11:57:00Z</dcterms:modified>
</cp:coreProperties>
</file>