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7FFC409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FA6D09">
        <w:rPr>
          <w:b/>
          <w:bCs/>
        </w:rPr>
        <w:t>1</w:t>
      </w:r>
      <w:r w:rsidR="00B519AF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B519AF">
        <w:rPr>
          <w:b/>
          <w:bCs/>
        </w:rPr>
        <w:t>2</w:t>
      </w:r>
      <w:r w:rsidR="0014748A">
        <w:rPr>
          <w:b/>
          <w:bCs/>
        </w:rPr>
        <w:t>5</w:t>
      </w:r>
      <w:r w:rsidR="001412F9">
        <w:rPr>
          <w:b/>
          <w:bCs/>
        </w:rPr>
        <w:t xml:space="preserve"> </w:t>
      </w:r>
      <w:r w:rsidR="00260632">
        <w:rPr>
          <w:b/>
          <w:bCs/>
        </w:rPr>
        <w:t>JU</w:t>
      </w:r>
      <w:r w:rsidR="00B519AF">
        <w:rPr>
          <w:b/>
          <w:bCs/>
        </w:rPr>
        <w:t>N</w:t>
      </w:r>
      <w:r w:rsidR="00260632">
        <w:rPr>
          <w:b/>
          <w:bCs/>
        </w:rPr>
        <w:t>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2D5457F5" w:rsidR="002D7B62" w:rsidRDefault="00C22F50" w:rsidP="002E05CC">
      <w:pPr>
        <w:ind w:left="5103"/>
        <w:jc w:val="both"/>
      </w:pPr>
      <w:r>
        <w:t>D</w:t>
      </w:r>
      <w:r w:rsidR="006664E3">
        <w:t xml:space="preserve">ispõe sobre </w:t>
      </w:r>
      <w:r w:rsidR="00260632">
        <w:t xml:space="preserve">a criação da </w:t>
      </w:r>
      <w:r w:rsidR="0014748A">
        <w:t xml:space="preserve">Frente Parlamentar </w:t>
      </w:r>
      <w:r w:rsidR="00B519AF">
        <w:t>Centro Mais Vivo e dá outras providências.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82403A" w14:textId="013D451E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Fica criada, no âmbito da Câmara Municipal de Mogi das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Cruzes, a Frente Parlamentar Centro Mais Vivo,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com objetivo de promover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estudos, debates e análises sobre melhorias na área central da cidade.</w:t>
      </w:r>
    </w:p>
    <w:p w14:paraId="28D0A959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B803B39" w14:textId="49873AC5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A adesão à Frente Parlamentar Centro Mais Viva fica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facultada a todos os vereadores da Câmara Municipal de Mogi das Cruzes e será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formalizada por meio de Termo de Adesão, publicado em jornal de grande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circulação da cidade.</w:t>
      </w:r>
    </w:p>
    <w:p w14:paraId="34A0F27B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4F06CDA" w14:textId="55B6F12C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 xml:space="preserve">Parágrafo </w:t>
      </w:r>
      <w:r>
        <w:rPr>
          <w:rFonts w:eastAsia="Calibri"/>
          <w:b/>
          <w:bCs/>
        </w:rPr>
        <w:t>único.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Além da participação dos parlamentares,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membros efetivos, também será permitida a participação, na condição de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membros colaboradores, de representantes de entidades, públicas ou privadas,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envolvidas com os objetivos da Frente Parlamentar.</w:t>
      </w:r>
    </w:p>
    <w:p w14:paraId="0144C2CD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4E28F6" w14:textId="1414156F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A nomeação dos membros da Frente Parlamentar será feita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por Ato da Presidência, observado o Termo de Adesão.</w:t>
      </w:r>
    </w:p>
    <w:p w14:paraId="12692021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2C8A4A4" w14:textId="6CEA08C0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A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coordenação da Frente será exercida pelo primeiro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signatário do Termo de Adesão, a quem caberá a convocação das reuniões da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Frente Parlamentar.</w:t>
      </w:r>
    </w:p>
    <w:p w14:paraId="6CDD427F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D3094B7" w14:textId="7D68D166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Na primeira reunião será aprovado o Regimento Interno da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Frente Parlamentar, em que deve constar:</w:t>
      </w:r>
    </w:p>
    <w:p w14:paraId="4D20B2E5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5EAAC8" w14:textId="1911DD44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I</w:t>
      </w:r>
      <w:r w:rsidRPr="00260060">
        <w:rPr>
          <w:rFonts w:eastAsia="Calibri"/>
          <w:b/>
          <w:bCs/>
        </w:rPr>
        <w:t xml:space="preserve"> -</w:t>
      </w:r>
      <w:r w:rsidRPr="00260060">
        <w:rPr>
          <w:rFonts w:eastAsia="Calibri"/>
        </w:rPr>
        <w:t xml:space="preserve"> Prazo de funcionamento, que não poderá ser superior ao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período da legislatura em que foi criada a Frente Parlamentar;</w:t>
      </w:r>
    </w:p>
    <w:p w14:paraId="1A5DB008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A9685" w14:textId="63B2420E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II</w:t>
      </w:r>
      <w:r w:rsidRPr="00260060">
        <w:rPr>
          <w:rFonts w:eastAsia="Calibri"/>
          <w:b/>
          <w:bCs/>
        </w:rPr>
        <w:t xml:space="preserve"> -</w:t>
      </w:r>
      <w:r w:rsidRPr="00260060">
        <w:rPr>
          <w:rFonts w:eastAsia="Calibri"/>
        </w:rPr>
        <w:t xml:space="preserve"> Objetivos;</w:t>
      </w:r>
    </w:p>
    <w:p w14:paraId="4CA0B390" w14:textId="77777777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8CC7FE" w14:textId="2FE0A7DC" w:rsidR="00F8218F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I</w:t>
      </w:r>
      <w:r w:rsidRPr="00260060">
        <w:rPr>
          <w:rFonts w:eastAsia="Calibri"/>
          <w:b/>
          <w:bCs/>
        </w:rPr>
        <w:t xml:space="preserve">II </w:t>
      </w:r>
      <w:r w:rsidRPr="00260060">
        <w:rPr>
          <w:rFonts w:eastAsia="Calibri"/>
        </w:rPr>
        <w:t>- Relações dos membros efetivos.</w:t>
      </w:r>
    </w:p>
    <w:p w14:paraId="6A38ED0F" w14:textId="77777777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409F78" w14:textId="7F543269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6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As reuniões da Frente Parlamentar serão públicas, na sede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da Câmara Municipal de Mogi das Cruzes ou em outro local.</w:t>
      </w:r>
    </w:p>
    <w:p w14:paraId="278C00AF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55441A" w14:textId="4F20C609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7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O portal da Câmara Municipal de Mogi das Cruzes manterá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um link para acesso aos trabalhos da Frente Parlamentar, bem como a relação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dos membros e agenda de atividades.</w:t>
      </w:r>
    </w:p>
    <w:p w14:paraId="1ACE5D27" w14:textId="77777777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F122A9C" w14:textId="19B96186" w:rsid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t>Art. 8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As despesas resultantes da execução deste Decreto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Legislativo correrão por conta de dotações orçamentárias próprias,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suplementadas se necessárias.</w:t>
      </w:r>
    </w:p>
    <w:p w14:paraId="42233DB6" w14:textId="77777777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88F058" w14:textId="6DE279B6" w:rsidR="00260060" w:rsidRPr="00260060" w:rsidRDefault="00260060" w:rsidP="002600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060">
        <w:rPr>
          <w:rFonts w:eastAsia="Calibri"/>
          <w:b/>
          <w:bCs/>
        </w:rPr>
        <w:lastRenderedPageBreak/>
        <w:t>Art. 9</w:t>
      </w:r>
      <w:r>
        <w:rPr>
          <w:rFonts w:eastAsia="Calibri"/>
          <w:b/>
          <w:bCs/>
        </w:rPr>
        <w:t>º</w:t>
      </w:r>
      <w:r w:rsidRPr="00260060">
        <w:rPr>
          <w:rFonts w:eastAsia="Calibri"/>
          <w:b/>
          <w:bCs/>
        </w:rPr>
        <w:t xml:space="preserve"> </w:t>
      </w:r>
      <w:r w:rsidRPr="00260060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260060">
        <w:rPr>
          <w:rFonts w:eastAsia="Calibri"/>
        </w:rPr>
        <w:t>publicação, revogadas as disposições em contrário.</w:t>
      </w:r>
    </w:p>
    <w:p w14:paraId="6C8876A4" w14:textId="77777777" w:rsidR="00F8218F" w:rsidRDefault="00F8218F" w:rsidP="00F82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E07198" w14:textId="77777777" w:rsidR="00260060" w:rsidRPr="00260632" w:rsidRDefault="00260060" w:rsidP="00F82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80F629" w14:textId="0D5FAA1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260060">
        <w:t>25</w:t>
      </w:r>
      <w:r w:rsidR="002D7B62">
        <w:t xml:space="preserve"> de </w:t>
      </w:r>
      <w:r w:rsidR="00260632">
        <w:t>ju</w:t>
      </w:r>
      <w:r w:rsidR="00260060">
        <w:t>n</w:t>
      </w:r>
      <w:r w:rsidR="00260632">
        <w:t>ho</w:t>
      </w:r>
      <w:r w:rsidR="002E05CC">
        <w:t xml:space="preserve">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857F4A3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260060">
        <w:t>25</w:t>
      </w:r>
      <w:r w:rsidR="00A5464D">
        <w:t xml:space="preserve"> </w:t>
      </w:r>
      <w:r w:rsidR="00C22F50">
        <w:t>de</w:t>
      </w:r>
      <w:r w:rsidR="002E05CC">
        <w:t xml:space="preserve"> </w:t>
      </w:r>
      <w:r w:rsidR="00260632">
        <w:t>ju</w:t>
      </w:r>
      <w:r w:rsidR="00260060">
        <w:t>n</w:t>
      </w:r>
      <w:r w:rsidR="00260632">
        <w:t>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25629B22" w14:textId="77777777" w:rsidR="009B4C1A" w:rsidRDefault="009B4C1A" w:rsidP="00260632"/>
    <w:p w14:paraId="45DD20F5" w14:textId="77777777" w:rsidR="00260060" w:rsidRDefault="00260060" w:rsidP="00260632"/>
    <w:p w14:paraId="27A26D36" w14:textId="22B92BB3" w:rsidR="00B42CED" w:rsidRDefault="00260060" w:rsidP="00260060">
      <w:pPr>
        <w:jc w:val="center"/>
      </w:pPr>
      <w:r>
        <w:t>AUTORIA DO PROJETO: VEREADOR MARCOS PAULO TAVARES FURLAN</w:t>
      </w:r>
    </w:p>
    <w:p w14:paraId="11F5AB60" w14:textId="77777777" w:rsidR="00260060" w:rsidRDefault="00260060" w:rsidP="00796E83"/>
    <w:p w14:paraId="0A9649FF" w14:textId="77777777" w:rsidR="00260060" w:rsidRDefault="00260060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48A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0060"/>
    <w:rsid w:val="00260632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2D6D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644FD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629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9AF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18F"/>
    <w:rsid w:val="00F82C86"/>
    <w:rsid w:val="00F86ECB"/>
    <w:rsid w:val="00F912CB"/>
    <w:rsid w:val="00F92465"/>
    <w:rsid w:val="00F9664C"/>
    <w:rsid w:val="00FA27AB"/>
    <w:rsid w:val="00FA6956"/>
    <w:rsid w:val="00FA6D09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2023-06-28T16:43:00Z</dcterms:created>
  <dcterms:modified xsi:type="dcterms:W3CDTF">2023-06-28T16:48:00Z</dcterms:modified>
</cp:coreProperties>
</file>