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43AD0575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1C2B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F2CA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CF2CA8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 DE JU</w:t>
      </w:r>
      <w:r w:rsidR="00CF2CA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2DABDDEA" w:rsidR="0060600B" w:rsidRPr="0060600B" w:rsidRDefault="00CF2CA8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F2CA8">
        <w:rPr>
          <w:rFonts w:ascii="Times New Roman" w:hAnsi="Times New Roman" w:cs="Times New Roman"/>
          <w:sz w:val="24"/>
          <w:szCs w:val="24"/>
        </w:rPr>
        <w:t>ispõe sobre oficialização e inserção de evento no Calendário Turístico das Festividades do Município</w:t>
      </w:r>
      <w:r w:rsidR="0060600B" w:rsidRPr="0060600B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BCD32" w14:textId="77777777" w:rsidR="005B08CE" w:rsidRDefault="00BC5BE8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BC5BE8">
        <w:rPr>
          <w:rFonts w:ascii="Times New Roman" w:hAnsi="Times New Roman" w:cs="Times New Roman"/>
          <w:b/>
          <w:bCs/>
          <w:sz w:val="24"/>
          <w:szCs w:val="24"/>
        </w:rPr>
        <w:t xml:space="preserve">PRESIDENTE DA CÂMARA MUNICIPAL DE MOGI DAS CRUZES, </w:t>
      </w:r>
      <w:r w:rsidRPr="00BC5BE8">
        <w:rPr>
          <w:rFonts w:ascii="Times New Roman" w:hAnsi="Times New Roman" w:cs="Times New Roman"/>
          <w:sz w:val="24"/>
          <w:szCs w:val="24"/>
        </w:rPr>
        <w:t xml:space="preserve">faço saber que a Câmara aprovou e eu, nos termos do parágrafo único do artigo 82, da Lei Orgânica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5BE8">
        <w:rPr>
          <w:rFonts w:ascii="Times New Roman" w:hAnsi="Times New Roman" w:cs="Times New Roman"/>
          <w:sz w:val="24"/>
          <w:szCs w:val="24"/>
        </w:rPr>
        <w:t>unicípio, promulgo a seguinte lei</w:t>
      </w:r>
      <w:r w:rsidR="0060600B" w:rsidRPr="0060600B">
        <w:rPr>
          <w:rFonts w:ascii="Times New Roman" w:hAnsi="Times New Roman" w:cs="Times New Roman"/>
          <w:sz w:val="24"/>
          <w:szCs w:val="24"/>
        </w:rPr>
        <w:t>:</w:t>
      </w:r>
    </w:p>
    <w:p w14:paraId="3F1736F0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2851E98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51ADFCD" w14:textId="11D2B69F" w:rsidR="00CF2CA8" w:rsidRPr="00CF2CA8" w:rsidRDefault="0060600B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CF2CA8" w:rsidRPr="00CF2CA8">
        <w:rPr>
          <w:rFonts w:ascii="Times New Roman" w:hAnsi="Times New Roman" w:cs="Times New Roman"/>
          <w:sz w:val="24"/>
          <w:szCs w:val="24"/>
        </w:rPr>
        <w:t>Fica oficializado e inserido no Calendário Turístico das Festividades do Município, instituído pela Lei nº 2.890 de 25 de fevereiro de 1985 e posteriores alterações, o Encontro Nacional do Fusca Clube de Mogi das Cruzes, realizável no segundo domingo do mês de dezembro.</w:t>
      </w:r>
    </w:p>
    <w:p w14:paraId="3308A293" w14:textId="77777777" w:rsidR="00CF2CA8" w:rsidRP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D51B8D7" w14:textId="77777777" w:rsidR="00CF2CA8" w:rsidRP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CF2CA8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publicação.</w:t>
      </w:r>
    </w:p>
    <w:p w14:paraId="732D0F55" w14:textId="77777777" w:rsidR="00CF2CA8" w:rsidRP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C116862" w14:textId="77777777" w:rsid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2B21A34" w14:textId="5BB4A456" w:rsidR="00CF2CA8" w:rsidRP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GABINETE DA PRESIDÊNCIA DA CÂMARA MUNICIPAL DE MOGI DAS CRUZES, em 08 de julho de 2020, 459 da Fundação da Cidade de Mogi das Cruzes.</w:t>
      </w:r>
    </w:p>
    <w:p w14:paraId="25A40D24" w14:textId="77777777" w:rsidR="00CF2CA8" w:rsidRP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77F5B5C" w14:textId="77777777" w:rsid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198E629" w14:textId="02DE5C16" w:rsidR="00CF2CA8" w:rsidRPr="00CF2CA8" w:rsidRDefault="00CF2CA8" w:rsidP="00CF2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RINALDO SADAO SAKAI</w:t>
      </w:r>
    </w:p>
    <w:p w14:paraId="01C282B3" w14:textId="77777777" w:rsidR="00CF2CA8" w:rsidRPr="00CF2CA8" w:rsidRDefault="00CF2CA8" w:rsidP="00CF2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Presidente da Câmara</w:t>
      </w:r>
    </w:p>
    <w:p w14:paraId="549CAE9A" w14:textId="77777777" w:rsid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BF46FC4" w14:textId="77777777" w:rsid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E1CAB4D" w14:textId="19E331A6" w:rsidR="00CF2CA8" w:rsidRP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Secretaria Legislativa da Câmara Municipal de Mogi Das Cruzes, em 08 de julho de 2020, 459º da Fundação da cidade de Mogi das Cruzes.</w:t>
      </w:r>
    </w:p>
    <w:p w14:paraId="4CE46B23" w14:textId="77777777" w:rsidR="00CF2CA8" w:rsidRP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862EC0A" w14:textId="77777777" w:rsid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1EEF71A" w14:textId="2B709077" w:rsidR="00CF2CA8" w:rsidRPr="00CF2CA8" w:rsidRDefault="00CF2CA8" w:rsidP="00CF2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PAULO SOARES</w:t>
      </w:r>
    </w:p>
    <w:p w14:paraId="778A9508" w14:textId="77777777" w:rsidR="00CF2CA8" w:rsidRPr="00CF2CA8" w:rsidRDefault="00CF2CA8" w:rsidP="00CF2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CA8"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1A844606" w14:textId="77777777" w:rsidR="00CF2CA8" w:rsidRPr="00CF2CA8" w:rsidRDefault="00CF2CA8" w:rsidP="00CF2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F203B" w14:textId="77777777" w:rsidR="00CF2CA8" w:rsidRPr="00CF2CA8" w:rsidRDefault="00CF2CA8" w:rsidP="00CF2CA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049C65" w14:textId="537D116F" w:rsidR="00662972" w:rsidRPr="00662972" w:rsidRDefault="00662972" w:rsidP="00662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972">
        <w:rPr>
          <w:rFonts w:ascii="Times New Roman" w:hAnsi="Times New Roman" w:cs="Times New Roman"/>
          <w:sz w:val="24"/>
          <w:szCs w:val="24"/>
        </w:rPr>
        <w:t xml:space="preserve">(AUTORIA DO PROJETO: VEREADOR </w:t>
      </w:r>
      <w:r w:rsidR="00CF2CA8">
        <w:rPr>
          <w:rFonts w:ascii="Times New Roman" w:hAnsi="Times New Roman" w:cs="Times New Roman"/>
          <w:sz w:val="24"/>
          <w:szCs w:val="24"/>
        </w:rPr>
        <w:t>PEDRO HIDEKI KOMURA</w:t>
      </w:r>
      <w:r w:rsidRPr="00662972">
        <w:rPr>
          <w:rFonts w:ascii="Times New Roman" w:hAnsi="Times New Roman" w:cs="Times New Roman"/>
          <w:sz w:val="24"/>
          <w:szCs w:val="24"/>
        </w:rPr>
        <w:t>)</w:t>
      </w:r>
    </w:p>
    <w:p w14:paraId="1BF0955A" w14:textId="77777777" w:rsidR="00662972" w:rsidRPr="00662972" w:rsidRDefault="00662972" w:rsidP="0066297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C18B675" w14:textId="77777777" w:rsidR="005B08CE" w:rsidRDefault="005B08CE" w:rsidP="005B08CE">
      <w:pPr>
        <w:spacing w:after="0" w:line="240" w:lineRule="auto"/>
        <w:ind w:firstLine="4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BD7E9E" w14:textId="137BCF17" w:rsidR="005B08CE" w:rsidRPr="00511998" w:rsidRDefault="005B08CE" w:rsidP="005B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Municipal.</w:t>
      </w:r>
    </w:p>
    <w:sectPr w:rsidR="005B08CE" w:rsidRPr="00511998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D6347"/>
    <w:rsid w:val="00126C89"/>
    <w:rsid w:val="00144FBD"/>
    <w:rsid w:val="001B4D65"/>
    <w:rsid w:val="001C2B40"/>
    <w:rsid w:val="00347D91"/>
    <w:rsid w:val="004F57B8"/>
    <w:rsid w:val="005710AA"/>
    <w:rsid w:val="005722C4"/>
    <w:rsid w:val="005B08CE"/>
    <w:rsid w:val="0060600B"/>
    <w:rsid w:val="00635059"/>
    <w:rsid w:val="00662972"/>
    <w:rsid w:val="0071211E"/>
    <w:rsid w:val="00754E93"/>
    <w:rsid w:val="00816AEC"/>
    <w:rsid w:val="00935F52"/>
    <w:rsid w:val="00B047DD"/>
    <w:rsid w:val="00BB013F"/>
    <w:rsid w:val="00BC5BE8"/>
    <w:rsid w:val="00C14EFF"/>
    <w:rsid w:val="00C70A14"/>
    <w:rsid w:val="00CF2CA8"/>
    <w:rsid w:val="00D052F4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3</cp:revision>
  <dcterms:created xsi:type="dcterms:W3CDTF">2023-06-05T14:48:00Z</dcterms:created>
  <dcterms:modified xsi:type="dcterms:W3CDTF">2023-06-05T14:50:00Z</dcterms:modified>
</cp:coreProperties>
</file>