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4607" w14:textId="7E292A0B" w:rsidR="00682CB5" w:rsidRPr="00AF5356" w:rsidRDefault="00682CB5" w:rsidP="00AF5356">
      <w:pPr>
        <w:jc w:val="center"/>
        <w:rPr>
          <w:b/>
          <w:bCs/>
        </w:rPr>
      </w:pPr>
      <w:r w:rsidRPr="00AF5356">
        <w:rPr>
          <w:b/>
          <w:bCs/>
        </w:rPr>
        <w:t>LEI Nº 7.696, DE 23 DE AGOSTO DE 2021</w:t>
      </w:r>
    </w:p>
    <w:p w14:paraId="161245D9" w14:textId="77777777" w:rsidR="00682CB5" w:rsidRDefault="00682CB5" w:rsidP="00AF5356">
      <w:pPr>
        <w:jc w:val="both"/>
      </w:pPr>
    </w:p>
    <w:p w14:paraId="560E5E5D" w14:textId="77777777" w:rsidR="00682CB5" w:rsidRDefault="00682CB5" w:rsidP="00AF5356">
      <w:pPr>
        <w:ind w:left="5103"/>
        <w:jc w:val="both"/>
      </w:pPr>
      <w:r>
        <w:t>Dispõe sobre o fornecimento de absorventes higiênicos reutilizáveis nos CRAS, UBS e escolas do Município de Mogi das Cruzes, e dá outras providências.</w:t>
      </w:r>
    </w:p>
    <w:p w14:paraId="0046E909" w14:textId="77777777" w:rsidR="00682CB5" w:rsidRDefault="00682CB5" w:rsidP="00AF5356">
      <w:pPr>
        <w:jc w:val="both"/>
      </w:pPr>
    </w:p>
    <w:p w14:paraId="3B66AA2E" w14:textId="15FDE417" w:rsidR="00682CB5" w:rsidRDefault="00682CB5" w:rsidP="00AF5356">
      <w:pPr>
        <w:ind w:firstLine="4502"/>
        <w:jc w:val="both"/>
      </w:pPr>
      <w:r w:rsidRPr="00AF5356">
        <w:rPr>
          <w:b/>
          <w:bCs/>
        </w:rPr>
        <w:t>O PRESIDENTE DA CÂMARA MUNICIPAL DE MOGI DAS CRUZES</w:t>
      </w:r>
      <w:r>
        <w:t xml:space="preserve">, </w:t>
      </w:r>
      <w:r w:rsidR="00AF5356">
        <w:t>faço</w:t>
      </w:r>
      <w:r>
        <w:t xml:space="preserve"> saber que a Câmara aprovou e eu, nos termos do parágrafo único do artigo 82, da Lei Orgânica do município, promulgo a seguinte lei:</w:t>
      </w:r>
    </w:p>
    <w:p w14:paraId="2EB7A847" w14:textId="77777777" w:rsidR="00AF5356" w:rsidRDefault="00AF5356" w:rsidP="00AF5356">
      <w:pPr>
        <w:ind w:firstLine="4502"/>
        <w:jc w:val="both"/>
      </w:pPr>
    </w:p>
    <w:p w14:paraId="6C9B6B1F" w14:textId="77777777" w:rsidR="00682CB5" w:rsidRDefault="00682CB5" w:rsidP="00AF5356">
      <w:pPr>
        <w:ind w:firstLine="4502"/>
        <w:jc w:val="both"/>
      </w:pPr>
    </w:p>
    <w:p w14:paraId="21696645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Art. 1º</w:t>
      </w:r>
      <w:r>
        <w:t xml:space="preserve"> Fica instituído o Programa de Fornecimento de Absorventes Higiênicos em todos os CRAS, UBS e Escolas Municipais do Município de Mogi das Cruzes.</w:t>
      </w:r>
    </w:p>
    <w:p w14:paraId="63852F05" w14:textId="77777777" w:rsidR="00682CB5" w:rsidRDefault="00682CB5" w:rsidP="00AF5356">
      <w:pPr>
        <w:ind w:firstLine="4502"/>
        <w:jc w:val="both"/>
      </w:pPr>
    </w:p>
    <w:p w14:paraId="0769B760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Parágrafo único.</w:t>
      </w:r>
      <w:r>
        <w:t xml:space="preserve"> Esta lei consiste no fornecimento de absorventes higiênicos reutilizáveis para pessoas que menstruam e que se encontram em situação de vulnerabilidade, tendo como base de dados conjuntos do </w:t>
      </w:r>
      <w:proofErr w:type="spellStart"/>
      <w:r>
        <w:t>CadÚnico</w:t>
      </w:r>
      <w:proofErr w:type="spellEnd"/>
      <w:r>
        <w:t xml:space="preserve"> e do CRAS.</w:t>
      </w:r>
    </w:p>
    <w:p w14:paraId="7DAC8835" w14:textId="77777777" w:rsidR="00682CB5" w:rsidRDefault="00682CB5" w:rsidP="00AF5356">
      <w:pPr>
        <w:ind w:firstLine="4502"/>
        <w:jc w:val="both"/>
      </w:pPr>
    </w:p>
    <w:p w14:paraId="5EF24B25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Art. 2º</w:t>
      </w:r>
      <w:r>
        <w:t xml:space="preserve"> O Município promoverá o fornecimento e a distribuição dos absorventes higiênicos reutilizáveis em kits com quantidade de 5 absorventes padrão e 2 absorventes noturnos, atendendo as necessidades das pessoas mogianas dentro dos critérios citados, por meio dos CRAS, UBS e Escolas Municipais</w:t>
      </w:r>
    </w:p>
    <w:p w14:paraId="1039A7E1" w14:textId="77777777" w:rsidR="00682CB5" w:rsidRDefault="00682CB5" w:rsidP="00AF5356">
      <w:pPr>
        <w:ind w:firstLine="4502"/>
        <w:jc w:val="both"/>
      </w:pPr>
    </w:p>
    <w:p w14:paraId="0EEA29A0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Art. 3º</w:t>
      </w:r>
      <w:r>
        <w:t xml:space="preserve"> O Município fica responsável em fazer a reposição dos itens com base no tempo de durabilidade do produto previsto pelo fabricante, priorizando, na medida do possível, a produção de itens por mulheres, pequenas produtoras locais ou regionais.</w:t>
      </w:r>
    </w:p>
    <w:p w14:paraId="484B8C28" w14:textId="77777777" w:rsidR="00682CB5" w:rsidRDefault="00682CB5" w:rsidP="00AF5356">
      <w:pPr>
        <w:ind w:firstLine="4502"/>
        <w:jc w:val="both"/>
      </w:pPr>
    </w:p>
    <w:p w14:paraId="154CBABE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Art. 4º</w:t>
      </w:r>
      <w:r>
        <w:t xml:space="preserve"> Fica estabelecido, ainda, que a entrega dos absorventes acompanhará instruções de uso e higiene para com o item, por parte da/o profissional fornecedora.</w:t>
      </w:r>
    </w:p>
    <w:p w14:paraId="3BA4C731" w14:textId="77777777" w:rsidR="00682CB5" w:rsidRDefault="00682CB5" w:rsidP="00AF5356">
      <w:pPr>
        <w:ind w:firstLine="4502"/>
        <w:jc w:val="both"/>
      </w:pPr>
    </w:p>
    <w:p w14:paraId="3B7A772C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Art. 5º</w:t>
      </w:r>
      <w:r>
        <w:t xml:space="preserve"> Estabelecer o acompanhamento das pessoas assistidas pelo projeto em relação às orientações sobre os absorventes reutilizáveis e sobre saúde, priorizando a articulação entre assistência social e saúde. Bem como, para obter devolutivas sobre o método de contenção de sangue.</w:t>
      </w:r>
    </w:p>
    <w:p w14:paraId="643A9AB0" w14:textId="77777777" w:rsidR="00682CB5" w:rsidRDefault="00682CB5" w:rsidP="00AF5356">
      <w:pPr>
        <w:ind w:firstLine="4502"/>
        <w:jc w:val="both"/>
      </w:pPr>
    </w:p>
    <w:p w14:paraId="374D4B9F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Art. 6º</w:t>
      </w:r>
      <w:r>
        <w:t xml:space="preserve"> Os objetivos a respeito das ações instituídas por esta Lei visam à conscientização acerca da menstruação, assim como acesso aos absorventes reutilizáveis, como fator de redução da desigualdade social, e visa em especial:</w:t>
      </w:r>
    </w:p>
    <w:p w14:paraId="2B5AEC01" w14:textId="77777777" w:rsidR="00682CB5" w:rsidRDefault="00682CB5" w:rsidP="00AF5356">
      <w:pPr>
        <w:ind w:firstLine="4502"/>
        <w:jc w:val="both"/>
      </w:pPr>
    </w:p>
    <w:p w14:paraId="5A1CA2A7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I -</w:t>
      </w:r>
      <w:r>
        <w:t xml:space="preserve"> </w:t>
      </w:r>
      <w:proofErr w:type="gramStart"/>
      <w:r>
        <w:t>combater</w:t>
      </w:r>
      <w:proofErr w:type="gramEnd"/>
      <w:r>
        <w:t xml:space="preserve"> à precariedade menstrual;</w:t>
      </w:r>
    </w:p>
    <w:p w14:paraId="1798B4AA" w14:textId="77777777" w:rsidR="00682CB5" w:rsidRDefault="00682CB5" w:rsidP="00AF5356">
      <w:pPr>
        <w:ind w:firstLine="4502"/>
        <w:jc w:val="both"/>
      </w:pPr>
    </w:p>
    <w:p w14:paraId="5857A8FC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II -</w:t>
      </w:r>
      <w:r>
        <w:t xml:space="preserve"> </w:t>
      </w:r>
      <w:proofErr w:type="gramStart"/>
      <w:r>
        <w:t>promover</w:t>
      </w:r>
      <w:proofErr w:type="gramEnd"/>
      <w:r>
        <w:t xml:space="preserve"> a atenção integral à saúde ao grupo atendido e aos cuidados básicos decorrentes da menstruação;</w:t>
      </w:r>
    </w:p>
    <w:p w14:paraId="35FAB379" w14:textId="77777777" w:rsidR="00682CB5" w:rsidRDefault="00682CB5" w:rsidP="00AF5356">
      <w:pPr>
        <w:ind w:firstLine="4502"/>
        <w:jc w:val="both"/>
      </w:pPr>
    </w:p>
    <w:p w14:paraId="6DC40052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lastRenderedPageBreak/>
        <w:t>III -</w:t>
      </w:r>
      <w:r>
        <w:t xml:space="preserve"> garantir a universalização do acesso aos absorventes reutilizáveis, durante o ciclo menstrual;</w:t>
      </w:r>
    </w:p>
    <w:p w14:paraId="134D420D" w14:textId="77777777" w:rsidR="00682CB5" w:rsidRDefault="00682CB5" w:rsidP="00AF5356">
      <w:pPr>
        <w:ind w:firstLine="4502"/>
        <w:jc w:val="both"/>
      </w:pPr>
    </w:p>
    <w:p w14:paraId="15EBB4BB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IV -</w:t>
      </w:r>
      <w:r>
        <w:t xml:space="preserve"> </w:t>
      </w:r>
      <w:proofErr w:type="gramStart"/>
      <w:r>
        <w:t>combater</w:t>
      </w:r>
      <w:proofErr w:type="gramEnd"/>
      <w:r>
        <w:t xml:space="preserve"> a desinformação e o tabu sobre a menstruação, com a ampliação do diálogo sobre o tema nas políticas, na comunidade e nas famílias, incluindo cartazes informativos em serviços públicos;</w:t>
      </w:r>
    </w:p>
    <w:p w14:paraId="0E8132C4" w14:textId="77777777" w:rsidR="00682CB5" w:rsidRDefault="00682CB5" w:rsidP="00AF5356">
      <w:pPr>
        <w:ind w:firstLine="4502"/>
        <w:jc w:val="both"/>
      </w:pPr>
    </w:p>
    <w:p w14:paraId="0D8551F6" w14:textId="1C162E7F" w:rsidR="00682CB5" w:rsidRDefault="00682CB5" w:rsidP="00AF5356">
      <w:pPr>
        <w:ind w:firstLine="4502"/>
        <w:jc w:val="both"/>
      </w:pPr>
      <w:r w:rsidRPr="00AF5356">
        <w:rPr>
          <w:b/>
          <w:bCs/>
        </w:rPr>
        <w:t>V -</w:t>
      </w:r>
      <w:r>
        <w:t xml:space="preserve"> </w:t>
      </w:r>
      <w:proofErr w:type="gramStart"/>
      <w:r>
        <w:t>combater</w:t>
      </w:r>
      <w:proofErr w:type="gramEnd"/>
      <w:r>
        <w:t xml:space="preserve"> a desigualdade de gênero nas políticas públicas e no acesso à saúde, educação e assistência social;</w:t>
      </w:r>
      <w:r w:rsidR="00AF5356">
        <w:t xml:space="preserve"> e</w:t>
      </w:r>
    </w:p>
    <w:p w14:paraId="4EA60C27" w14:textId="77777777" w:rsidR="00682CB5" w:rsidRDefault="00682CB5" w:rsidP="00AF5356">
      <w:pPr>
        <w:ind w:firstLine="4502"/>
        <w:jc w:val="both"/>
      </w:pPr>
    </w:p>
    <w:p w14:paraId="532D2070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VI -</w:t>
      </w:r>
      <w:r>
        <w:t xml:space="preserve"> </w:t>
      </w:r>
      <w:proofErr w:type="gramStart"/>
      <w:r>
        <w:t>reduzir</w:t>
      </w:r>
      <w:proofErr w:type="gramEnd"/>
      <w:r>
        <w:t xml:space="preserve"> faltas em dias letivos, prejuízos à aprendizagem e evasão escolar de estudantes em idade reprodutiva.</w:t>
      </w:r>
    </w:p>
    <w:p w14:paraId="05425497" w14:textId="77777777" w:rsidR="00682CB5" w:rsidRDefault="00682CB5" w:rsidP="00AF5356">
      <w:pPr>
        <w:ind w:firstLine="4502"/>
        <w:jc w:val="both"/>
      </w:pPr>
    </w:p>
    <w:p w14:paraId="5CB3C78C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Art. 7º</w:t>
      </w:r>
      <w:r>
        <w:t xml:space="preserve"> Visando combater a precariedade menstrual e promover a dignidade menstrual, ficam estabelecidas diretrizes para as ações acerca do tema no município:</w:t>
      </w:r>
    </w:p>
    <w:p w14:paraId="77FB2384" w14:textId="77777777" w:rsidR="00682CB5" w:rsidRDefault="00682CB5" w:rsidP="00AF5356">
      <w:pPr>
        <w:ind w:firstLine="4502"/>
        <w:jc w:val="both"/>
      </w:pPr>
    </w:p>
    <w:p w14:paraId="788E811A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I -</w:t>
      </w:r>
      <w:r>
        <w:t xml:space="preserve"> </w:t>
      </w:r>
      <w:proofErr w:type="gramStart"/>
      <w:r>
        <w:t>desenvolvimento</w:t>
      </w:r>
      <w:proofErr w:type="gramEnd"/>
      <w:r>
        <w:t xml:space="preserve"> de ações e articulações entre órgãos públicos, sociedade civil e a iniciativa privada, que visem ao desenvolvimento do pensamento livre de preconceito, em tomo da menstruação;</w:t>
      </w:r>
    </w:p>
    <w:p w14:paraId="0DFBAFEB" w14:textId="77777777" w:rsidR="00682CB5" w:rsidRDefault="00682CB5" w:rsidP="00AF5356">
      <w:pPr>
        <w:ind w:firstLine="4502"/>
        <w:jc w:val="both"/>
      </w:pPr>
    </w:p>
    <w:p w14:paraId="0B988C63" w14:textId="6C967124" w:rsidR="00682CB5" w:rsidRDefault="00682CB5" w:rsidP="00AF5356">
      <w:pPr>
        <w:ind w:firstLine="4502"/>
        <w:jc w:val="both"/>
      </w:pPr>
      <w:r w:rsidRPr="00AF5356">
        <w:rPr>
          <w:b/>
          <w:bCs/>
        </w:rPr>
        <w:t>II -</w:t>
      </w:r>
      <w:r>
        <w:t xml:space="preserve"> </w:t>
      </w:r>
      <w:proofErr w:type="gramStart"/>
      <w:r>
        <w:t>incentivo</w:t>
      </w:r>
      <w:proofErr w:type="gramEnd"/>
      <w:r>
        <w:t xml:space="preserve"> à promoção de palestras e cursos em escolas municipais nos quais a menstruação seja abordada como um processo natural e biológico do corpo, com vistas à proteção à saúde da mulher;</w:t>
      </w:r>
      <w:r w:rsidR="00AF5356">
        <w:t xml:space="preserve"> e</w:t>
      </w:r>
    </w:p>
    <w:p w14:paraId="764E6669" w14:textId="77777777" w:rsidR="00682CB5" w:rsidRDefault="00682CB5" w:rsidP="00AF5356">
      <w:pPr>
        <w:ind w:firstLine="4502"/>
        <w:jc w:val="both"/>
      </w:pPr>
    </w:p>
    <w:p w14:paraId="38BBD00B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III -</w:t>
      </w:r>
      <w:r>
        <w:t xml:space="preserve"> elaboração e distribuição de cartilhas e folhetos explicativos que abordem o tema da menstruação, objetivando ampliar o conhecimento e desmistificar a questão.</w:t>
      </w:r>
    </w:p>
    <w:p w14:paraId="18290041" w14:textId="77777777" w:rsidR="00682CB5" w:rsidRDefault="00682CB5" w:rsidP="00AF5356">
      <w:pPr>
        <w:ind w:firstLine="4502"/>
        <w:jc w:val="both"/>
      </w:pPr>
    </w:p>
    <w:p w14:paraId="77FB7150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Art. 8º</w:t>
      </w:r>
      <w:r>
        <w:t xml:space="preserve"> As despesas decorrentes da execução desta Lei correrão por conta das dotações orçamentárias próprias.</w:t>
      </w:r>
    </w:p>
    <w:p w14:paraId="0436F0A5" w14:textId="77777777" w:rsidR="00682CB5" w:rsidRDefault="00682CB5" w:rsidP="00AF5356">
      <w:pPr>
        <w:ind w:firstLine="4502"/>
        <w:jc w:val="both"/>
      </w:pPr>
    </w:p>
    <w:p w14:paraId="4ABA90AE" w14:textId="77777777" w:rsidR="00682CB5" w:rsidRDefault="00682CB5" w:rsidP="00AF5356">
      <w:pPr>
        <w:ind w:firstLine="4502"/>
        <w:jc w:val="both"/>
      </w:pPr>
      <w:r w:rsidRPr="00AF5356">
        <w:rPr>
          <w:b/>
          <w:bCs/>
        </w:rPr>
        <w:t>Art. 9º</w:t>
      </w:r>
      <w:r>
        <w:t xml:space="preserve"> Esta lei entra em vigor na data de sua publicação.</w:t>
      </w:r>
    </w:p>
    <w:p w14:paraId="724D3987" w14:textId="77777777" w:rsidR="00682CB5" w:rsidRDefault="00682CB5" w:rsidP="00AF5356">
      <w:pPr>
        <w:ind w:firstLine="4502"/>
        <w:jc w:val="both"/>
      </w:pPr>
    </w:p>
    <w:p w14:paraId="29E61304" w14:textId="77777777" w:rsidR="00AF5356" w:rsidRDefault="00AF5356" w:rsidP="00AF5356">
      <w:pPr>
        <w:ind w:firstLine="4502"/>
        <w:jc w:val="both"/>
      </w:pPr>
    </w:p>
    <w:p w14:paraId="17A4D37A" w14:textId="77777777" w:rsidR="00682CB5" w:rsidRDefault="00682CB5" w:rsidP="00AF5356">
      <w:pPr>
        <w:ind w:firstLine="4502"/>
        <w:jc w:val="both"/>
      </w:pPr>
      <w:r>
        <w:t>GABINETE DA PRESIDÊNCIA DA CÂMARA MUNICIPAL DE MOGI DAS CRUZES, em 23 de agosto de 2021, 460º da Fundação da Cidade de Mogi das Cruzes.</w:t>
      </w:r>
    </w:p>
    <w:p w14:paraId="5829B56C" w14:textId="77777777" w:rsidR="00AF5356" w:rsidRDefault="00AF5356" w:rsidP="00AF5356">
      <w:pPr>
        <w:jc w:val="both"/>
      </w:pPr>
    </w:p>
    <w:p w14:paraId="2951A44C" w14:textId="77777777" w:rsidR="00682CB5" w:rsidRDefault="00682CB5" w:rsidP="00AF5356">
      <w:pPr>
        <w:jc w:val="both"/>
      </w:pPr>
    </w:p>
    <w:p w14:paraId="3C18BB32" w14:textId="77777777" w:rsidR="00682CB5" w:rsidRDefault="00682CB5" w:rsidP="00AF5356">
      <w:pPr>
        <w:jc w:val="center"/>
      </w:pPr>
      <w:r>
        <w:t>OTTO FÁBIO FLORES DE REZENDE</w:t>
      </w:r>
    </w:p>
    <w:p w14:paraId="1BD240DD" w14:textId="77777777" w:rsidR="00682CB5" w:rsidRDefault="00682CB5" w:rsidP="00AF5356">
      <w:pPr>
        <w:jc w:val="center"/>
      </w:pPr>
      <w:r>
        <w:t>Presidente da Câmara</w:t>
      </w:r>
    </w:p>
    <w:p w14:paraId="55C764BE" w14:textId="77777777" w:rsidR="00AF5356" w:rsidRDefault="00AF5356" w:rsidP="00AF5356">
      <w:pPr>
        <w:jc w:val="both"/>
      </w:pPr>
    </w:p>
    <w:p w14:paraId="452E846C" w14:textId="77777777" w:rsidR="00AF5356" w:rsidRDefault="00AF5356" w:rsidP="00AF5356">
      <w:pPr>
        <w:jc w:val="both"/>
      </w:pPr>
    </w:p>
    <w:p w14:paraId="6C0F0DA3" w14:textId="77777777" w:rsidR="00682CB5" w:rsidRDefault="00682CB5" w:rsidP="00AF5356">
      <w:pPr>
        <w:ind w:firstLine="4502"/>
        <w:jc w:val="both"/>
      </w:pPr>
      <w:r>
        <w:t>Secretaria Legislativa da Câmara Municipal de Mogi das Cruzes, 23 de agosto de 2021, 460º da Fundação da Cidade de Mogi das Cruzes.</w:t>
      </w:r>
    </w:p>
    <w:p w14:paraId="6AFC7BC7" w14:textId="77777777" w:rsidR="00AF5356" w:rsidRDefault="00AF5356" w:rsidP="00AF5356">
      <w:pPr>
        <w:jc w:val="both"/>
      </w:pPr>
    </w:p>
    <w:p w14:paraId="188B1EA1" w14:textId="77777777" w:rsidR="00682CB5" w:rsidRDefault="00682CB5" w:rsidP="00AF5356">
      <w:pPr>
        <w:jc w:val="both"/>
      </w:pPr>
    </w:p>
    <w:p w14:paraId="2C22B612" w14:textId="77777777" w:rsidR="00682CB5" w:rsidRDefault="00682CB5" w:rsidP="00AF5356">
      <w:pPr>
        <w:jc w:val="center"/>
      </w:pPr>
      <w:r>
        <w:lastRenderedPageBreak/>
        <w:t>PAULO SOARES</w:t>
      </w:r>
    </w:p>
    <w:p w14:paraId="4AAF9120" w14:textId="77777777" w:rsidR="00682CB5" w:rsidRDefault="00682CB5" w:rsidP="00AF5356">
      <w:pPr>
        <w:jc w:val="center"/>
      </w:pPr>
      <w:r>
        <w:t>Secretário Geral Legislativo da Câmara</w:t>
      </w:r>
    </w:p>
    <w:p w14:paraId="7C6DAA5A" w14:textId="77777777" w:rsidR="00AF5356" w:rsidRDefault="00AF5356" w:rsidP="00AF5356">
      <w:pPr>
        <w:jc w:val="center"/>
      </w:pPr>
    </w:p>
    <w:p w14:paraId="4C5F687E" w14:textId="77777777" w:rsidR="00682CB5" w:rsidRDefault="00682CB5" w:rsidP="00AF5356">
      <w:pPr>
        <w:jc w:val="center"/>
      </w:pPr>
    </w:p>
    <w:p w14:paraId="03388AE2" w14:textId="60659437" w:rsidR="00682CB5" w:rsidRDefault="00AF5356" w:rsidP="00AF5356">
      <w:pPr>
        <w:jc w:val="center"/>
      </w:pPr>
      <w:r>
        <w:t>(AUTORIA DO PROJETO: VEREADORAS FERNANDA MORENO DA SILVA, INÊS PAZ E MARIA LUIZA FERNANDES)</w:t>
      </w:r>
    </w:p>
    <w:p w14:paraId="2B34C32A" w14:textId="77777777" w:rsidR="00682CB5" w:rsidRDefault="00682CB5" w:rsidP="00AF5356">
      <w:pPr>
        <w:jc w:val="both"/>
      </w:pPr>
    </w:p>
    <w:p w14:paraId="222FEB8B" w14:textId="77777777" w:rsidR="00682CB5" w:rsidRDefault="00682CB5" w:rsidP="00AF5356">
      <w:pPr>
        <w:jc w:val="both"/>
      </w:pPr>
    </w:p>
    <w:p w14:paraId="62983348" w14:textId="77777777" w:rsidR="00AF5356" w:rsidRDefault="00AF5356" w:rsidP="00AF5356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AF535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5356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2023-06-05T14:59:00Z</dcterms:created>
  <dcterms:modified xsi:type="dcterms:W3CDTF">2023-06-06T19:06:00Z</dcterms:modified>
</cp:coreProperties>
</file>