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635A" w14:textId="4C8F2109" w:rsidR="007E6F5F" w:rsidRPr="00712C1D" w:rsidRDefault="007E6F5F" w:rsidP="00712C1D">
      <w:pPr>
        <w:jc w:val="center"/>
        <w:rPr>
          <w:b/>
          <w:bCs/>
        </w:rPr>
      </w:pPr>
      <w:r w:rsidRPr="00712C1D">
        <w:rPr>
          <w:b/>
          <w:bCs/>
        </w:rPr>
        <w:t>LEI Nº 7.703, DE 09 DE SETEMBRO DE 2021</w:t>
      </w:r>
    </w:p>
    <w:p w14:paraId="336B3A0E" w14:textId="77777777" w:rsidR="007E6F5F" w:rsidRDefault="007E6F5F" w:rsidP="00712C1D">
      <w:pPr>
        <w:jc w:val="both"/>
      </w:pPr>
    </w:p>
    <w:p w14:paraId="339EF411" w14:textId="77777777" w:rsidR="007E6F5F" w:rsidRDefault="007E6F5F" w:rsidP="00712C1D">
      <w:pPr>
        <w:ind w:left="5103"/>
        <w:jc w:val="both"/>
      </w:pPr>
      <w:r>
        <w:t>Institui a Semana do Para desporto e inclui no Calendário Oficial de Eventos do Município.</w:t>
      </w:r>
    </w:p>
    <w:p w14:paraId="740606DD" w14:textId="77777777" w:rsidR="007E6F5F" w:rsidRDefault="007E6F5F" w:rsidP="00712C1D">
      <w:pPr>
        <w:jc w:val="both"/>
      </w:pPr>
    </w:p>
    <w:p w14:paraId="2642528F" w14:textId="5294E2C8" w:rsidR="007E6F5F" w:rsidRDefault="007E6F5F" w:rsidP="00712C1D">
      <w:pPr>
        <w:ind w:firstLine="4502"/>
        <w:jc w:val="both"/>
      </w:pPr>
      <w:r w:rsidRPr="00712C1D">
        <w:rPr>
          <w:b/>
          <w:bCs/>
        </w:rPr>
        <w:t>O PRESIDENTE DA CÂMARA MUNICIPAL DE MOGI DAS CRUZES</w:t>
      </w:r>
      <w:r>
        <w:t xml:space="preserve">, </w:t>
      </w:r>
      <w:r w:rsidR="00712C1D">
        <w:t>faço</w:t>
      </w:r>
      <w:r>
        <w:t xml:space="preserve"> saber que a Câmara aprovou e eu, nos termos do parágrafo único do artigo 82, da Lei Orgânica do município, promulgo a seguinte lei:</w:t>
      </w:r>
    </w:p>
    <w:p w14:paraId="3814ADB8" w14:textId="77777777" w:rsidR="00712C1D" w:rsidRDefault="00712C1D" w:rsidP="00712C1D">
      <w:pPr>
        <w:ind w:firstLine="4502"/>
        <w:jc w:val="both"/>
      </w:pPr>
    </w:p>
    <w:p w14:paraId="5965FE9B" w14:textId="77777777" w:rsidR="007E6F5F" w:rsidRDefault="007E6F5F" w:rsidP="00712C1D">
      <w:pPr>
        <w:ind w:firstLine="4502"/>
        <w:jc w:val="both"/>
      </w:pPr>
    </w:p>
    <w:p w14:paraId="38E5652A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Art. 1º</w:t>
      </w:r>
      <w:r>
        <w:t xml:space="preserve"> Fica instituída a Semana do Para desporto a ser comemorada anualmente na semana que contemple o dia 22 de setembro, Dia Nacional do Atleta Paraolímpico (Lei Federal nº 12.622/2012).</w:t>
      </w:r>
    </w:p>
    <w:p w14:paraId="5366C277" w14:textId="77777777" w:rsidR="007E6F5F" w:rsidRDefault="007E6F5F" w:rsidP="00712C1D">
      <w:pPr>
        <w:ind w:firstLine="4502"/>
        <w:jc w:val="both"/>
      </w:pPr>
    </w:p>
    <w:p w14:paraId="283F30A4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Art. 2º</w:t>
      </w:r>
      <w:r>
        <w:t xml:space="preserve"> São objetivos da Semana Municipal do Para desporto:</w:t>
      </w:r>
    </w:p>
    <w:p w14:paraId="1B39BC27" w14:textId="77777777" w:rsidR="007E6F5F" w:rsidRDefault="007E6F5F" w:rsidP="00712C1D">
      <w:pPr>
        <w:ind w:firstLine="4502"/>
        <w:jc w:val="both"/>
      </w:pPr>
    </w:p>
    <w:p w14:paraId="10F3DCF8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I -</w:t>
      </w:r>
      <w:r>
        <w:t xml:space="preserve"> fomentar o Paradesporto no município de Mogi das Cruzes de modo que, se crie uma cultura de respeito e valorização às pessoas com Deficiência;</w:t>
      </w:r>
    </w:p>
    <w:p w14:paraId="7670BD6E" w14:textId="77777777" w:rsidR="007E6F5F" w:rsidRDefault="007E6F5F" w:rsidP="00712C1D">
      <w:pPr>
        <w:ind w:firstLine="4502"/>
        <w:jc w:val="both"/>
      </w:pPr>
    </w:p>
    <w:p w14:paraId="5E200CA9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II -</w:t>
      </w:r>
      <w:r>
        <w:t xml:space="preserve"> promover o desenvolvimento de habilidades motoras, aptidão física, cognitiva, psicomotora, psíquicas e sociais das pessoas deficientes por meio da prática desportiva;</w:t>
      </w:r>
    </w:p>
    <w:p w14:paraId="0E929839" w14:textId="77777777" w:rsidR="007E6F5F" w:rsidRDefault="007E6F5F" w:rsidP="00712C1D">
      <w:pPr>
        <w:ind w:firstLine="4502"/>
        <w:jc w:val="both"/>
      </w:pPr>
    </w:p>
    <w:p w14:paraId="28E67A9B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III -</w:t>
      </w:r>
      <w:r>
        <w:t xml:space="preserve"> incentivar a participação de pessoas com deficiência na prática esportiva;</w:t>
      </w:r>
    </w:p>
    <w:p w14:paraId="2CFA531E" w14:textId="77777777" w:rsidR="007E6F5F" w:rsidRDefault="007E6F5F" w:rsidP="00712C1D">
      <w:pPr>
        <w:ind w:firstLine="4502"/>
        <w:jc w:val="both"/>
      </w:pPr>
    </w:p>
    <w:p w14:paraId="1A537254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IV -</w:t>
      </w:r>
      <w:r>
        <w:t xml:space="preserve"> favorecer o desenvolvimento da pessoa com deficiência, bem como, sua integração e inclusão na sociedade através da prática esportiva, reduzindo a vulnerabilidade social;</w:t>
      </w:r>
    </w:p>
    <w:p w14:paraId="0E55BE7C" w14:textId="77777777" w:rsidR="007E6F5F" w:rsidRDefault="007E6F5F" w:rsidP="00712C1D">
      <w:pPr>
        <w:ind w:firstLine="4502"/>
        <w:jc w:val="both"/>
      </w:pPr>
    </w:p>
    <w:p w14:paraId="0A7956D8" w14:textId="26153079" w:rsidR="007E6F5F" w:rsidRDefault="007E6F5F" w:rsidP="00712C1D">
      <w:pPr>
        <w:ind w:firstLine="4502"/>
        <w:jc w:val="both"/>
      </w:pPr>
      <w:r w:rsidRPr="00712C1D">
        <w:rPr>
          <w:b/>
          <w:bCs/>
        </w:rPr>
        <w:t>V -</w:t>
      </w:r>
      <w:r>
        <w:t xml:space="preserve"> sensibilizar todos os setores da sociedade mogiana da importância do fomento à prática paradesportiva;</w:t>
      </w:r>
      <w:r w:rsidR="00712C1D">
        <w:t xml:space="preserve"> e</w:t>
      </w:r>
    </w:p>
    <w:p w14:paraId="6C054DFE" w14:textId="77777777" w:rsidR="007E6F5F" w:rsidRDefault="007E6F5F" w:rsidP="00712C1D">
      <w:pPr>
        <w:ind w:firstLine="4502"/>
        <w:jc w:val="both"/>
      </w:pPr>
    </w:p>
    <w:p w14:paraId="228E0BF3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VI -</w:t>
      </w:r>
      <w:r>
        <w:t xml:space="preserve"> divulgar as práticas paradesportivas existentes e ampliar aquelas já desenvolvidas no Município, através de promoção de atividades, campeonatos, palestras nas escolas e outros eventos de exibição e demonstração das modalidades, entre outras ações difusoras.</w:t>
      </w:r>
    </w:p>
    <w:p w14:paraId="3E6D3ABA" w14:textId="77777777" w:rsidR="007E6F5F" w:rsidRDefault="007E6F5F" w:rsidP="00712C1D">
      <w:pPr>
        <w:ind w:firstLine="4502"/>
        <w:jc w:val="both"/>
      </w:pPr>
    </w:p>
    <w:p w14:paraId="7F72B60D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Art. 3º</w:t>
      </w:r>
      <w:r>
        <w:t xml:space="preserve"> A Semana do Municipal do Paradesporto fica incluída no Calendário Oficial de Eventos de Mogi das Cruzes.</w:t>
      </w:r>
    </w:p>
    <w:p w14:paraId="6EBF11AC" w14:textId="77777777" w:rsidR="007E6F5F" w:rsidRDefault="007E6F5F" w:rsidP="00712C1D">
      <w:pPr>
        <w:ind w:firstLine="4502"/>
        <w:jc w:val="both"/>
      </w:pPr>
    </w:p>
    <w:p w14:paraId="3315E48D" w14:textId="77777777" w:rsidR="007E6F5F" w:rsidRDefault="007E6F5F" w:rsidP="00712C1D">
      <w:pPr>
        <w:ind w:firstLine="4502"/>
        <w:jc w:val="both"/>
      </w:pPr>
      <w:r w:rsidRPr="00712C1D">
        <w:rPr>
          <w:b/>
          <w:bCs/>
        </w:rPr>
        <w:t>Art. 4º</w:t>
      </w:r>
      <w:r>
        <w:t xml:space="preserve"> Esta Lei entra em vigor na data de sua publicação.</w:t>
      </w:r>
    </w:p>
    <w:p w14:paraId="69EDD2CE" w14:textId="77777777" w:rsidR="007E6F5F" w:rsidRDefault="007E6F5F" w:rsidP="00712C1D">
      <w:pPr>
        <w:ind w:firstLine="4502"/>
        <w:jc w:val="both"/>
      </w:pPr>
    </w:p>
    <w:p w14:paraId="6599B2A1" w14:textId="77777777" w:rsidR="00712C1D" w:rsidRDefault="00712C1D" w:rsidP="00712C1D">
      <w:pPr>
        <w:ind w:firstLine="4502"/>
        <w:jc w:val="both"/>
      </w:pPr>
    </w:p>
    <w:p w14:paraId="63BD2404" w14:textId="77777777" w:rsidR="007E6F5F" w:rsidRDefault="007E6F5F" w:rsidP="00712C1D">
      <w:pPr>
        <w:ind w:firstLine="4502"/>
        <w:jc w:val="both"/>
      </w:pPr>
      <w:r>
        <w:t>GABINETE DA PRESIDÊNCIA DA CÂMARA MUNICIPAL DE MOGI DAS CRUZES, em 09 de setembro de 2021, 461º da Fundação da Cidade de Mogi das Cruzes.</w:t>
      </w:r>
    </w:p>
    <w:p w14:paraId="6A1B9EF8" w14:textId="77777777" w:rsidR="007E6F5F" w:rsidRDefault="007E6F5F" w:rsidP="00712C1D">
      <w:pPr>
        <w:jc w:val="both"/>
      </w:pPr>
    </w:p>
    <w:p w14:paraId="04F3CB91" w14:textId="77777777" w:rsidR="00712C1D" w:rsidRDefault="00712C1D" w:rsidP="00712C1D">
      <w:pPr>
        <w:jc w:val="both"/>
      </w:pPr>
    </w:p>
    <w:p w14:paraId="40AE710D" w14:textId="77777777" w:rsidR="007E6F5F" w:rsidRDefault="007E6F5F" w:rsidP="00712C1D">
      <w:pPr>
        <w:jc w:val="center"/>
      </w:pPr>
      <w:r>
        <w:t>OTTO FÁBIO FLORES DE REZENDE</w:t>
      </w:r>
    </w:p>
    <w:p w14:paraId="7F33DB35" w14:textId="77777777" w:rsidR="007E6F5F" w:rsidRDefault="007E6F5F" w:rsidP="00712C1D">
      <w:pPr>
        <w:jc w:val="center"/>
      </w:pPr>
      <w:r>
        <w:t>Presidente da Câmara</w:t>
      </w:r>
    </w:p>
    <w:p w14:paraId="2BC1A516" w14:textId="77777777" w:rsidR="00712C1D" w:rsidRDefault="00712C1D" w:rsidP="00712C1D">
      <w:pPr>
        <w:jc w:val="center"/>
      </w:pPr>
    </w:p>
    <w:p w14:paraId="42CE1644" w14:textId="77777777" w:rsidR="00712C1D" w:rsidRDefault="00712C1D" w:rsidP="00712C1D">
      <w:pPr>
        <w:jc w:val="center"/>
      </w:pPr>
    </w:p>
    <w:p w14:paraId="278CC652" w14:textId="528DEC6E" w:rsidR="00712C1D" w:rsidRDefault="00712C1D" w:rsidP="00712C1D">
      <w:pPr>
        <w:ind w:firstLine="4502"/>
        <w:jc w:val="both"/>
      </w:pPr>
      <w:r>
        <w:t>Secretaria Legislativa da Câmara Municipal de Mogi das Cruzes, 0</w:t>
      </w:r>
      <w:r>
        <w:t>9</w:t>
      </w:r>
      <w:r>
        <w:t xml:space="preserve"> de setembro de 2021, 461º da Fundação da Cidade de Mogi das Cruzes.</w:t>
      </w:r>
    </w:p>
    <w:p w14:paraId="5EA10F9A" w14:textId="77777777" w:rsidR="00712C1D" w:rsidRDefault="00712C1D" w:rsidP="00712C1D">
      <w:pPr>
        <w:ind w:firstLine="4502"/>
        <w:jc w:val="both"/>
      </w:pPr>
    </w:p>
    <w:p w14:paraId="63E082A6" w14:textId="77777777" w:rsidR="00712C1D" w:rsidRDefault="00712C1D" w:rsidP="00712C1D">
      <w:pPr>
        <w:jc w:val="both"/>
      </w:pPr>
    </w:p>
    <w:p w14:paraId="3701163D" w14:textId="77777777" w:rsidR="00712C1D" w:rsidRDefault="00712C1D" w:rsidP="00712C1D">
      <w:pPr>
        <w:jc w:val="center"/>
      </w:pPr>
      <w:r>
        <w:t>PAULO SOARES</w:t>
      </w:r>
    </w:p>
    <w:p w14:paraId="3FBEE645" w14:textId="77777777" w:rsidR="00712C1D" w:rsidRDefault="00712C1D" w:rsidP="00712C1D">
      <w:pPr>
        <w:jc w:val="center"/>
      </w:pPr>
      <w:r>
        <w:t>Secretário Geral Legislativo da Câmara</w:t>
      </w:r>
    </w:p>
    <w:p w14:paraId="1994C32E" w14:textId="77777777" w:rsidR="00712C1D" w:rsidRDefault="00712C1D" w:rsidP="00712C1D">
      <w:pPr>
        <w:jc w:val="center"/>
      </w:pPr>
    </w:p>
    <w:p w14:paraId="7B107494" w14:textId="77777777" w:rsidR="00712C1D" w:rsidRDefault="00712C1D" w:rsidP="00712C1D">
      <w:pPr>
        <w:jc w:val="center"/>
      </w:pPr>
    </w:p>
    <w:p w14:paraId="41554CCC" w14:textId="1701B0A5" w:rsidR="00712C1D" w:rsidRDefault="00712C1D" w:rsidP="00712C1D">
      <w:pPr>
        <w:jc w:val="center"/>
      </w:pPr>
      <w:r>
        <w:t>(AUTORIA DO PROJETO: VEREADOR</w:t>
      </w:r>
      <w:r>
        <w:t xml:space="preserve">ES EDUARDO HIROSHI OTA, </w:t>
      </w:r>
      <w:r>
        <w:t xml:space="preserve">JOSÉ </w:t>
      </w:r>
      <w:r>
        <w:t>LUIZ FURTADO E MARCOS PAULO TAVARES FURLAN</w:t>
      </w:r>
      <w:r>
        <w:t>)</w:t>
      </w:r>
    </w:p>
    <w:p w14:paraId="007011D8" w14:textId="77777777" w:rsidR="00712C1D" w:rsidRDefault="00712C1D" w:rsidP="00712C1D">
      <w:pPr>
        <w:jc w:val="center"/>
      </w:pPr>
    </w:p>
    <w:p w14:paraId="666935E0" w14:textId="77777777" w:rsidR="00712C1D" w:rsidRDefault="00712C1D" w:rsidP="00712C1D">
      <w:pPr>
        <w:jc w:val="both"/>
      </w:pPr>
    </w:p>
    <w:p w14:paraId="6D44CB3C" w14:textId="77777777" w:rsidR="00712C1D" w:rsidRDefault="00712C1D" w:rsidP="00712C1D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621DAD43" w14:textId="77777777" w:rsidR="00712C1D" w:rsidRDefault="00712C1D" w:rsidP="00712C1D">
      <w:pPr>
        <w:jc w:val="center"/>
      </w:pPr>
    </w:p>
    <w:p w14:paraId="036D7825" w14:textId="77777777" w:rsidR="007E6F5F" w:rsidRDefault="007E6F5F" w:rsidP="00712C1D">
      <w:pPr>
        <w:jc w:val="both"/>
      </w:pPr>
    </w:p>
    <w:p w14:paraId="19A6C889" w14:textId="77777777" w:rsidR="007E6F5F" w:rsidRDefault="007E6F5F" w:rsidP="00712C1D">
      <w:pPr>
        <w:jc w:val="both"/>
      </w:pPr>
    </w:p>
    <w:p w14:paraId="2E67DFE0" w14:textId="77777777" w:rsidR="007E6F5F" w:rsidRDefault="007E6F5F" w:rsidP="00712C1D">
      <w:pPr>
        <w:jc w:val="both"/>
      </w:pPr>
    </w:p>
    <w:sectPr w:rsidR="007E6F5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12C1D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2023-06-05T15:03:00Z</dcterms:created>
  <dcterms:modified xsi:type="dcterms:W3CDTF">2023-06-06T19:22:00Z</dcterms:modified>
</cp:coreProperties>
</file>