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F113" w14:textId="2F70BB2A" w:rsidR="008F29B1" w:rsidRPr="00903079" w:rsidRDefault="008F29B1" w:rsidP="00903079">
      <w:pPr>
        <w:jc w:val="center"/>
        <w:rPr>
          <w:b/>
          <w:bCs/>
        </w:rPr>
      </w:pPr>
      <w:r w:rsidRPr="00903079">
        <w:rPr>
          <w:b/>
          <w:bCs/>
        </w:rPr>
        <w:t>LEI Nº 7.728, DE 11 DE NOVEMBRO DE 2021</w:t>
      </w:r>
    </w:p>
    <w:p w14:paraId="32C71A47" w14:textId="77777777" w:rsidR="008F29B1" w:rsidRDefault="008F29B1" w:rsidP="00903079">
      <w:pPr>
        <w:jc w:val="both"/>
      </w:pPr>
    </w:p>
    <w:p w14:paraId="1B47EE5C" w14:textId="77777777" w:rsidR="008F29B1" w:rsidRDefault="008F29B1" w:rsidP="00903079">
      <w:pPr>
        <w:ind w:left="5103"/>
        <w:jc w:val="both"/>
      </w:pPr>
      <w:r>
        <w:t>Dispõe sobre o direito ao uso do nome social por travestis e transexuais na administração direta e indireta do município.</w:t>
      </w:r>
    </w:p>
    <w:p w14:paraId="31900DB9" w14:textId="77777777" w:rsidR="008F29B1" w:rsidRDefault="008F29B1" w:rsidP="00903079">
      <w:pPr>
        <w:jc w:val="both"/>
      </w:pPr>
    </w:p>
    <w:p w14:paraId="7E6B44ED" w14:textId="26DD67AF" w:rsidR="008F29B1" w:rsidRDefault="008F29B1" w:rsidP="00903079">
      <w:pPr>
        <w:ind w:firstLine="4502"/>
        <w:jc w:val="both"/>
      </w:pPr>
      <w:r w:rsidRPr="00903079">
        <w:rPr>
          <w:b/>
          <w:bCs/>
        </w:rPr>
        <w:t>O PRESIDENTE DA CÂMARA MUNICIPAL DE MOGI DAS CRUZES</w:t>
      </w:r>
      <w:r>
        <w:t xml:space="preserve">, </w:t>
      </w:r>
      <w:r w:rsidR="00903079">
        <w:t>faço</w:t>
      </w:r>
      <w:r>
        <w:t xml:space="preserve"> saber que a Câmara aprovou e eu, nos termos do parágrafo único do artigo 82, da Lei Orgânica do município, promulgo a seguinte lei:</w:t>
      </w:r>
    </w:p>
    <w:p w14:paraId="145B18B4" w14:textId="77777777" w:rsidR="00903079" w:rsidRDefault="00903079" w:rsidP="00903079">
      <w:pPr>
        <w:ind w:firstLine="4502"/>
        <w:jc w:val="both"/>
      </w:pPr>
    </w:p>
    <w:p w14:paraId="74402650" w14:textId="77777777" w:rsidR="008F29B1" w:rsidRDefault="008F29B1" w:rsidP="00903079">
      <w:pPr>
        <w:ind w:firstLine="4502"/>
        <w:jc w:val="both"/>
      </w:pPr>
    </w:p>
    <w:p w14:paraId="5C0AD2C2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Art. 1º</w:t>
      </w:r>
      <w:r>
        <w:t xml:space="preserve"> Fica assegurado às pessoas trans, travestis ou transexuais, mediante requerimento, o direito à escolha de utilização do nome social nos atos e procedimentos da administração Direta e Indireta municipal.</w:t>
      </w:r>
    </w:p>
    <w:p w14:paraId="26443485" w14:textId="77777777" w:rsidR="008F29B1" w:rsidRDefault="008F29B1" w:rsidP="00903079">
      <w:pPr>
        <w:ind w:firstLine="4502"/>
        <w:jc w:val="both"/>
      </w:pPr>
    </w:p>
    <w:p w14:paraId="219F9634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Parágrafo único.</w:t>
      </w:r>
      <w:r>
        <w:t xml:space="preserve"> Entende-se por nome social para efeitos desta Lei, o modo como às pessoas trans, travestis ou transexuais, se reconhecem, se identificam e se denominam na sociedade, independente de retificação de nome e gênero em cartório.</w:t>
      </w:r>
    </w:p>
    <w:p w14:paraId="0252121A" w14:textId="77777777" w:rsidR="008F29B1" w:rsidRDefault="008F29B1" w:rsidP="00903079">
      <w:pPr>
        <w:ind w:firstLine="4502"/>
        <w:jc w:val="both"/>
      </w:pPr>
    </w:p>
    <w:p w14:paraId="218D0E51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Art. 2º</w:t>
      </w:r>
      <w:r>
        <w:t xml:space="preserve"> O nome social constará em destaque em todos os registros do sistema de informação, cadastro, programas, projetos, ações, serviços, fichas, requerimentos, formulários, prontuários e congêneres da Administração Pública Municipal, fazendo-se acompanhar do nome civil, que será utilizado apenas para fins internos administrativos, quando for estritamente necessário.</w:t>
      </w:r>
    </w:p>
    <w:p w14:paraId="3B6B0CF9" w14:textId="77777777" w:rsidR="008F29B1" w:rsidRDefault="008F29B1" w:rsidP="00903079">
      <w:pPr>
        <w:ind w:firstLine="4502"/>
        <w:jc w:val="both"/>
      </w:pPr>
    </w:p>
    <w:p w14:paraId="14DD8B3F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Parágrafo único.</w:t>
      </w:r>
      <w:r>
        <w:t xml:space="preserve"> Às pessoas trans, travestis ou transexuais poderão a qualquer tempo requerer inclusão do nome social nos registros dos sistemas de informação, cadastros, fichas, requerimentos, formulários, prontuários e similares.</w:t>
      </w:r>
    </w:p>
    <w:p w14:paraId="12339AC0" w14:textId="77777777" w:rsidR="008F29B1" w:rsidRDefault="008F29B1" w:rsidP="00903079">
      <w:pPr>
        <w:ind w:firstLine="4502"/>
        <w:jc w:val="both"/>
      </w:pPr>
    </w:p>
    <w:p w14:paraId="60C46754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Art. 3º</w:t>
      </w:r>
      <w:r>
        <w:t xml:space="preserve"> Nos documentos oficiais ou nos casos em que o interesse público exigir, inclusive para salvaguardar direitos de terceiros, será considerado o nome civil das travestis, mulheres transexuais e homens trans, podendo ser acompanhado o nome social, caso atenda ao seu interesse.</w:t>
      </w:r>
    </w:p>
    <w:p w14:paraId="69BCE877" w14:textId="77777777" w:rsidR="008F29B1" w:rsidRDefault="008F29B1" w:rsidP="00903079">
      <w:pPr>
        <w:ind w:firstLine="4502"/>
        <w:jc w:val="both"/>
      </w:pPr>
    </w:p>
    <w:p w14:paraId="0F2F0D1A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Art. 4º</w:t>
      </w:r>
      <w:r>
        <w:t xml:space="preserve"> O Poder Executivo editará os atos necessários com vistas à regulamentação do disposto nesta Lei.</w:t>
      </w:r>
    </w:p>
    <w:p w14:paraId="1B165931" w14:textId="77777777" w:rsidR="008F29B1" w:rsidRDefault="008F29B1" w:rsidP="00903079">
      <w:pPr>
        <w:ind w:firstLine="4502"/>
        <w:jc w:val="both"/>
      </w:pPr>
    </w:p>
    <w:p w14:paraId="43686FDD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Art. 5º</w:t>
      </w:r>
      <w:r>
        <w:t xml:space="preserve"> As despesas com a execução desta Lei correrão à conta de dotações orçamentárias próprias.</w:t>
      </w:r>
    </w:p>
    <w:p w14:paraId="18983A91" w14:textId="77777777" w:rsidR="008F29B1" w:rsidRDefault="008F29B1" w:rsidP="00903079">
      <w:pPr>
        <w:ind w:firstLine="4502"/>
        <w:jc w:val="both"/>
      </w:pPr>
    </w:p>
    <w:p w14:paraId="230B98E1" w14:textId="77777777" w:rsidR="008F29B1" w:rsidRDefault="008F29B1" w:rsidP="00903079">
      <w:pPr>
        <w:ind w:firstLine="4502"/>
        <w:jc w:val="both"/>
      </w:pPr>
      <w:r w:rsidRPr="00903079">
        <w:rPr>
          <w:b/>
          <w:bCs/>
        </w:rPr>
        <w:t>Art. 6º</w:t>
      </w:r>
      <w:r>
        <w:t xml:space="preserve"> Esta lei entra em vigor na data de sua publicação.</w:t>
      </w:r>
    </w:p>
    <w:p w14:paraId="0EF4BF2A" w14:textId="77777777" w:rsidR="008F29B1" w:rsidRDefault="008F29B1" w:rsidP="00903079">
      <w:pPr>
        <w:ind w:firstLine="4502"/>
        <w:jc w:val="both"/>
      </w:pPr>
    </w:p>
    <w:p w14:paraId="025193D2" w14:textId="77777777" w:rsidR="00903079" w:rsidRDefault="00903079" w:rsidP="00903079">
      <w:pPr>
        <w:ind w:firstLine="4502"/>
        <w:jc w:val="both"/>
      </w:pPr>
    </w:p>
    <w:p w14:paraId="5E56766A" w14:textId="77777777" w:rsidR="008F29B1" w:rsidRDefault="008F29B1" w:rsidP="00903079">
      <w:pPr>
        <w:ind w:firstLine="4502"/>
        <w:jc w:val="both"/>
      </w:pPr>
      <w:r>
        <w:t>GABINETE DA PRESIDÊNCIA DA CÂMARA MUNICIPAL DE MOGI DAS CRUZES, em 11 de novembro de 2021, 461º da Fundação da Cidade de Mogi das Cruzes.</w:t>
      </w:r>
    </w:p>
    <w:p w14:paraId="36099747" w14:textId="77777777" w:rsidR="008F29B1" w:rsidRDefault="008F29B1" w:rsidP="00903079">
      <w:pPr>
        <w:jc w:val="both"/>
      </w:pPr>
    </w:p>
    <w:p w14:paraId="42E02738" w14:textId="77777777" w:rsidR="00903079" w:rsidRDefault="00903079" w:rsidP="00903079">
      <w:pPr>
        <w:jc w:val="both"/>
      </w:pPr>
    </w:p>
    <w:p w14:paraId="28FD3F4F" w14:textId="77777777" w:rsidR="008F29B1" w:rsidRDefault="008F29B1" w:rsidP="00903079">
      <w:pPr>
        <w:jc w:val="center"/>
      </w:pPr>
      <w:r>
        <w:lastRenderedPageBreak/>
        <w:t>OTTO FÁBIO FLORES DE REZENDE</w:t>
      </w:r>
    </w:p>
    <w:p w14:paraId="16727C3D" w14:textId="77777777" w:rsidR="008F29B1" w:rsidRDefault="008F29B1" w:rsidP="00903079">
      <w:pPr>
        <w:jc w:val="center"/>
      </w:pPr>
      <w:r>
        <w:t>Presidente da Câmara</w:t>
      </w:r>
    </w:p>
    <w:p w14:paraId="3247508C" w14:textId="77777777" w:rsidR="00903079" w:rsidRDefault="00903079" w:rsidP="00903079">
      <w:pPr>
        <w:jc w:val="both"/>
      </w:pPr>
    </w:p>
    <w:p w14:paraId="4A3FAC7C" w14:textId="77777777" w:rsidR="00903079" w:rsidRDefault="00903079" w:rsidP="00903079">
      <w:pPr>
        <w:jc w:val="both"/>
      </w:pPr>
    </w:p>
    <w:p w14:paraId="4114EF06" w14:textId="77777777" w:rsidR="008F29B1" w:rsidRDefault="008F29B1" w:rsidP="00903079">
      <w:pPr>
        <w:ind w:firstLine="4502"/>
        <w:jc w:val="both"/>
      </w:pPr>
      <w:r>
        <w:t>Secretaria Legislativa da Câmara Municipal de Mogi das Cruzes, em 11 de novembro de 2021, 461º da Fundação da Cidade de Mogi das Cruzes.</w:t>
      </w:r>
    </w:p>
    <w:p w14:paraId="445A7BF2" w14:textId="77777777" w:rsidR="00903079" w:rsidRDefault="00903079" w:rsidP="00903079">
      <w:pPr>
        <w:jc w:val="both"/>
      </w:pPr>
    </w:p>
    <w:p w14:paraId="5B22A23A" w14:textId="77777777" w:rsidR="008F29B1" w:rsidRDefault="008F29B1" w:rsidP="00903079">
      <w:pPr>
        <w:jc w:val="both"/>
      </w:pPr>
    </w:p>
    <w:p w14:paraId="5AB67E3C" w14:textId="797BD6D7" w:rsidR="008F29B1" w:rsidRDefault="00903079" w:rsidP="00903079">
      <w:pPr>
        <w:jc w:val="center"/>
      </w:pPr>
      <w:r>
        <w:t>PAULO SOARES</w:t>
      </w:r>
    </w:p>
    <w:p w14:paraId="2615A49B" w14:textId="77777777" w:rsidR="008F29B1" w:rsidRDefault="008F29B1" w:rsidP="00903079">
      <w:pPr>
        <w:jc w:val="center"/>
      </w:pPr>
      <w:r>
        <w:t>Secretário Geral Legislativo da Câmara</w:t>
      </w:r>
    </w:p>
    <w:p w14:paraId="00B0763E" w14:textId="77777777" w:rsidR="00903079" w:rsidRDefault="00903079" w:rsidP="00903079">
      <w:pPr>
        <w:jc w:val="center"/>
      </w:pPr>
    </w:p>
    <w:p w14:paraId="27589BDC" w14:textId="77777777" w:rsidR="008F29B1" w:rsidRDefault="008F29B1" w:rsidP="00903079">
      <w:pPr>
        <w:jc w:val="center"/>
      </w:pPr>
    </w:p>
    <w:p w14:paraId="0D6020B0" w14:textId="08EB3D48" w:rsidR="008F29B1" w:rsidRDefault="008F29B1" w:rsidP="00903079">
      <w:pPr>
        <w:jc w:val="center"/>
      </w:pPr>
      <w:r>
        <w:t>(</w:t>
      </w:r>
      <w:r w:rsidR="00903079">
        <w:t>AUTORIA DO PROJETO: VEREADOR EDSON DOS SANTOS</w:t>
      </w:r>
      <w:r>
        <w:t>)</w:t>
      </w:r>
    </w:p>
    <w:p w14:paraId="3BD2CAA4" w14:textId="77777777" w:rsidR="008F29B1" w:rsidRDefault="008F29B1" w:rsidP="00903079">
      <w:pPr>
        <w:jc w:val="both"/>
      </w:pPr>
    </w:p>
    <w:p w14:paraId="20B4D317" w14:textId="77777777" w:rsidR="008F29B1" w:rsidRDefault="008F29B1" w:rsidP="00903079">
      <w:pPr>
        <w:jc w:val="both"/>
      </w:pPr>
    </w:p>
    <w:p w14:paraId="439A9819" w14:textId="77777777" w:rsidR="00903079" w:rsidRDefault="00903079" w:rsidP="00903079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68D3AA0" w14:textId="77777777" w:rsidR="008F29B1" w:rsidRDefault="008F29B1" w:rsidP="00903079">
      <w:pPr>
        <w:jc w:val="both"/>
      </w:pPr>
    </w:p>
    <w:sectPr w:rsidR="008F29B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3079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2023-06-05T16:38:00Z</dcterms:created>
  <dcterms:modified xsi:type="dcterms:W3CDTF">2023-06-07T13:02:00Z</dcterms:modified>
</cp:coreProperties>
</file>