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7828" w14:textId="0314309D" w:rsidR="006B0AF6" w:rsidRPr="00432A5F" w:rsidRDefault="006B0AF6" w:rsidP="00432A5F">
      <w:pPr>
        <w:jc w:val="center"/>
        <w:rPr>
          <w:b/>
          <w:bCs/>
        </w:rPr>
      </w:pPr>
      <w:r w:rsidRPr="00432A5F">
        <w:rPr>
          <w:b/>
          <w:bCs/>
        </w:rPr>
        <w:t>LEI Nº 7.779, DE 18 DE ABRIL DE 2022</w:t>
      </w:r>
    </w:p>
    <w:p w14:paraId="3381917D" w14:textId="77777777" w:rsidR="006B0AF6" w:rsidRDefault="006B0AF6" w:rsidP="006B0AF6"/>
    <w:p w14:paraId="0CB7451A" w14:textId="77777777" w:rsidR="006B0AF6" w:rsidRDefault="006B0AF6" w:rsidP="00432A5F">
      <w:pPr>
        <w:ind w:left="5103"/>
      </w:pPr>
      <w:r>
        <w:t>Dispõe sobre sistema de transmissão ao vivo e gravação em áudio e vídeo, das sessões de licitações públicas realizadas pelo Poder Executivo, no âmbito do município de Mogi das Cruzes, na forma que especifica.</w:t>
      </w:r>
    </w:p>
    <w:p w14:paraId="6DE29E01" w14:textId="77777777" w:rsidR="006B0AF6" w:rsidRDefault="006B0AF6" w:rsidP="006B0AF6"/>
    <w:p w14:paraId="29D488F9" w14:textId="1947BC08" w:rsidR="006B0AF6" w:rsidRDefault="006B0AF6" w:rsidP="00432A5F">
      <w:pPr>
        <w:ind w:firstLine="4502"/>
        <w:jc w:val="both"/>
      </w:pPr>
      <w:r w:rsidRPr="00432A5F">
        <w:rPr>
          <w:b/>
          <w:bCs/>
        </w:rPr>
        <w:t>O PRESIDENTE DA CÂMARA MUNICIPAL DE MOGI DAS CRUZES</w:t>
      </w:r>
      <w:r>
        <w:t xml:space="preserve">, </w:t>
      </w:r>
      <w:r w:rsidR="00432A5F">
        <w:t>f</w:t>
      </w:r>
      <w:r>
        <w:t>aço saber que a Câmara aprovou e eu, nos termos do parágrafo único do artigo 82, da Lei Orgânica do município, promulgo a seguinte lei:</w:t>
      </w:r>
    </w:p>
    <w:p w14:paraId="59976EA1" w14:textId="77777777" w:rsidR="006B0AF6" w:rsidRDefault="006B0AF6" w:rsidP="00432A5F">
      <w:pPr>
        <w:ind w:firstLine="4502"/>
        <w:jc w:val="both"/>
      </w:pPr>
    </w:p>
    <w:p w14:paraId="11E0DDEE" w14:textId="77777777" w:rsidR="004E1C74" w:rsidRDefault="004E1C74" w:rsidP="00432A5F">
      <w:pPr>
        <w:ind w:firstLine="4502"/>
        <w:jc w:val="both"/>
      </w:pPr>
    </w:p>
    <w:p w14:paraId="217BFCD8" w14:textId="77777777" w:rsidR="006B0AF6" w:rsidRDefault="006B0AF6" w:rsidP="00432A5F">
      <w:pPr>
        <w:ind w:firstLine="4502"/>
        <w:jc w:val="both"/>
      </w:pPr>
      <w:r w:rsidRPr="00432A5F">
        <w:rPr>
          <w:b/>
          <w:bCs/>
        </w:rPr>
        <w:t>Art. 1º</w:t>
      </w:r>
      <w:r>
        <w:t xml:space="preserve"> O Poder Executivo deverá promover sistema de transmissão online e de gravação em áudio e vídeo, das sessões de todas as licitações realizadas pela Administração Pública pelo município de Mogi das Cruzes,</w:t>
      </w:r>
    </w:p>
    <w:p w14:paraId="2C9FA297" w14:textId="77777777" w:rsidR="006B0AF6" w:rsidRDefault="006B0AF6" w:rsidP="00432A5F">
      <w:pPr>
        <w:ind w:firstLine="4502"/>
        <w:jc w:val="both"/>
      </w:pPr>
    </w:p>
    <w:p w14:paraId="032D5692" w14:textId="77777777" w:rsidR="006B0AF6" w:rsidRDefault="006B0AF6" w:rsidP="00432A5F">
      <w:pPr>
        <w:ind w:firstLine="4502"/>
        <w:jc w:val="both"/>
      </w:pPr>
      <w:r w:rsidRPr="00432A5F">
        <w:rPr>
          <w:b/>
          <w:bCs/>
        </w:rPr>
        <w:t>§ 1º</w:t>
      </w:r>
      <w:r>
        <w:t xml:space="preserve"> As filmagens deverão conter todos os documentos relativos aos processos de licitação e não apenas editais.</w:t>
      </w:r>
    </w:p>
    <w:p w14:paraId="7D5EDF19" w14:textId="77777777" w:rsidR="006B0AF6" w:rsidRDefault="006B0AF6" w:rsidP="00432A5F">
      <w:pPr>
        <w:ind w:firstLine="4502"/>
        <w:jc w:val="both"/>
      </w:pPr>
    </w:p>
    <w:p w14:paraId="3BA1CDE7" w14:textId="77777777" w:rsidR="006B0AF6" w:rsidRDefault="006B0AF6" w:rsidP="00432A5F">
      <w:pPr>
        <w:ind w:firstLine="4502"/>
        <w:jc w:val="both"/>
      </w:pPr>
      <w:r w:rsidRPr="00432A5F">
        <w:rPr>
          <w:b/>
          <w:bCs/>
        </w:rPr>
        <w:t>§ 2º</w:t>
      </w:r>
      <w:r>
        <w:t xml:space="preserve"> As gravações das sessões, citadas no caput deste artigo, deverão ser disponibilizadas, na íntegra, no site oficial do município, após o encerramento de cada sessão de licitação, sendo disponibilizadas por ordem cronológica e arquivadas por, no mínimo, 20 (vinte) anos.</w:t>
      </w:r>
    </w:p>
    <w:p w14:paraId="4964DF39" w14:textId="77777777" w:rsidR="006B0AF6" w:rsidRDefault="006B0AF6" w:rsidP="00432A5F">
      <w:pPr>
        <w:ind w:firstLine="4502"/>
        <w:jc w:val="both"/>
      </w:pPr>
    </w:p>
    <w:p w14:paraId="3DD47269" w14:textId="77777777" w:rsidR="006B0AF6" w:rsidRDefault="006B0AF6" w:rsidP="00432A5F">
      <w:pPr>
        <w:ind w:firstLine="4502"/>
        <w:jc w:val="both"/>
      </w:pPr>
      <w:r w:rsidRPr="00432A5F">
        <w:rPr>
          <w:b/>
          <w:bCs/>
        </w:rPr>
        <w:t>Art. 2º</w:t>
      </w:r>
      <w:r>
        <w:t xml:space="preserve"> O sistema ora instituído não exclui a versão escrita, prescrita na legislação federal, que será armazenada no site oficial do Poder Executivo, na forma do artigo anterior.</w:t>
      </w:r>
    </w:p>
    <w:p w14:paraId="1A3604C8" w14:textId="77777777" w:rsidR="006B0AF6" w:rsidRDefault="006B0AF6" w:rsidP="00432A5F">
      <w:pPr>
        <w:ind w:firstLine="4502"/>
        <w:jc w:val="both"/>
      </w:pPr>
    </w:p>
    <w:p w14:paraId="25622FF2" w14:textId="77777777" w:rsidR="006B0AF6" w:rsidRDefault="006B0AF6" w:rsidP="00432A5F">
      <w:pPr>
        <w:ind w:firstLine="4502"/>
        <w:jc w:val="both"/>
      </w:pPr>
      <w:r w:rsidRPr="00432A5F">
        <w:rPr>
          <w:b/>
          <w:bCs/>
        </w:rPr>
        <w:t>Art. 3º</w:t>
      </w:r>
      <w:r>
        <w:t xml:space="preserve"> Na impossibilidade da gravação eletrônica, lavrar-se-á ata escrita, mediante justificativa e autorização também escrita do Chefe do Poder Executivo.</w:t>
      </w:r>
    </w:p>
    <w:p w14:paraId="42D60EBC" w14:textId="77777777" w:rsidR="006B0AF6" w:rsidRDefault="006B0AF6" w:rsidP="00432A5F">
      <w:pPr>
        <w:ind w:firstLine="4502"/>
        <w:jc w:val="both"/>
      </w:pPr>
    </w:p>
    <w:p w14:paraId="29002880" w14:textId="77777777" w:rsidR="006B0AF6" w:rsidRDefault="006B0AF6" w:rsidP="00432A5F">
      <w:pPr>
        <w:ind w:firstLine="4502"/>
        <w:jc w:val="both"/>
      </w:pPr>
      <w:r w:rsidRPr="00432A5F">
        <w:rPr>
          <w:b/>
          <w:bCs/>
        </w:rPr>
        <w:t>Art. 4º</w:t>
      </w:r>
      <w:r>
        <w:t xml:space="preserve"> O Chefe do Poder Executivo do município terá o prazo de até 90 (noventa) dias, contados da publicação desta lei, para implementar todos os termos desta norma jurídica.</w:t>
      </w:r>
    </w:p>
    <w:p w14:paraId="061E870D" w14:textId="77777777" w:rsidR="006B0AF6" w:rsidRDefault="006B0AF6" w:rsidP="00432A5F">
      <w:pPr>
        <w:ind w:firstLine="4502"/>
        <w:jc w:val="both"/>
      </w:pPr>
    </w:p>
    <w:p w14:paraId="5C2FBB50" w14:textId="77777777" w:rsidR="006B0AF6" w:rsidRDefault="006B0AF6" w:rsidP="00432A5F">
      <w:pPr>
        <w:ind w:firstLine="4502"/>
        <w:jc w:val="both"/>
      </w:pPr>
      <w:r w:rsidRPr="00432A5F">
        <w:rPr>
          <w:b/>
          <w:bCs/>
        </w:rPr>
        <w:t>Art. 5º</w:t>
      </w:r>
      <w:r>
        <w:t xml:space="preserve"> As despesas, decorrentes da execução da presente lei, correrão por conta de dotações orçamentárias próprias do orçamento da Prefeitura de Mogi das Cruzes, suplementadas se necessário.</w:t>
      </w:r>
    </w:p>
    <w:p w14:paraId="2E31D1BE" w14:textId="77777777" w:rsidR="006B0AF6" w:rsidRDefault="006B0AF6" w:rsidP="00432A5F">
      <w:pPr>
        <w:ind w:firstLine="4502"/>
        <w:jc w:val="both"/>
      </w:pPr>
    </w:p>
    <w:p w14:paraId="48482C28" w14:textId="77777777" w:rsidR="006B0AF6" w:rsidRDefault="006B0AF6" w:rsidP="00432A5F">
      <w:pPr>
        <w:ind w:firstLine="4502"/>
        <w:jc w:val="both"/>
      </w:pPr>
      <w:r w:rsidRPr="00432A5F">
        <w:rPr>
          <w:b/>
          <w:bCs/>
        </w:rPr>
        <w:t>Art. 6º</w:t>
      </w:r>
      <w:r>
        <w:t xml:space="preserve"> Esta lei entra em vigor na data de sua publicação.</w:t>
      </w:r>
    </w:p>
    <w:p w14:paraId="13D2D4F9" w14:textId="77777777" w:rsidR="006B0AF6" w:rsidRDefault="006B0AF6" w:rsidP="00432A5F">
      <w:pPr>
        <w:ind w:firstLine="4502"/>
        <w:jc w:val="both"/>
      </w:pPr>
    </w:p>
    <w:p w14:paraId="3C333269" w14:textId="77777777" w:rsidR="00432A5F" w:rsidRDefault="00432A5F" w:rsidP="00432A5F">
      <w:pPr>
        <w:ind w:firstLine="4502"/>
        <w:jc w:val="both"/>
      </w:pPr>
    </w:p>
    <w:p w14:paraId="1A411127" w14:textId="77777777" w:rsidR="006B0AF6" w:rsidRDefault="006B0AF6" w:rsidP="00432A5F">
      <w:pPr>
        <w:ind w:firstLine="4502"/>
        <w:jc w:val="both"/>
      </w:pPr>
      <w:r>
        <w:t>GABINETE DA PRESIDÊNCIA A CÂMARA MUNICIPAL DE MOGI DAS CRUZES, em 25 de abril de 2022, da Fundação Cidade de Mogi das Cruzes.</w:t>
      </w:r>
    </w:p>
    <w:p w14:paraId="4D3BBD97" w14:textId="77777777" w:rsidR="006B0AF6" w:rsidRDefault="006B0AF6" w:rsidP="006B0AF6"/>
    <w:p w14:paraId="4AE091DD" w14:textId="77777777" w:rsidR="00432A5F" w:rsidRDefault="00432A5F" w:rsidP="006B0AF6"/>
    <w:p w14:paraId="07E51B15" w14:textId="77777777" w:rsidR="006B0AF6" w:rsidRDefault="006B0AF6" w:rsidP="00432A5F">
      <w:pPr>
        <w:jc w:val="center"/>
      </w:pPr>
      <w:r>
        <w:t>MARCOS PAULO TAVARES FURLAN</w:t>
      </w:r>
    </w:p>
    <w:p w14:paraId="7B4CA435" w14:textId="4DC69A2E" w:rsidR="006B0AF6" w:rsidRDefault="006B0AF6" w:rsidP="00432A5F">
      <w:pPr>
        <w:jc w:val="center"/>
      </w:pPr>
      <w:r>
        <w:lastRenderedPageBreak/>
        <w:t>Pre</w:t>
      </w:r>
      <w:r w:rsidR="003E6433">
        <w:t>sidente da Câmara</w:t>
      </w:r>
    </w:p>
    <w:p w14:paraId="126968FF" w14:textId="77777777" w:rsidR="00432A5F" w:rsidRDefault="00432A5F" w:rsidP="00432A5F">
      <w:pPr>
        <w:jc w:val="center"/>
      </w:pPr>
    </w:p>
    <w:p w14:paraId="6D324D89" w14:textId="15B1FA4A" w:rsidR="00432A5F" w:rsidRDefault="00432A5F" w:rsidP="00432A5F">
      <w:pPr>
        <w:ind w:firstLine="4502"/>
        <w:jc w:val="both"/>
      </w:pPr>
      <w:r>
        <w:t>Secretaria Legislativa da Câmara Municipal de Mogi das Cruzes, em 25 de abril de 2022, 461º da Fundação da Cidade de Mogi das Cruzes.</w:t>
      </w:r>
    </w:p>
    <w:p w14:paraId="46446C35" w14:textId="77777777" w:rsidR="006B0AF6" w:rsidRDefault="006B0AF6" w:rsidP="006B0AF6"/>
    <w:p w14:paraId="2280E97F" w14:textId="77777777" w:rsidR="00432A5F" w:rsidRDefault="00432A5F" w:rsidP="006B0AF6"/>
    <w:p w14:paraId="4B0CFAA1" w14:textId="6AD380BE" w:rsidR="00432A5F" w:rsidRDefault="00432A5F" w:rsidP="00432A5F">
      <w:pPr>
        <w:jc w:val="center"/>
      </w:pPr>
      <w:r>
        <w:t>PAULO SOARES</w:t>
      </w:r>
    </w:p>
    <w:p w14:paraId="2624DDD3" w14:textId="40BE7399" w:rsidR="00432A5F" w:rsidRDefault="00432A5F" w:rsidP="00432A5F">
      <w:pPr>
        <w:jc w:val="center"/>
      </w:pPr>
      <w:r>
        <w:t>Secretário Geral Legislativo da Câmara</w:t>
      </w:r>
    </w:p>
    <w:p w14:paraId="48C81153" w14:textId="77777777" w:rsidR="006B0AF6" w:rsidRDefault="006B0AF6" w:rsidP="006B0AF6"/>
    <w:p w14:paraId="103D0A5C" w14:textId="77777777" w:rsidR="00E761A0" w:rsidRDefault="00E761A0" w:rsidP="006B0AF6"/>
    <w:p w14:paraId="65F70996" w14:textId="7D03C95D" w:rsidR="006B0AF6" w:rsidRDefault="00E761A0" w:rsidP="00E761A0">
      <w:pPr>
        <w:jc w:val="center"/>
      </w:pPr>
      <w:r>
        <w:t>AUTORIA DO PROJETO: VEREADOR CARLOS LUCARESKI</w:t>
      </w:r>
    </w:p>
    <w:p w14:paraId="5AE80148" w14:textId="77777777" w:rsidR="00E761A0" w:rsidRDefault="00E761A0" w:rsidP="006B0AF6"/>
    <w:p w14:paraId="5D73A1B6" w14:textId="77777777" w:rsidR="00E761A0" w:rsidRDefault="00E761A0" w:rsidP="006B0AF6"/>
    <w:p w14:paraId="1301AE9A" w14:textId="77777777" w:rsidR="00432A5F" w:rsidRPr="00147EF0" w:rsidRDefault="00432A5F" w:rsidP="00432A5F">
      <w:r>
        <w:rPr>
          <w:color w:val="FF0000"/>
        </w:rPr>
        <w:t>Este texto não substitui o publicado e arquivado pela Câmara Municipal.</w:t>
      </w:r>
    </w:p>
    <w:p w14:paraId="5137B26E" w14:textId="77777777" w:rsidR="006B0AF6" w:rsidRDefault="006B0AF6" w:rsidP="006B0AF6"/>
    <w:p w14:paraId="5FAB6719" w14:textId="21DECD19" w:rsidR="00BD5FBA" w:rsidRPr="006B0AF6" w:rsidRDefault="00BD5FBA" w:rsidP="006B0AF6"/>
    <w:sectPr w:rsidR="00BD5FBA" w:rsidRPr="006B0AF6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433"/>
    <w:rsid w:val="003E652E"/>
    <w:rsid w:val="003E6764"/>
    <w:rsid w:val="00400973"/>
    <w:rsid w:val="00400BC8"/>
    <w:rsid w:val="00410CB8"/>
    <w:rsid w:val="0042097B"/>
    <w:rsid w:val="00426FBE"/>
    <w:rsid w:val="00432A5F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1C74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1A0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2023-06-05T18:01:00Z</dcterms:created>
  <dcterms:modified xsi:type="dcterms:W3CDTF">2023-06-09T19:10:00Z</dcterms:modified>
</cp:coreProperties>
</file>