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A1BD1" w14:textId="5469EE49" w:rsidR="003A4E4F" w:rsidRPr="000F1D01" w:rsidRDefault="003A4E4F" w:rsidP="000F1D01">
      <w:pPr>
        <w:jc w:val="center"/>
        <w:rPr>
          <w:b/>
          <w:bCs/>
        </w:rPr>
      </w:pPr>
      <w:r w:rsidRPr="000F1D01">
        <w:rPr>
          <w:b/>
          <w:bCs/>
        </w:rPr>
        <w:t>LEI Nº 7.830, DE 31 DE AGOSTO DE 2022</w:t>
      </w:r>
    </w:p>
    <w:p w14:paraId="5819E9FB" w14:textId="77777777" w:rsidR="003A4E4F" w:rsidRDefault="003A4E4F" w:rsidP="003A4E4F"/>
    <w:p w14:paraId="75321FD7" w14:textId="77777777" w:rsidR="003A4E4F" w:rsidRDefault="003A4E4F" w:rsidP="000F1D01">
      <w:pPr>
        <w:ind w:left="5103"/>
      </w:pPr>
      <w:r>
        <w:t>Confere nova redação ao artigo 1º da Lei nº 6233, de 30 de março de 2009, que dispõe sobre concessão de cesta básica aos servidores municipais ativos, na forma que especifica, e dá outras providências.</w:t>
      </w:r>
    </w:p>
    <w:p w14:paraId="1EFC7D42" w14:textId="77777777" w:rsidR="003A4E4F" w:rsidRDefault="003A4E4F" w:rsidP="003A4E4F"/>
    <w:p w14:paraId="575E1415" w14:textId="77777777" w:rsidR="003A4E4F" w:rsidRDefault="003A4E4F" w:rsidP="000F1D01">
      <w:pPr>
        <w:ind w:firstLine="4502"/>
        <w:jc w:val="both"/>
      </w:pPr>
      <w:r w:rsidRPr="000F1D01">
        <w:rPr>
          <w:b/>
          <w:bCs/>
        </w:rPr>
        <w:t>O PREFEITO DO MUNICÍPIO DE MOGI DAS CRUZES,</w:t>
      </w:r>
      <w:r>
        <w:t xml:space="preserve"> faço saber que a Câmara Municipal decreta e eu sanciono a seguinte lei:</w:t>
      </w:r>
    </w:p>
    <w:p w14:paraId="4F3551EE" w14:textId="77777777" w:rsidR="003A4E4F" w:rsidRDefault="003A4E4F" w:rsidP="000F1D01">
      <w:pPr>
        <w:ind w:firstLine="4502"/>
        <w:jc w:val="both"/>
      </w:pPr>
    </w:p>
    <w:p w14:paraId="715E61C2" w14:textId="77777777" w:rsidR="000F1D01" w:rsidRDefault="000F1D01" w:rsidP="000F1D01">
      <w:pPr>
        <w:ind w:firstLine="4502"/>
        <w:jc w:val="both"/>
      </w:pPr>
    </w:p>
    <w:p w14:paraId="4B94EB4E" w14:textId="77777777" w:rsidR="003A4E4F" w:rsidRDefault="003A4E4F" w:rsidP="000F1D01">
      <w:pPr>
        <w:ind w:firstLine="4502"/>
        <w:jc w:val="both"/>
      </w:pPr>
      <w:r w:rsidRPr="00B65CAC">
        <w:rPr>
          <w:b/>
          <w:bCs/>
        </w:rPr>
        <w:t>Art. 1º</w:t>
      </w:r>
      <w:r>
        <w:t xml:space="preserve"> O artigo 1º da Lei nº 6233, de 30 de março de 2009, com as alterações introduzidas pela Lei nº 6356, de 24 de março de 2010, e pela Lei nº 6903, de 9 de abril de 2014, passa a vigorar com a seguinte redação:</w:t>
      </w:r>
    </w:p>
    <w:p w14:paraId="2B13F2FE" w14:textId="77777777" w:rsidR="003A4E4F" w:rsidRDefault="003A4E4F" w:rsidP="000F1D01">
      <w:pPr>
        <w:ind w:firstLine="4502"/>
        <w:jc w:val="both"/>
      </w:pPr>
    </w:p>
    <w:p w14:paraId="375DC414" w14:textId="77777777" w:rsidR="003A4E4F" w:rsidRDefault="003A4E4F" w:rsidP="000F1D01">
      <w:pPr>
        <w:ind w:firstLine="4502"/>
        <w:jc w:val="both"/>
      </w:pPr>
      <w:r>
        <w:t>"Art. 1º Fica o Poder Executivo autorizado a conceder, mensalmente, cesta básica aos servidores municipais estatutários e celetistas ativos, cujos vencimentos/salários correspondam, no máximo, ao valor atribuído ao padrão/referência "E/F-8-A" da Tabela de Vencimentos e Salários da Municipalidade.</w:t>
      </w:r>
    </w:p>
    <w:p w14:paraId="233809E3" w14:textId="77777777" w:rsidR="003A4E4F" w:rsidRDefault="003A4E4F" w:rsidP="000F1D01">
      <w:pPr>
        <w:ind w:firstLine="4502"/>
        <w:jc w:val="both"/>
      </w:pPr>
    </w:p>
    <w:p w14:paraId="37DFFC0B" w14:textId="77777777" w:rsidR="003A4E4F" w:rsidRDefault="003A4E4F" w:rsidP="000F1D01">
      <w:pPr>
        <w:ind w:firstLine="4502"/>
        <w:jc w:val="both"/>
      </w:pPr>
      <w:r>
        <w:t xml:space="preserve">§ 1º O valor mensal da cesta básica será fixado por decreto, não podendo ser superior a 2 </w:t>
      </w:r>
      <w:proofErr w:type="spellStart"/>
      <w:r>
        <w:t>UFMs</w:t>
      </w:r>
      <w:proofErr w:type="spellEnd"/>
      <w:r>
        <w:t xml:space="preserve"> (duas Unidades Fiscais do Município de Mogi das Cruzes).</w:t>
      </w:r>
    </w:p>
    <w:p w14:paraId="26D4FCC7" w14:textId="77777777" w:rsidR="003A4E4F" w:rsidRDefault="003A4E4F" w:rsidP="000F1D01">
      <w:pPr>
        <w:ind w:firstLine="4502"/>
        <w:jc w:val="both"/>
      </w:pPr>
    </w:p>
    <w:p w14:paraId="53F21C68" w14:textId="77777777" w:rsidR="003A4E4F" w:rsidRDefault="003A4E4F" w:rsidP="000F1D01">
      <w:pPr>
        <w:ind w:firstLine="4502"/>
        <w:jc w:val="both"/>
      </w:pPr>
      <w:r>
        <w:t>§ 2º Farão jus ao benefício da cesta básica os servidores que receberem gratificação ou retribuição pelo exercício de função, que em seu vencimento de origem se enquadrem no disposto no caput deste artigo.</w:t>
      </w:r>
    </w:p>
    <w:p w14:paraId="0A38B1E1" w14:textId="77777777" w:rsidR="003A4E4F" w:rsidRDefault="003A4E4F" w:rsidP="000F1D01">
      <w:pPr>
        <w:ind w:firstLine="4502"/>
        <w:jc w:val="both"/>
      </w:pPr>
    </w:p>
    <w:p w14:paraId="3C0CAE06" w14:textId="7C03FF2D" w:rsidR="003A4E4F" w:rsidRDefault="003A4E4F" w:rsidP="000F1D01">
      <w:pPr>
        <w:ind w:firstLine="4502"/>
        <w:jc w:val="both"/>
      </w:pPr>
      <w:r>
        <w:t xml:space="preserve">§ 3º Não farão jus ao benefício da cesta básica os servidores que estiverem ocupando cargos comissionados de direção, chefia ou assessoramento." </w:t>
      </w:r>
    </w:p>
    <w:p w14:paraId="4D7CF93D" w14:textId="77777777" w:rsidR="003A4E4F" w:rsidRDefault="003A4E4F" w:rsidP="000F1D01">
      <w:pPr>
        <w:ind w:firstLine="4502"/>
        <w:jc w:val="both"/>
      </w:pPr>
    </w:p>
    <w:p w14:paraId="4E7289ED" w14:textId="77777777" w:rsidR="003A4E4F" w:rsidRDefault="003A4E4F" w:rsidP="000F1D01">
      <w:pPr>
        <w:ind w:firstLine="4502"/>
        <w:jc w:val="both"/>
      </w:pPr>
      <w:r w:rsidRPr="000F1D01">
        <w:rPr>
          <w:b/>
          <w:bCs/>
        </w:rPr>
        <w:t>Art. 2º</w:t>
      </w:r>
      <w:r>
        <w:t xml:space="preserve"> As despesas com a execução da presente lei correrão por conta das dotações próprias do orçamento.</w:t>
      </w:r>
    </w:p>
    <w:p w14:paraId="1B22311A" w14:textId="77777777" w:rsidR="003A4E4F" w:rsidRDefault="003A4E4F" w:rsidP="000F1D01">
      <w:pPr>
        <w:ind w:firstLine="4502"/>
        <w:jc w:val="both"/>
      </w:pPr>
    </w:p>
    <w:p w14:paraId="09C26A6C" w14:textId="77777777" w:rsidR="003A4E4F" w:rsidRDefault="003A4E4F" w:rsidP="000F1D01">
      <w:pPr>
        <w:ind w:firstLine="4502"/>
        <w:jc w:val="both"/>
      </w:pPr>
      <w:r w:rsidRPr="000F1D01">
        <w:rPr>
          <w:b/>
          <w:bCs/>
        </w:rPr>
        <w:t>Art. 3º</w:t>
      </w:r>
      <w:r>
        <w:t xml:space="preserve"> Esta lei entrará em vigor na data sua publicação.</w:t>
      </w:r>
    </w:p>
    <w:p w14:paraId="027958A7" w14:textId="77777777" w:rsidR="003A4E4F" w:rsidRDefault="003A4E4F" w:rsidP="000F1D01">
      <w:pPr>
        <w:ind w:firstLine="4502"/>
        <w:jc w:val="both"/>
      </w:pPr>
    </w:p>
    <w:p w14:paraId="08010228" w14:textId="77777777" w:rsidR="000F1D01" w:rsidRDefault="000F1D01" w:rsidP="000F1D01">
      <w:pPr>
        <w:ind w:firstLine="4502"/>
        <w:jc w:val="both"/>
      </w:pPr>
    </w:p>
    <w:p w14:paraId="044AA09D" w14:textId="77777777" w:rsidR="003A4E4F" w:rsidRDefault="003A4E4F" w:rsidP="000F1D01">
      <w:pPr>
        <w:ind w:firstLine="4502"/>
        <w:jc w:val="both"/>
      </w:pPr>
      <w:r>
        <w:t>PREFEITURA MUNICIPAL DE MOGI DAS CRUZES, 31 DE AGOSTO DE 2022, 461º da Fundação da Cidade de Mogi das Cruzes.</w:t>
      </w:r>
    </w:p>
    <w:p w14:paraId="3E006561" w14:textId="77777777" w:rsidR="003A4E4F" w:rsidRDefault="003A4E4F" w:rsidP="003A4E4F"/>
    <w:p w14:paraId="0EC00136" w14:textId="77777777" w:rsidR="000F1D01" w:rsidRDefault="000F1D01" w:rsidP="003A4E4F"/>
    <w:p w14:paraId="303E0981" w14:textId="77777777" w:rsidR="003A4E4F" w:rsidRDefault="003A4E4F" w:rsidP="000F1D01">
      <w:pPr>
        <w:jc w:val="center"/>
      </w:pPr>
      <w:r>
        <w:t>CAIO CESAR MACHADO DA CUNHA</w:t>
      </w:r>
    </w:p>
    <w:p w14:paraId="56FF6B29" w14:textId="77777777" w:rsidR="003A4E4F" w:rsidRDefault="003A4E4F" w:rsidP="000F1D01">
      <w:pPr>
        <w:jc w:val="center"/>
      </w:pPr>
      <w:r>
        <w:t>Prefeito de Mogi das Cruzes</w:t>
      </w:r>
    </w:p>
    <w:p w14:paraId="1FBEE0CF" w14:textId="77777777" w:rsidR="003A4E4F" w:rsidRDefault="003A4E4F" w:rsidP="000F1D01">
      <w:pPr>
        <w:jc w:val="center"/>
      </w:pPr>
    </w:p>
    <w:p w14:paraId="1D7FE3E9" w14:textId="77777777" w:rsidR="000F1D01" w:rsidRDefault="000F1D01" w:rsidP="000F1D01">
      <w:pPr>
        <w:jc w:val="center"/>
      </w:pPr>
    </w:p>
    <w:p w14:paraId="78C321AA" w14:textId="77777777" w:rsidR="003A4E4F" w:rsidRDefault="003A4E4F" w:rsidP="000F1D01">
      <w:pPr>
        <w:jc w:val="center"/>
      </w:pPr>
      <w:r>
        <w:t>FRANCISCO CARDOSO DE CAMARGO FILHO</w:t>
      </w:r>
    </w:p>
    <w:p w14:paraId="70EF66FF" w14:textId="77777777" w:rsidR="003A4E4F" w:rsidRDefault="003A4E4F" w:rsidP="000F1D01">
      <w:pPr>
        <w:jc w:val="center"/>
      </w:pPr>
      <w:r>
        <w:t>Secretário de Governo</w:t>
      </w:r>
    </w:p>
    <w:p w14:paraId="2B4F48BD" w14:textId="77777777" w:rsidR="003A4E4F" w:rsidRDefault="003A4E4F" w:rsidP="003A4E4F"/>
    <w:p w14:paraId="1BA63721" w14:textId="77777777" w:rsidR="003A4E4F" w:rsidRDefault="003A4E4F" w:rsidP="000F1D01">
      <w:pPr>
        <w:ind w:firstLine="4502"/>
        <w:jc w:val="both"/>
      </w:pPr>
      <w:r>
        <w:lastRenderedPageBreak/>
        <w:t>Registrada na Secretaria de Governo - Departamento de Administração e publicada no Quadro de Editais da Prefeitura Municipal em 31 de agosto de 2022. Acesso público pelo site www.mogidascruz.sp.gov.br</w:t>
      </w:r>
    </w:p>
    <w:p w14:paraId="6B16129D" w14:textId="77777777" w:rsidR="003A4E4F" w:rsidRDefault="003A4E4F" w:rsidP="003A4E4F"/>
    <w:p w14:paraId="48D5028D" w14:textId="77777777" w:rsidR="003A4E4F" w:rsidRDefault="003A4E4F" w:rsidP="003A4E4F"/>
    <w:p w14:paraId="08095873" w14:textId="77777777" w:rsidR="000F1D01" w:rsidRDefault="000F1D01" w:rsidP="000F1D01">
      <w:r>
        <w:rPr>
          <w:color w:val="FF0000"/>
        </w:rPr>
        <w:t>Este texto não substitui o publicado e arquivado pela Câmara Municipal.</w:t>
      </w:r>
    </w:p>
    <w:p w14:paraId="5FAB6719" w14:textId="7CA2AE65" w:rsidR="00BD5FBA" w:rsidRPr="003A4E4F" w:rsidRDefault="00BD5FBA" w:rsidP="000F1D01"/>
    <w:sectPr w:rsidR="00BD5FBA" w:rsidRPr="003A4E4F"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4B26"/>
    <w:rsid w:val="00024FAA"/>
    <w:rsid w:val="000254A4"/>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0F1D01"/>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70961"/>
    <w:rsid w:val="00172054"/>
    <w:rsid w:val="00172784"/>
    <w:rsid w:val="00173ADD"/>
    <w:rsid w:val="00182841"/>
    <w:rsid w:val="00184CDA"/>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2017E5"/>
    <w:rsid w:val="00203D78"/>
    <w:rsid w:val="002046C0"/>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307F"/>
    <w:rsid w:val="002E3A0F"/>
    <w:rsid w:val="002E3B1C"/>
    <w:rsid w:val="002E69EC"/>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7009"/>
    <w:rsid w:val="00367C45"/>
    <w:rsid w:val="003747D2"/>
    <w:rsid w:val="0037680A"/>
    <w:rsid w:val="003813BB"/>
    <w:rsid w:val="00384482"/>
    <w:rsid w:val="00385981"/>
    <w:rsid w:val="003928DB"/>
    <w:rsid w:val="00396EB7"/>
    <w:rsid w:val="003A42E6"/>
    <w:rsid w:val="003A4E4F"/>
    <w:rsid w:val="003A6230"/>
    <w:rsid w:val="003B2227"/>
    <w:rsid w:val="003B3F4F"/>
    <w:rsid w:val="003B5676"/>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097B"/>
    <w:rsid w:val="00426FBE"/>
    <w:rsid w:val="0043434E"/>
    <w:rsid w:val="004349D3"/>
    <w:rsid w:val="00440F10"/>
    <w:rsid w:val="00441EFF"/>
    <w:rsid w:val="0045570B"/>
    <w:rsid w:val="004568E6"/>
    <w:rsid w:val="00456D46"/>
    <w:rsid w:val="00463BDF"/>
    <w:rsid w:val="00464372"/>
    <w:rsid w:val="00465EFC"/>
    <w:rsid w:val="00470D62"/>
    <w:rsid w:val="00470DDD"/>
    <w:rsid w:val="004746DE"/>
    <w:rsid w:val="00474806"/>
    <w:rsid w:val="00476D3D"/>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560"/>
    <w:rsid w:val="00543735"/>
    <w:rsid w:val="00546747"/>
    <w:rsid w:val="00547D97"/>
    <w:rsid w:val="005612CF"/>
    <w:rsid w:val="00561779"/>
    <w:rsid w:val="0056242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405"/>
    <w:rsid w:val="005B0A86"/>
    <w:rsid w:val="005B139D"/>
    <w:rsid w:val="005C298B"/>
    <w:rsid w:val="005D1AF5"/>
    <w:rsid w:val="005D293E"/>
    <w:rsid w:val="005D6025"/>
    <w:rsid w:val="005E0BFB"/>
    <w:rsid w:val="005E411A"/>
    <w:rsid w:val="005E66D2"/>
    <w:rsid w:val="00601412"/>
    <w:rsid w:val="006023D6"/>
    <w:rsid w:val="00604167"/>
    <w:rsid w:val="006041F1"/>
    <w:rsid w:val="00604CAE"/>
    <w:rsid w:val="006071B3"/>
    <w:rsid w:val="006075B7"/>
    <w:rsid w:val="0061059C"/>
    <w:rsid w:val="006112E5"/>
    <w:rsid w:val="00612B31"/>
    <w:rsid w:val="00615302"/>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5924"/>
    <w:rsid w:val="006B63CE"/>
    <w:rsid w:val="006C02E7"/>
    <w:rsid w:val="006C0FBD"/>
    <w:rsid w:val="006C332C"/>
    <w:rsid w:val="006D3B21"/>
    <w:rsid w:val="006D3E0C"/>
    <w:rsid w:val="006E2AAD"/>
    <w:rsid w:val="006E3CBB"/>
    <w:rsid w:val="006F1D89"/>
    <w:rsid w:val="006F4CE9"/>
    <w:rsid w:val="006F545A"/>
    <w:rsid w:val="006F5A2B"/>
    <w:rsid w:val="0070118C"/>
    <w:rsid w:val="00707F48"/>
    <w:rsid w:val="00710021"/>
    <w:rsid w:val="00710806"/>
    <w:rsid w:val="007124B9"/>
    <w:rsid w:val="0072204B"/>
    <w:rsid w:val="00733107"/>
    <w:rsid w:val="007459BC"/>
    <w:rsid w:val="00750252"/>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C1B70"/>
    <w:rsid w:val="007C420B"/>
    <w:rsid w:val="007C5AD9"/>
    <w:rsid w:val="007D1CC3"/>
    <w:rsid w:val="007D2424"/>
    <w:rsid w:val="007D321D"/>
    <w:rsid w:val="007E0007"/>
    <w:rsid w:val="007E1927"/>
    <w:rsid w:val="007E3579"/>
    <w:rsid w:val="007E3C5F"/>
    <w:rsid w:val="007E6F5F"/>
    <w:rsid w:val="007F069D"/>
    <w:rsid w:val="0081014D"/>
    <w:rsid w:val="00811F20"/>
    <w:rsid w:val="008120B6"/>
    <w:rsid w:val="0081673B"/>
    <w:rsid w:val="00826D6C"/>
    <w:rsid w:val="008277E1"/>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C2439"/>
    <w:rsid w:val="008D2912"/>
    <w:rsid w:val="008D2A95"/>
    <w:rsid w:val="008D2E66"/>
    <w:rsid w:val="008D724A"/>
    <w:rsid w:val="008E2A1E"/>
    <w:rsid w:val="008E3413"/>
    <w:rsid w:val="008F29B1"/>
    <w:rsid w:val="008F400D"/>
    <w:rsid w:val="008F6730"/>
    <w:rsid w:val="008F7ECE"/>
    <w:rsid w:val="0090063F"/>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3104"/>
    <w:rsid w:val="009748BC"/>
    <w:rsid w:val="0097773C"/>
    <w:rsid w:val="00994B41"/>
    <w:rsid w:val="00997858"/>
    <w:rsid w:val="009A0135"/>
    <w:rsid w:val="009A1888"/>
    <w:rsid w:val="009B3BE7"/>
    <w:rsid w:val="009C388D"/>
    <w:rsid w:val="009C4EE2"/>
    <w:rsid w:val="009C586A"/>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6C60"/>
    <w:rsid w:val="00AF7568"/>
    <w:rsid w:val="00B013DA"/>
    <w:rsid w:val="00B03161"/>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50962"/>
    <w:rsid w:val="00B50E0C"/>
    <w:rsid w:val="00B51E2A"/>
    <w:rsid w:val="00B5234E"/>
    <w:rsid w:val="00B52EA1"/>
    <w:rsid w:val="00B56AF0"/>
    <w:rsid w:val="00B65CAC"/>
    <w:rsid w:val="00B66326"/>
    <w:rsid w:val="00B70DA3"/>
    <w:rsid w:val="00B72D51"/>
    <w:rsid w:val="00B835DC"/>
    <w:rsid w:val="00B83EF4"/>
    <w:rsid w:val="00B86FA5"/>
    <w:rsid w:val="00B913D4"/>
    <w:rsid w:val="00B945BC"/>
    <w:rsid w:val="00B94AEB"/>
    <w:rsid w:val="00B95689"/>
    <w:rsid w:val="00BA2586"/>
    <w:rsid w:val="00BA3E85"/>
    <w:rsid w:val="00BA4FA8"/>
    <w:rsid w:val="00BB19CA"/>
    <w:rsid w:val="00BB4CF7"/>
    <w:rsid w:val="00BC3A7D"/>
    <w:rsid w:val="00BD281E"/>
    <w:rsid w:val="00BD5FBA"/>
    <w:rsid w:val="00BE1E44"/>
    <w:rsid w:val="00BE3AC6"/>
    <w:rsid w:val="00BE7311"/>
    <w:rsid w:val="00BF17A6"/>
    <w:rsid w:val="00BF25CC"/>
    <w:rsid w:val="00BF3B0B"/>
    <w:rsid w:val="00BF4CFC"/>
    <w:rsid w:val="00BF5020"/>
    <w:rsid w:val="00C04B24"/>
    <w:rsid w:val="00C0709F"/>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3AA2"/>
    <w:rsid w:val="00D2409C"/>
    <w:rsid w:val="00D2625F"/>
    <w:rsid w:val="00D351EC"/>
    <w:rsid w:val="00D3589E"/>
    <w:rsid w:val="00D37204"/>
    <w:rsid w:val="00D3787E"/>
    <w:rsid w:val="00D40753"/>
    <w:rsid w:val="00D41898"/>
    <w:rsid w:val="00D44715"/>
    <w:rsid w:val="00D60A50"/>
    <w:rsid w:val="00D63860"/>
    <w:rsid w:val="00D7255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3F5A"/>
    <w:rsid w:val="00E24150"/>
    <w:rsid w:val="00E26EBE"/>
    <w:rsid w:val="00E43FC1"/>
    <w:rsid w:val="00E46A67"/>
    <w:rsid w:val="00E47DC8"/>
    <w:rsid w:val="00E5026B"/>
    <w:rsid w:val="00E5386F"/>
    <w:rsid w:val="00E5461F"/>
    <w:rsid w:val="00E55D5D"/>
    <w:rsid w:val="00E5683C"/>
    <w:rsid w:val="00E56D06"/>
    <w:rsid w:val="00E72D3D"/>
    <w:rsid w:val="00E7541A"/>
    <w:rsid w:val="00E763A6"/>
    <w:rsid w:val="00E800FF"/>
    <w:rsid w:val="00E826F5"/>
    <w:rsid w:val="00E83FFF"/>
    <w:rsid w:val="00E846AE"/>
    <w:rsid w:val="00E84D57"/>
    <w:rsid w:val="00E93B6E"/>
    <w:rsid w:val="00E97619"/>
    <w:rsid w:val="00EA17BC"/>
    <w:rsid w:val="00EA3584"/>
    <w:rsid w:val="00EB3C7F"/>
    <w:rsid w:val="00EB550C"/>
    <w:rsid w:val="00EB6630"/>
    <w:rsid w:val="00EC1839"/>
    <w:rsid w:val="00EC29FD"/>
    <w:rsid w:val="00ED0973"/>
    <w:rsid w:val="00ED371D"/>
    <w:rsid w:val="00ED43FE"/>
    <w:rsid w:val="00ED488F"/>
    <w:rsid w:val="00ED6DC3"/>
    <w:rsid w:val="00ED79FA"/>
    <w:rsid w:val="00EE0C78"/>
    <w:rsid w:val="00EE38EC"/>
    <w:rsid w:val="00EE5992"/>
    <w:rsid w:val="00EE7902"/>
    <w:rsid w:val="00F01F1B"/>
    <w:rsid w:val="00F02617"/>
    <w:rsid w:val="00F0275E"/>
    <w:rsid w:val="00F03A80"/>
    <w:rsid w:val="00F06212"/>
    <w:rsid w:val="00F07607"/>
    <w:rsid w:val="00F122FB"/>
    <w:rsid w:val="00F14412"/>
    <w:rsid w:val="00F15F70"/>
    <w:rsid w:val="00F205D8"/>
    <w:rsid w:val="00F209E1"/>
    <w:rsid w:val="00F300C4"/>
    <w:rsid w:val="00F30B47"/>
    <w:rsid w:val="00F35110"/>
    <w:rsid w:val="00F3582A"/>
    <w:rsid w:val="00F35D7B"/>
    <w:rsid w:val="00F41BC7"/>
    <w:rsid w:val="00F42026"/>
    <w:rsid w:val="00F432D1"/>
    <w:rsid w:val="00F53DFF"/>
    <w:rsid w:val="00F5632F"/>
    <w:rsid w:val="00F5684E"/>
    <w:rsid w:val="00F63329"/>
    <w:rsid w:val="00F70AA1"/>
    <w:rsid w:val="00F71DC1"/>
    <w:rsid w:val="00F80B66"/>
    <w:rsid w:val="00F82C86"/>
    <w:rsid w:val="00F912CB"/>
    <w:rsid w:val="00F92465"/>
    <w:rsid w:val="00F9664C"/>
    <w:rsid w:val="00FA27AB"/>
    <w:rsid w:val="00FA6956"/>
    <w:rsid w:val="00FB0046"/>
    <w:rsid w:val="00FB00D9"/>
    <w:rsid w:val="00FC5DCA"/>
    <w:rsid w:val="00FC6F4D"/>
    <w:rsid w:val="00FC7239"/>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1734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4</cp:revision>
  <dcterms:created xsi:type="dcterms:W3CDTF">2023-06-05T18:49:00Z</dcterms:created>
  <dcterms:modified xsi:type="dcterms:W3CDTF">2023-06-12T16:38:00Z</dcterms:modified>
</cp:coreProperties>
</file>