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EE42" w14:textId="778D33D2" w:rsidR="00EC7AA4" w:rsidRPr="00614C61" w:rsidRDefault="00EC7AA4" w:rsidP="00614C61">
      <w:pPr>
        <w:jc w:val="center"/>
        <w:rPr>
          <w:b/>
          <w:bCs/>
        </w:rPr>
      </w:pPr>
      <w:r w:rsidRPr="00614C61">
        <w:rPr>
          <w:b/>
          <w:bCs/>
        </w:rPr>
        <w:t>LEI Nº 7.84</w:t>
      </w:r>
      <w:r w:rsidR="00004114">
        <w:rPr>
          <w:b/>
          <w:bCs/>
        </w:rPr>
        <w:t>3</w:t>
      </w:r>
      <w:r w:rsidRPr="00614C61">
        <w:rPr>
          <w:b/>
          <w:bCs/>
        </w:rPr>
        <w:t xml:space="preserve">, DE </w:t>
      </w:r>
      <w:r w:rsidR="00004114">
        <w:rPr>
          <w:b/>
          <w:bCs/>
        </w:rPr>
        <w:t>03</w:t>
      </w:r>
      <w:r w:rsidRPr="00614C61">
        <w:rPr>
          <w:b/>
          <w:bCs/>
        </w:rPr>
        <w:t xml:space="preserve"> DE SETEMBRO DE 2022</w:t>
      </w:r>
    </w:p>
    <w:p w14:paraId="1FE64CC5" w14:textId="77777777" w:rsidR="00EC7AA4" w:rsidRDefault="00EC7AA4" w:rsidP="00614C61">
      <w:pPr>
        <w:jc w:val="both"/>
      </w:pPr>
    </w:p>
    <w:p w14:paraId="611BDF88" w14:textId="49ADE68C" w:rsidR="00EC7AA4" w:rsidRDefault="00004114" w:rsidP="00614C61">
      <w:pPr>
        <w:ind w:left="5103"/>
        <w:jc w:val="both"/>
      </w:pPr>
      <w:r>
        <w:t>Altera dispositivos da Lei nº 7.824, de 21 de julho de 2022, que concede Vale-Refeição e Vale-Alimentação aos servidores ativos da Câmara Municipal de Mogi das Cruzes</w:t>
      </w:r>
      <w:r w:rsidR="00614C61">
        <w:t xml:space="preserve"> e dá outras providências</w:t>
      </w:r>
      <w:r w:rsidR="00EC7AA4">
        <w:t>.</w:t>
      </w:r>
    </w:p>
    <w:p w14:paraId="055B4691" w14:textId="77777777" w:rsidR="00EC7AA4" w:rsidRDefault="00EC7AA4" w:rsidP="00614C61">
      <w:pPr>
        <w:jc w:val="both"/>
      </w:pPr>
    </w:p>
    <w:p w14:paraId="19AEDA35" w14:textId="77777777" w:rsidR="00EC7AA4" w:rsidRDefault="00EC7AA4" w:rsidP="00614C61">
      <w:pPr>
        <w:ind w:firstLine="4502"/>
        <w:jc w:val="both"/>
      </w:pPr>
      <w:r w:rsidRPr="00614C61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63F5D933" w14:textId="77777777" w:rsidR="00EC7AA4" w:rsidRDefault="00EC7AA4" w:rsidP="00614C61">
      <w:pPr>
        <w:ind w:firstLine="4502"/>
        <w:jc w:val="both"/>
      </w:pPr>
    </w:p>
    <w:p w14:paraId="2C96872A" w14:textId="77777777" w:rsidR="00614C61" w:rsidRDefault="00614C61" w:rsidP="00614C61">
      <w:pPr>
        <w:ind w:firstLine="4502"/>
        <w:jc w:val="both"/>
      </w:pPr>
    </w:p>
    <w:p w14:paraId="137DBCD7" w14:textId="77777777" w:rsidR="00004114" w:rsidRDefault="00EC7AA4" w:rsidP="00614C61">
      <w:pPr>
        <w:ind w:firstLine="4502"/>
        <w:jc w:val="both"/>
      </w:pPr>
      <w:r w:rsidRPr="00614C61">
        <w:rPr>
          <w:b/>
          <w:bCs/>
        </w:rPr>
        <w:t>Art. 1º</w:t>
      </w:r>
      <w:r>
        <w:t xml:space="preserve"> </w:t>
      </w:r>
      <w:r w:rsidR="00004114">
        <w:t>O artigo 4º da Lei nº 7.824, de 21 de julho de 2022, passa a vigorar com a seguinte redação:</w:t>
      </w:r>
    </w:p>
    <w:p w14:paraId="0B429C26" w14:textId="77777777" w:rsidR="00004114" w:rsidRDefault="00004114" w:rsidP="00614C61">
      <w:pPr>
        <w:ind w:firstLine="4502"/>
        <w:jc w:val="both"/>
      </w:pPr>
    </w:p>
    <w:p w14:paraId="66811586" w14:textId="77777777" w:rsidR="00004114" w:rsidRPr="00004114" w:rsidRDefault="00004114" w:rsidP="00614C61">
      <w:pPr>
        <w:ind w:firstLine="4502"/>
        <w:jc w:val="both"/>
      </w:pPr>
      <w:r w:rsidRPr="00004114">
        <w:t>“Art. 4º O vale-alimentação terá o valor de R$ 12,50 (doze reais e cinquenta centavos) por dia, totalizando R$ 375,00 (trezentos e setenta e cinco reais), independente da carga horária exercida pelo servidor e deverá ser disponibilizado ao servidor até o 5º dia útil do mês subsequente, de acordo com disposto nesta Lei.</w:t>
      </w:r>
    </w:p>
    <w:p w14:paraId="519275F2" w14:textId="77777777" w:rsidR="00004114" w:rsidRDefault="00004114" w:rsidP="00614C61">
      <w:pPr>
        <w:ind w:firstLine="4502"/>
        <w:jc w:val="both"/>
        <w:rPr>
          <w:b/>
          <w:bCs/>
        </w:rPr>
      </w:pPr>
    </w:p>
    <w:p w14:paraId="49DA8446" w14:textId="77777777" w:rsidR="00004114" w:rsidRDefault="00EC7AA4" w:rsidP="00614C61">
      <w:pPr>
        <w:ind w:firstLine="4502"/>
        <w:jc w:val="both"/>
      </w:pPr>
      <w:r w:rsidRPr="00004114">
        <w:t>§ 1º</w:t>
      </w:r>
      <w:r>
        <w:t xml:space="preserve"> O </w:t>
      </w:r>
      <w:r w:rsidR="00004114">
        <w:t>vale alimentação não se aplica aos servidores:</w:t>
      </w:r>
    </w:p>
    <w:p w14:paraId="38A92366" w14:textId="77777777" w:rsidR="00004114" w:rsidRDefault="00004114" w:rsidP="00614C61">
      <w:pPr>
        <w:ind w:firstLine="4502"/>
        <w:jc w:val="both"/>
      </w:pPr>
    </w:p>
    <w:p w14:paraId="77DDBDDE" w14:textId="77777777" w:rsidR="00004114" w:rsidRDefault="00004114" w:rsidP="00614C61">
      <w:pPr>
        <w:ind w:firstLine="4502"/>
        <w:jc w:val="both"/>
      </w:pPr>
      <w:r>
        <w:t xml:space="preserve">I – </w:t>
      </w:r>
      <w:proofErr w:type="gramStart"/>
      <w:r>
        <w:t>que</w:t>
      </w:r>
      <w:proofErr w:type="gramEnd"/>
      <w:r>
        <w:t xml:space="preserve"> se encontrem em licença sem vencimentos;</w:t>
      </w:r>
    </w:p>
    <w:p w14:paraId="2F37C49D" w14:textId="77777777" w:rsidR="00004114" w:rsidRDefault="00004114" w:rsidP="00614C61">
      <w:pPr>
        <w:ind w:firstLine="4502"/>
        <w:jc w:val="both"/>
      </w:pPr>
    </w:p>
    <w:p w14:paraId="45931FC8" w14:textId="77777777" w:rsidR="00004114" w:rsidRDefault="00004114" w:rsidP="00614C61">
      <w:pPr>
        <w:ind w:firstLine="4502"/>
        <w:jc w:val="both"/>
      </w:pPr>
      <w:r>
        <w:t xml:space="preserve">II – </w:t>
      </w:r>
      <w:proofErr w:type="gramStart"/>
      <w:r>
        <w:t>que</w:t>
      </w:r>
      <w:proofErr w:type="gramEnd"/>
      <w:r>
        <w:t xml:space="preserve"> tiverem faltado ao trabalho sem justificativa;</w:t>
      </w:r>
    </w:p>
    <w:p w14:paraId="36EF7BE7" w14:textId="77777777" w:rsidR="00004114" w:rsidRDefault="00004114" w:rsidP="00614C61">
      <w:pPr>
        <w:ind w:firstLine="4502"/>
        <w:jc w:val="both"/>
      </w:pPr>
    </w:p>
    <w:p w14:paraId="0EED6551" w14:textId="353DFDA5" w:rsidR="00004114" w:rsidRDefault="00004114" w:rsidP="00614C61">
      <w:pPr>
        <w:ind w:firstLine="4502"/>
        <w:jc w:val="both"/>
      </w:pPr>
      <w:r>
        <w:t>III – que forem punidos administrativamente com suspensão, durante o mês de referência;</w:t>
      </w:r>
    </w:p>
    <w:p w14:paraId="792B0361" w14:textId="77777777" w:rsidR="00004114" w:rsidRDefault="00004114" w:rsidP="00614C61">
      <w:pPr>
        <w:ind w:firstLine="4502"/>
        <w:jc w:val="both"/>
      </w:pPr>
    </w:p>
    <w:p w14:paraId="07184C0B" w14:textId="77777777" w:rsidR="00004114" w:rsidRDefault="00004114" w:rsidP="00614C61">
      <w:pPr>
        <w:ind w:firstLine="4502"/>
        <w:jc w:val="both"/>
      </w:pPr>
      <w:r>
        <w:t>IV – inativos, aposentados e pensionistas;</w:t>
      </w:r>
    </w:p>
    <w:p w14:paraId="48A67E84" w14:textId="77777777" w:rsidR="00004114" w:rsidRDefault="00004114" w:rsidP="00614C61">
      <w:pPr>
        <w:ind w:firstLine="4502"/>
        <w:jc w:val="both"/>
      </w:pPr>
    </w:p>
    <w:p w14:paraId="05F4265E" w14:textId="5BF0462D" w:rsidR="00004114" w:rsidRDefault="00004114" w:rsidP="00614C61">
      <w:pPr>
        <w:ind w:firstLine="4502"/>
        <w:jc w:val="both"/>
      </w:pPr>
      <w:r>
        <w:t xml:space="preserve">V – </w:t>
      </w:r>
      <w:proofErr w:type="gramStart"/>
      <w:r>
        <w:t>cedidos ou permutados</w:t>
      </w:r>
      <w:proofErr w:type="gramEnd"/>
      <w:r>
        <w:t xml:space="preserve"> a outras esferas, durante o prazo da cessão ou permuta; e</w:t>
      </w:r>
    </w:p>
    <w:p w14:paraId="327E9D6E" w14:textId="77777777" w:rsidR="00004114" w:rsidRDefault="00004114" w:rsidP="00614C61">
      <w:pPr>
        <w:ind w:firstLine="4502"/>
        <w:jc w:val="both"/>
      </w:pPr>
    </w:p>
    <w:p w14:paraId="070D5B7D" w14:textId="201457D2" w:rsidR="00004114" w:rsidRDefault="00004114" w:rsidP="00614C61">
      <w:pPr>
        <w:ind w:firstLine="4502"/>
        <w:jc w:val="both"/>
      </w:pPr>
      <w:r>
        <w:t xml:space="preserve">VI – </w:t>
      </w:r>
      <w:proofErr w:type="gramStart"/>
      <w:r>
        <w:t>que</w:t>
      </w:r>
      <w:proofErr w:type="gramEnd"/>
      <w:r>
        <w:t xml:space="preserve"> estiverem em licença para concorrer ou exercer mandato eletivo ou </w:t>
      </w:r>
      <w:r w:rsidR="001F0E3A">
        <w:t>classista</w:t>
      </w:r>
      <w:r>
        <w:t>.</w:t>
      </w:r>
    </w:p>
    <w:p w14:paraId="3D099D8B" w14:textId="77777777" w:rsidR="00EC7AA4" w:rsidRDefault="00EC7AA4" w:rsidP="001F0E3A">
      <w:pPr>
        <w:jc w:val="both"/>
      </w:pPr>
    </w:p>
    <w:p w14:paraId="34EDB40A" w14:textId="1E78B70A" w:rsidR="00EC7AA4" w:rsidRDefault="00EC7AA4" w:rsidP="00614C61">
      <w:pPr>
        <w:ind w:firstLine="4502"/>
        <w:jc w:val="both"/>
      </w:pPr>
      <w:r w:rsidRPr="00983A21">
        <w:t>§ 2º</w:t>
      </w:r>
      <w:r>
        <w:t xml:space="preserve"> </w:t>
      </w:r>
      <w:r w:rsidR="00983A21">
        <w:t>O restabelecimento da concessão do vale-alimentação dar-se-á no retorno as atividades do cargo ou função</w:t>
      </w:r>
      <w:r>
        <w:t>.</w:t>
      </w:r>
    </w:p>
    <w:p w14:paraId="1E20B59B" w14:textId="503E1474" w:rsidR="00EC7AA4" w:rsidRDefault="00B436FB" w:rsidP="00B436FB">
      <w:pPr>
        <w:tabs>
          <w:tab w:val="left" w:pos="5460"/>
        </w:tabs>
        <w:ind w:firstLine="4502"/>
        <w:jc w:val="both"/>
      </w:pPr>
      <w:r>
        <w:tab/>
      </w:r>
    </w:p>
    <w:p w14:paraId="67E3CA35" w14:textId="2EEE168B" w:rsidR="00EC7AA4" w:rsidRDefault="00EC7AA4" w:rsidP="00614C61">
      <w:pPr>
        <w:ind w:firstLine="4502"/>
        <w:jc w:val="both"/>
      </w:pPr>
      <w:r w:rsidRPr="00983A21">
        <w:t>§ 3º</w:t>
      </w:r>
      <w:r>
        <w:t xml:space="preserve"> </w:t>
      </w:r>
      <w:r w:rsidR="00983A21">
        <w:t>A exclusão do vale-alimentação na hipótese dos incisos II e VI do § 1º do artigo 4º, corresponderá ao número de dias afastados</w:t>
      </w:r>
      <w:r>
        <w:t>.</w:t>
      </w:r>
    </w:p>
    <w:p w14:paraId="7E65BBC6" w14:textId="77777777" w:rsidR="00983A21" w:rsidRDefault="00983A21" w:rsidP="00614C61">
      <w:pPr>
        <w:ind w:firstLine="4502"/>
        <w:jc w:val="both"/>
      </w:pPr>
    </w:p>
    <w:p w14:paraId="2D203811" w14:textId="5048A2A5" w:rsidR="00983A21" w:rsidRDefault="00983A21" w:rsidP="00614C61">
      <w:pPr>
        <w:ind w:firstLine="4502"/>
        <w:jc w:val="both"/>
      </w:pPr>
      <w:r>
        <w:t>§ 4º O servidor que estiver em compensação de horas, autorizadas formalmente por seu superior, fará jus ao vale alimentação durante o período compensado.”</w:t>
      </w:r>
    </w:p>
    <w:p w14:paraId="28D1375C" w14:textId="77777777" w:rsidR="00EC7AA4" w:rsidRDefault="00EC7AA4" w:rsidP="00614C61">
      <w:pPr>
        <w:ind w:firstLine="4502"/>
        <w:jc w:val="both"/>
      </w:pPr>
    </w:p>
    <w:p w14:paraId="7D4591AB" w14:textId="6A157043" w:rsidR="00EC7AA4" w:rsidRDefault="00EC7AA4" w:rsidP="00614C61">
      <w:pPr>
        <w:ind w:firstLine="4502"/>
        <w:jc w:val="both"/>
      </w:pPr>
      <w:r w:rsidRPr="00614C61">
        <w:rPr>
          <w:b/>
          <w:bCs/>
        </w:rPr>
        <w:lastRenderedPageBreak/>
        <w:t>Art. 2º</w:t>
      </w:r>
      <w:r>
        <w:t xml:space="preserve"> </w:t>
      </w:r>
      <w:r w:rsidR="00983A21">
        <w:t>O artigo 8º da Lei nº 7.824, de 21 de julho de 2022, passa a vigorar com a seguinte redação:</w:t>
      </w:r>
    </w:p>
    <w:p w14:paraId="70F257BC" w14:textId="77777777" w:rsidR="00EC7AA4" w:rsidRDefault="00EC7AA4" w:rsidP="00614C61">
      <w:pPr>
        <w:ind w:firstLine="4502"/>
        <w:jc w:val="both"/>
      </w:pPr>
    </w:p>
    <w:p w14:paraId="105EF168" w14:textId="328FDDC3" w:rsidR="00EC7AA4" w:rsidRPr="00983A21" w:rsidRDefault="00983A21" w:rsidP="00614C61">
      <w:pPr>
        <w:ind w:firstLine="4502"/>
        <w:jc w:val="both"/>
      </w:pPr>
      <w:r w:rsidRPr="00983A21">
        <w:t>“Art. 8º Esta Lei entrará em vigor na data de sua publicação, revogando-se as Lei nº 6.235, de 30 de março de 2009 e 6.904, de 09 de abril de 2014, somente após a efetiva formalização do contrato previsto no artigo 2º desta lei</w:t>
      </w:r>
      <w:r w:rsidR="00EC7AA4" w:rsidRPr="00983A21">
        <w:t>.</w:t>
      </w:r>
      <w:r w:rsidRPr="00983A21">
        <w:t>”</w:t>
      </w:r>
    </w:p>
    <w:p w14:paraId="255FE7B8" w14:textId="77777777" w:rsidR="00EC7AA4" w:rsidRDefault="00EC7AA4" w:rsidP="00614C61">
      <w:pPr>
        <w:ind w:firstLine="4502"/>
        <w:jc w:val="both"/>
      </w:pPr>
    </w:p>
    <w:p w14:paraId="3244625B" w14:textId="084FFE41" w:rsidR="00EC7AA4" w:rsidRDefault="00EC7AA4" w:rsidP="00614C61">
      <w:pPr>
        <w:ind w:firstLine="4502"/>
        <w:jc w:val="both"/>
      </w:pPr>
      <w:r w:rsidRPr="00614C61">
        <w:rPr>
          <w:b/>
          <w:bCs/>
        </w:rPr>
        <w:t>Art. 3º</w:t>
      </w:r>
      <w:r>
        <w:t xml:space="preserve"> Esta Lei entra</w:t>
      </w:r>
      <w:r w:rsidR="00983A21">
        <w:t>rá</w:t>
      </w:r>
      <w:r>
        <w:t xml:space="preserve"> em vigor na data de sua publicação</w:t>
      </w:r>
      <w:r w:rsidR="00983A21">
        <w:t>, retroagindo seus efeitos a partir de 21 de julho de 2022</w:t>
      </w:r>
      <w:r>
        <w:t>.</w:t>
      </w:r>
    </w:p>
    <w:p w14:paraId="047E0D89" w14:textId="77777777" w:rsidR="00EC7AA4" w:rsidRDefault="00EC7AA4" w:rsidP="00614C61">
      <w:pPr>
        <w:ind w:firstLine="4502"/>
        <w:jc w:val="both"/>
      </w:pPr>
    </w:p>
    <w:p w14:paraId="03B8289F" w14:textId="77777777" w:rsidR="00614C61" w:rsidRDefault="00614C61" w:rsidP="00614C61">
      <w:pPr>
        <w:ind w:firstLine="4502"/>
        <w:jc w:val="both"/>
      </w:pPr>
    </w:p>
    <w:p w14:paraId="72D9F764" w14:textId="77777777" w:rsidR="00EC7AA4" w:rsidRDefault="00EC7AA4" w:rsidP="00614C61">
      <w:pPr>
        <w:ind w:firstLine="4502"/>
        <w:jc w:val="both"/>
      </w:pPr>
      <w:r>
        <w:t>GABINETE DA PRESIDÊNCIA DA CÂMARA MUNICIPAL DE MOGI DAS CRUZES, em 29 de setembro de 2022, 462º da Fundação da Cidade de Mogi das Cruzes.</w:t>
      </w:r>
    </w:p>
    <w:p w14:paraId="1F27EA71" w14:textId="77777777" w:rsidR="00614C61" w:rsidRDefault="00614C61" w:rsidP="00614C61">
      <w:pPr>
        <w:ind w:firstLine="4502"/>
        <w:jc w:val="both"/>
      </w:pPr>
    </w:p>
    <w:p w14:paraId="2EF4A121" w14:textId="77777777" w:rsidR="00EC7AA4" w:rsidRDefault="00EC7AA4" w:rsidP="00614C61">
      <w:pPr>
        <w:jc w:val="both"/>
      </w:pPr>
    </w:p>
    <w:p w14:paraId="79D634BE" w14:textId="77777777" w:rsidR="00EC7AA4" w:rsidRDefault="00EC7AA4" w:rsidP="00614C61">
      <w:pPr>
        <w:jc w:val="center"/>
      </w:pPr>
      <w:r>
        <w:t>MARCOS PAULO TAVARES FURLAN</w:t>
      </w:r>
    </w:p>
    <w:p w14:paraId="29B26159" w14:textId="77777777" w:rsidR="00EC7AA4" w:rsidRDefault="00EC7AA4" w:rsidP="00614C61">
      <w:pPr>
        <w:jc w:val="center"/>
      </w:pPr>
      <w:r>
        <w:t>Presidente da Câmara</w:t>
      </w:r>
    </w:p>
    <w:p w14:paraId="6350CF71" w14:textId="77777777" w:rsidR="00614C61" w:rsidRDefault="00614C61" w:rsidP="00614C61">
      <w:pPr>
        <w:jc w:val="center"/>
      </w:pPr>
    </w:p>
    <w:p w14:paraId="754F477D" w14:textId="77777777" w:rsidR="00614C61" w:rsidRDefault="00614C61" w:rsidP="00614C61">
      <w:pPr>
        <w:jc w:val="center"/>
      </w:pPr>
    </w:p>
    <w:p w14:paraId="3B4D64C8" w14:textId="77777777" w:rsidR="00EC7AA4" w:rsidRDefault="00EC7AA4" w:rsidP="00614C61">
      <w:pPr>
        <w:ind w:firstLine="4502"/>
        <w:jc w:val="both"/>
      </w:pPr>
      <w:r>
        <w:t>Secretaria Legislativa da Câmara Municipal de Mogi das Cruzes, em 29 de setembro de 2022, 462º da Fundação da Cidade de Mogi das Cruzes.</w:t>
      </w:r>
    </w:p>
    <w:p w14:paraId="23201125" w14:textId="77777777" w:rsidR="00EC7AA4" w:rsidRDefault="00EC7AA4" w:rsidP="00614C61">
      <w:pPr>
        <w:jc w:val="both"/>
      </w:pPr>
    </w:p>
    <w:p w14:paraId="451FFD57" w14:textId="77777777" w:rsidR="00614C61" w:rsidRDefault="00614C61" w:rsidP="00614C61">
      <w:pPr>
        <w:jc w:val="both"/>
      </w:pPr>
    </w:p>
    <w:p w14:paraId="203E6CAB" w14:textId="77777777" w:rsidR="00EC7AA4" w:rsidRDefault="00EC7AA4" w:rsidP="00614C61">
      <w:pPr>
        <w:jc w:val="center"/>
      </w:pPr>
      <w:r>
        <w:t>PAULO SOARES</w:t>
      </w:r>
    </w:p>
    <w:p w14:paraId="15DBA6C1" w14:textId="77777777" w:rsidR="00EC7AA4" w:rsidRDefault="00EC7AA4" w:rsidP="00614C61">
      <w:pPr>
        <w:jc w:val="center"/>
      </w:pPr>
      <w:r>
        <w:t>Secretário Geral Legislativo</w:t>
      </w:r>
    </w:p>
    <w:p w14:paraId="2698EA4B" w14:textId="77777777" w:rsidR="00EC7AA4" w:rsidRDefault="00EC7AA4" w:rsidP="00614C61">
      <w:pPr>
        <w:jc w:val="center"/>
      </w:pPr>
    </w:p>
    <w:p w14:paraId="7929D765" w14:textId="77777777" w:rsidR="00614C61" w:rsidRDefault="00614C61" w:rsidP="00614C61">
      <w:pPr>
        <w:jc w:val="center"/>
      </w:pPr>
    </w:p>
    <w:p w14:paraId="53611137" w14:textId="5AAB8E21" w:rsidR="00EC7AA4" w:rsidRDefault="00614C61" w:rsidP="00614C61">
      <w:pPr>
        <w:jc w:val="center"/>
      </w:pPr>
      <w:r>
        <w:t xml:space="preserve">(AUTORIA DO PROJETO: </w:t>
      </w:r>
      <w:r w:rsidR="00983A21">
        <w:t>MESA DIRETIVA</w:t>
      </w:r>
      <w:r>
        <w:t>)</w:t>
      </w:r>
    </w:p>
    <w:p w14:paraId="206BA398" w14:textId="77777777" w:rsidR="00614C61" w:rsidRDefault="00614C61" w:rsidP="00614C61">
      <w:pPr>
        <w:jc w:val="center"/>
      </w:pPr>
    </w:p>
    <w:p w14:paraId="1A1E18BD" w14:textId="77777777" w:rsidR="00614C61" w:rsidRDefault="00614C61" w:rsidP="00614C61">
      <w:pPr>
        <w:jc w:val="both"/>
      </w:pPr>
    </w:p>
    <w:p w14:paraId="0FA7DA3D" w14:textId="77777777" w:rsidR="00614C61" w:rsidRDefault="00614C61" w:rsidP="00614C61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4B96C56A" w14:textId="77777777" w:rsidR="00614C61" w:rsidRDefault="00614C61" w:rsidP="00614C61">
      <w:pPr>
        <w:jc w:val="center"/>
      </w:pPr>
    </w:p>
    <w:sectPr w:rsidR="00614C6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114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0E3A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4C6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83A21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36FB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4B21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9</cp:revision>
  <dcterms:created xsi:type="dcterms:W3CDTF">2023-06-09T12:24:00Z</dcterms:created>
  <dcterms:modified xsi:type="dcterms:W3CDTF">2023-06-12T16:46:00Z</dcterms:modified>
</cp:coreProperties>
</file>