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8F8F60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</w:t>
      </w:r>
      <w:r w:rsidR="006B1BD6">
        <w:rPr>
          <w:b/>
          <w:bCs/>
        </w:rPr>
        <w:t>5</w:t>
      </w:r>
      <w:r>
        <w:rPr>
          <w:b/>
          <w:bCs/>
        </w:rPr>
        <w:t xml:space="preserve">, DE </w:t>
      </w:r>
      <w:r w:rsidR="00304EF8">
        <w:rPr>
          <w:b/>
          <w:bCs/>
        </w:rPr>
        <w:t>1</w:t>
      </w:r>
      <w:r w:rsidR="001F38F0">
        <w:rPr>
          <w:b/>
          <w:bCs/>
        </w:rPr>
        <w:t>8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18E1406F" w:rsidR="004615D0" w:rsidRDefault="00AC162F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Confere nova redação à Lei nº 6.013, de 16 de julho de 2007.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4A2129E" w14:textId="77777777" w:rsidR="00D6620A" w:rsidRPr="00F7709C" w:rsidRDefault="00D6620A" w:rsidP="00D6620A">
      <w:pPr>
        <w:ind w:firstLine="4502"/>
        <w:jc w:val="both"/>
      </w:pPr>
      <w:r w:rsidRPr="00F7709C">
        <w:rPr>
          <w:b/>
          <w:bCs/>
        </w:rPr>
        <w:t>O PREFEITO DO MUNICÍPIO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 Municipal decreta e eu sanciono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098D0722" w14:textId="40686E34" w:rsidR="009B535E" w:rsidRDefault="0076205A" w:rsidP="00E44F0E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1º</w:t>
      </w:r>
      <w:r w:rsidR="00247BD4">
        <w:rPr>
          <w:b/>
          <w:bCs/>
        </w:rPr>
        <w:t xml:space="preserve"> </w:t>
      </w:r>
      <w:r w:rsidR="009B535E">
        <w:t>A Lei nº 6.013, de 16 de julho de 2007, que criou o Conselho Municipal da</w:t>
      </w:r>
      <w:r w:rsidR="00E44F0E">
        <w:t xml:space="preserve"> </w:t>
      </w:r>
      <w:r w:rsidR="009B535E">
        <w:t>Cidade e instituiu a Câmara Temática de Habitação - CT-HAB e a Câmara Temática de</w:t>
      </w:r>
      <w:r w:rsidR="00E44F0E">
        <w:t xml:space="preserve"> </w:t>
      </w:r>
      <w:r w:rsidR="009B535E">
        <w:t>Desenvolvimento Urbano Sustentável - CT-DUS, passa a vigorar, a partir de sua ementa, com a</w:t>
      </w:r>
      <w:r w:rsidR="00E44F0E">
        <w:t xml:space="preserve"> </w:t>
      </w:r>
      <w:r w:rsidR="009B535E">
        <w:t>seguinte redação:</w:t>
      </w:r>
    </w:p>
    <w:p w14:paraId="60932B37" w14:textId="77777777" w:rsidR="00093619" w:rsidRDefault="00093619" w:rsidP="00E44F0E">
      <w:pPr>
        <w:ind w:firstLine="4502"/>
        <w:jc w:val="both"/>
      </w:pPr>
    </w:p>
    <w:p w14:paraId="6E319796" w14:textId="411C03B9" w:rsidR="009B535E" w:rsidRDefault="009B535E" w:rsidP="00E44F0E">
      <w:pPr>
        <w:ind w:firstLine="4502"/>
        <w:jc w:val="both"/>
      </w:pPr>
      <w:r>
        <w:t>"Dispõe sobre o Conselho Municipal da Cidade e a Câmara Temática de</w:t>
      </w:r>
      <w:r w:rsidR="00E44F0E">
        <w:t xml:space="preserve"> </w:t>
      </w:r>
      <w:r>
        <w:t>Desenvolvimento Urbano Sustentável - CT-DUS e dá outras providências."</w:t>
      </w:r>
    </w:p>
    <w:p w14:paraId="0815B409" w14:textId="77777777" w:rsidR="00E44F0E" w:rsidRDefault="00E44F0E" w:rsidP="00E44F0E">
      <w:pPr>
        <w:ind w:firstLine="4502"/>
        <w:jc w:val="both"/>
      </w:pPr>
    </w:p>
    <w:p w14:paraId="04862272" w14:textId="77777777" w:rsidR="009B535E" w:rsidRDefault="009B535E" w:rsidP="00E44F0E">
      <w:pPr>
        <w:jc w:val="center"/>
      </w:pPr>
      <w:r>
        <w:t>"CAPÍTULO I</w:t>
      </w:r>
    </w:p>
    <w:p w14:paraId="0CF15551" w14:textId="77777777" w:rsidR="00E44F0E" w:rsidRDefault="00E44F0E" w:rsidP="00E44F0E">
      <w:pPr>
        <w:jc w:val="center"/>
      </w:pPr>
    </w:p>
    <w:p w14:paraId="28E4200B" w14:textId="77777777" w:rsidR="009B535E" w:rsidRDefault="009B535E" w:rsidP="00E44F0E">
      <w:pPr>
        <w:jc w:val="center"/>
      </w:pPr>
      <w:r>
        <w:t>DO CONSELHO MUNICIPAL DA CIDADE</w:t>
      </w:r>
    </w:p>
    <w:p w14:paraId="6363E885" w14:textId="77777777" w:rsidR="00E44F0E" w:rsidRDefault="00E44F0E" w:rsidP="00E44F0E">
      <w:pPr>
        <w:jc w:val="center"/>
      </w:pPr>
    </w:p>
    <w:p w14:paraId="1DFF8362" w14:textId="79A147C5" w:rsidR="009B535E" w:rsidRDefault="009B535E" w:rsidP="00E44F0E">
      <w:pPr>
        <w:ind w:firstLine="4502"/>
        <w:jc w:val="both"/>
      </w:pPr>
      <w:r>
        <w:t>Art. 1º Fica criado o Conselho Municipal da Cidade, parte integrante do sistema</w:t>
      </w:r>
      <w:r w:rsidR="00E44F0E">
        <w:t xml:space="preserve"> </w:t>
      </w:r>
      <w:r>
        <w:t>municipal de planejamento e gestão democrática, garantida a participação autônoma</w:t>
      </w:r>
      <w:r w:rsidR="00E44F0E">
        <w:t xml:space="preserve"> </w:t>
      </w:r>
      <w:r>
        <w:t>e organizada de todos os seus participantes, em conformidade com o estabelecido no</w:t>
      </w:r>
      <w:r w:rsidR="00E44F0E">
        <w:t xml:space="preserve"> </w:t>
      </w:r>
      <w:r>
        <w:t>artigo 213 e seguintes da Lei Complementar nº 150, de 26 de dezembro de 2019, que</w:t>
      </w:r>
      <w:r w:rsidR="00E44F0E">
        <w:t xml:space="preserve"> </w:t>
      </w:r>
      <w:r>
        <w:t>dispõe sobre o Plano Diretor do Município de Mogi das Cruzes.</w:t>
      </w:r>
    </w:p>
    <w:p w14:paraId="54B0F884" w14:textId="77777777" w:rsidR="00E44F0E" w:rsidRDefault="00E44F0E" w:rsidP="009B535E">
      <w:pPr>
        <w:ind w:firstLine="4502"/>
        <w:jc w:val="both"/>
      </w:pPr>
    </w:p>
    <w:p w14:paraId="6E5FFE92" w14:textId="3B4B5963" w:rsidR="009B535E" w:rsidRPr="00E44F0E" w:rsidRDefault="009B535E" w:rsidP="00E44F0E">
      <w:pPr>
        <w:jc w:val="center"/>
      </w:pPr>
      <w:r w:rsidRPr="00E44F0E">
        <w:t>Seção I</w:t>
      </w:r>
    </w:p>
    <w:p w14:paraId="2C3D7C2B" w14:textId="4CE6EDDB" w:rsidR="009B535E" w:rsidRPr="00E44F0E" w:rsidRDefault="009B535E" w:rsidP="00E44F0E">
      <w:pPr>
        <w:jc w:val="center"/>
      </w:pPr>
      <w:r w:rsidRPr="00E44F0E">
        <w:t>Da Definição e das Atribuições do</w:t>
      </w:r>
      <w:r w:rsidR="00E44F0E" w:rsidRPr="00E44F0E">
        <w:t xml:space="preserve"> </w:t>
      </w:r>
      <w:r w:rsidRPr="00E44F0E">
        <w:t>Conselho Municipal da Cidade</w:t>
      </w:r>
    </w:p>
    <w:p w14:paraId="7BF3928B" w14:textId="77777777" w:rsidR="00E44F0E" w:rsidRPr="00E44F0E" w:rsidRDefault="00E44F0E" w:rsidP="009B535E">
      <w:pPr>
        <w:ind w:firstLine="4502"/>
        <w:jc w:val="both"/>
      </w:pPr>
    </w:p>
    <w:p w14:paraId="710FB2D1" w14:textId="65959113" w:rsidR="009B535E" w:rsidRDefault="009B535E" w:rsidP="00E44F0E">
      <w:pPr>
        <w:ind w:firstLine="4502"/>
        <w:jc w:val="both"/>
      </w:pPr>
      <w:r>
        <w:t>Art.</w:t>
      </w:r>
      <w:r w:rsidR="00E44F0E">
        <w:t xml:space="preserve"> </w:t>
      </w:r>
      <w:r>
        <w:t>2º O Conselho Municipal da Cidade detém as atribuições de gestor do Fundo</w:t>
      </w:r>
      <w:r w:rsidR="00E44F0E">
        <w:t xml:space="preserve"> </w:t>
      </w:r>
      <w:r>
        <w:t>Municipal de Desenvolvimento Urbano Sustentável - FMDUS.</w:t>
      </w:r>
    </w:p>
    <w:p w14:paraId="2695F637" w14:textId="77777777" w:rsidR="00E44F0E" w:rsidRDefault="00E44F0E" w:rsidP="009B535E">
      <w:pPr>
        <w:ind w:firstLine="4502"/>
        <w:jc w:val="both"/>
      </w:pPr>
    </w:p>
    <w:p w14:paraId="7318A17C" w14:textId="47153EC4" w:rsidR="009B535E" w:rsidRDefault="009B535E" w:rsidP="00E44F0E">
      <w:pPr>
        <w:ind w:firstLine="4502"/>
        <w:jc w:val="both"/>
      </w:pPr>
      <w:r>
        <w:t>Parágrafo único. O Conselho Municipal da Cidade é vinculado à estrutura</w:t>
      </w:r>
      <w:r w:rsidR="00E44F0E">
        <w:t xml:space="preserve"> </w:t>
      </w:r>
      <w:r>
        <w:t>administrativa da Secretaria Municipal de Urbanismo, sendo-lhe assegurada</w:t>
      </w:r>
      <w:r w:rsidR="00E44F0E">
        <w:t xml:space="preserve"> </w:t>
      </w:r>
      <w:r>
        <w:t>autonomia política.</w:t>
      </w:r>
    </w:p>
    <w:p w14:paraId="752BC178" w14:textId="1ADE0BEC" w:rsidR="009B535E" w:rsidRDefault="009B535E" w:rsidP="00E44F0E">
      <w:pPr>
        <w:ind w:firstLine="4502"/>
        <w:jc w:val="both"/>
      </w:pPr>
      <w:r>
        <w:t>Art. 3º O Conselho Municipal da Cidade engloba a participação do Poder Executivo</w:t>
      </w:r>
      <w:r w:rsidR="00E44F0E">
        <w:t xml:space="preserve"> </w:t>
      </w:r>
      <w:r>
        <w:t>e da Sociedade Civil organizada na implementação e acompanhamento das política</w:t>
      </w:r>
      <w:r w:rsidR="00E44F0E">
        <w:t xml:space="preserve">s </w:t>
      </w:r>
      <w:r>
        <w:t>municipais relacionadas ao desenvolvimento urbano sustentável.</w:t>
      </w:r>
    </w:p>
    <w:p w14:paraId="2150EAAC" w14:textId="77777777" w:rsidR="00E44F0E" w:rsidRDefault="00E44F0E" w:rsidP="009B535E">
      <w:pPr>
        <w:ind w:firstLine="4502"/>
        <w:jc w:val="both"/>
      </w:pPr>
    </w:p>
    <w:p w14:paraId="25CA75F2" w14:textId="662DCA6B" w:rsidR="00D4006C" w:rsidRDefault="009B535E" w:rsidP="00E44F0E">
      <w:pPr>
        <w:ind w:firstLine="4502"/>
        <w:jc w:val="both"/>
      </w:pPr>
      <w:r>
        <w:t>Art. 4</w:t>
      </w:r>
      <w:r w:rsidR="00E44F0E">
        <w:t>º</w:t>
      </w:r>
      <w:r>
        <w:t xml:space="preserve"> O Conselho Municipal da Cidade contará com a Câmara Temática de</w:t>
      </w:r>
      <w:r w:rsidR="00E44F0E">
        <w:t xml:space="preserve"> </w:t>
      </w:r>
      <w:r>
        <w:t>Desenvolvimento Urbano Sustentável - CT-DUS, de caráter consultivo, conforme</w:t>
      </w:r>
      <w:r w:rsidR="00E44F0E">
        <w:t xml:space="preserve"> </w:t>
      </w:r>
      <w:r>
        <w:t>disposto no Capítulo II desta lei e no Regimento Interno do Conselho.</w:t>
      </w:r>
    </w:p>
    <w:p w14:paraId="5E70B7A0" w14:textId="77777777" w:rsidR="009B535E" w:rsidRDefault="009B535E" w:rsidP="009B535E">
      <w:pPr>
        <w:ind w:firstLine="4502"/>
        <w:jc w:val="both"/>
      </w:pPr>
    </w:p>
    <w:p w14:paraId="379385F9" w14:textId="05DC13CD" w:rsidR="009B535E" w:rsidRPr="00E44F0E" w:rsidRDefault="009B535E" w:rsidP="00E44F0E">
      <w:pPr>
        <w:ind w:firstLine="4502"/>
        <w:jc w:val="both"/>
      </w:pPr>
      <w:r w:rsidRPr="00E44F0E">
        <w:t>§ 1º É atribuição da Câmara Temática discutir e emitir pareceres ao Conselho</w:t>
      </w:r>
      <w:r w:rsidR="00E44F0E">
        <w:t xml:space="preserve"> </w:t>
      </w:r>
      <w:r w:rsidRPr="00E44F0E">
        <w:t>Municipal da Cidade sobre planos, programas e projetos das políticas públicas</w:t>
      </w:r>
      <w:r w:rsidR="00E44F0E">
        <w:t xml:space="preserve"> </w:t>
      </w:r>
      <w:r w:rsidRPr="00E44F0E">
        <w:t>correspondentes às suas áreas de competência.</w:t>
      </w:r>
    </w:p>
    <w:p w14:paraId="32338B15" w14:textId="2CE7633C" w:rsidR="009B535E" w:rsidRPr="00E44F0E" w:rsidRDefault="009B535E" w:rsidP="00E44F0E">
      <w:pPr>
        <w:ind w:firstLine="4502"/>
        <w:jc w:val="both"/>
      </w:pPr>
      <w:r w:rsidRPr="00E44F0E">
        <w:lastRenderedPageBreak/>
        <w:t>§ 2º A Câmara Temática poderá instituir ou extinguir comissões técnicas e grupos de</w:t>
      </w:r>
      <w:r w:rsidR="00E44F0E">
        <w:t xml:space="preserve"> </w:t>
      </w:r>
      <w:r w:rsidRPr="00E44F0E">
        <w:t>trabalho sobre assuntos que lhe forem pertinentes.</w:t>
      </w:r>
    </w:p>
    <w:p w14:paraId="2138469B" w14:textId="77777777" w:rsidR="00E44F0E" w:rsidRDefault="00E44F0E" w:rsidP="009B535E">
      <w:pPr>
        <w:ind w:firstLine="4502"/>
        <w:jc w:val="both"/>
      </w:pPr>
    </w:p>
    <w:p w14:paraId="785C0740" w14:textId="2B50B102" w:rsidR="009B535E" w:rsidRPr="00E44F0E" w:rsidRDefault="009B535E" w:rsidP="00E44F0E">
      <w:pPr>
        <w:ind w:firstLine="4502"/>
        <w:jc w:val="both"/>
      </w:pPr>
      <w:r w:rsidRPr="00E44F0E">
        <w:t>§ 3º O Regimento Interno do Conselho Municipal da Cidade disciplinará as formas</w:t>
      </w:r>
      <w:r w:rsidR="00E44F0E">
        <w:t xml:space="preserve"> </w:t>
      </w:r>
      <w:r w:rsidRPr="00E44F0E">
        <w:t>de funcionamento e as disposições específicas da Câmara Temática.</w:t>
      </w:r>
    </w:p>
    <w:p w14:paraId="020927BB" w14:textId="77777777" w:rsidR="00E44F0E" w:rsidRDefault="00E44F0E" w:rsidP="009B535E">
      <w:pPr>
        <w:ind w:firstLine="4502"/>
        <w:jc w:val="both"/>
      </w:pPr>
    </w:p>
    <w:p w14:paraId="78268281" w14:textId="51C50D81" w:rsidR="009B535E" w:rsidRPr="00E44F0E" w:rsidRDefault="009B535E" w:rsidP="00E44F0E">
      <w:pPr>
        <w:ind w:firstLine="4502"/>
        <w:jc w:val="both"/>
      </w:pPr>
      <w:r w:rsidRPr="00E44F0E">
        <w:t>Art. 5</w:t>
      </w:r>
      <w:r w:rsidR="00E44F0E">
        <w:t>º</w:t>
      </w:r>
      <w:r w:rsidRPr="00E44F0E">
        <w:t xml:space="preserve"> Em complemento às atribuições previstas no artigo 215 da Lei Complementar</w:t>
      </w:r>
      <w:r w:rsidR="00E44F0E">
        <w:t xml:space="preserve"> </w:t>
      </w:r>
      <w:r w:rsidRPr="00E44F0E">
        <w:t>nº 150, de 26 de dezembro de 2019, compete ao Conselho Municipal da Cidade:</w:t>
      </w:r>
    </w:p>
    <w:p w14:paraId="21806D96" w14:textId="77777777" w:rsidR="00E44F0E" w:rsidRDefault="00E44F0E" w:rsidP="009B535E">
      <w:pPr>
        <w:ind w:firstLine="4502"/>
        <w:jc w:val="both"/>
      </w:pPr>
    </w:p>
    <w:p w14:paraId="72617B7F" w14:textId="2B0D2841" w:rsidR="009B535E" w:rsidRPr="00E44F0E" w:rsidRDefault="009B535E" w:rsidP="00E44F0E">
      <w:pPr>
        <w:ind w:firstLine="4502"/>
        <w:jc w:val="both"/>
      </w:pPr>
      <w:r w:rsidRPr="00E44F0E">
        <w:t xml:space="preserve">I - </w:t>
      </w:r>
      <w:proofErr w:type="gramStart"/>
      <w:r w:rsidRPr="00E44F0E">
        <w:t>promover</w:t>
      </w:r>
      <w:proofErr w:type="gramEnd"/>
      <w:r w:rsidRPr="00E44F0E">
        <w:t>, em parceria com entidades governamentais e não governamentais, a</w:t>
      </w:r>
      <w:r w:rsidR="00E44F0E">
        <w:t xml:space="preserve"> </w:t>
      </w:r>
      <w:r w:rsidRPr="00E44F0E">
        <w:t>identificação de sistemas de indicadores, com vistas a estabelecer metas e</w:t>
      </w:r>
      <w:r w:rsidR="00E44F0E">
        <w:t xml:space="preserve"> </w:t>
      </w:r>
      <w:r w:rsidRPr="00E44F0E">
        <w:t>procedimentos para monitorar a implementação de atividades relacionadas ao</w:t>
      </w:r>
      <w:r w:rsidR="00E44F0E">
        <w:t xml:space="preserve"> </w:t>
      </w:r>
      <w:r w:rsidRPr="00E44F0E">
        <w:t>desenvolvimento urbano;</w:t>
      </w:r>
    </w:p>
    <w:p w14:paraId="26BF2C27" w14:textId="77777777" w:rsidR="00E44F0E" w:rsidRDefault="00E44F0E" w:rsidP="009B535E">
      <w:pPr>
        <w:ind w:firstLine="4502"/>
        <w:jc w:val="both"/>
      </w:pPr>
    </w:p>
    <w:p w14:paraId="0E6D1530" w14:textId="0D73199D" w:rsidR="009B535E" w:rsidRPr="00E44F0E" w:rsidRDefault="009B535E" w:rsidP="00E44F0E">
      <w:pPr>
        <w:ind w:firstLine="4502"/>
        <w:jc w:val="both"/>
      </w:pPr>
      <w:r w:rsidRPr="00E44F0E">
        <w:t xml:space="preserve">II - </w:t>
      </w:r>
      <w:proofErr w:type="gramStart"/>
      <w:r w:rsidRPr="00E44F0E">
        <w:t>promover</w:t>
      </w:r>
      <w:proofErr w:type="gramEnd"/>
      <w:r w:rsidRPr="00E44F0E">
        <w:t xml:space="preserve"> mecanismos de cooperação entre os governos federal, estadual e dos</w:t>
      </w:r>
      <w:r w:rsidR="00E44F0E">
        <w:t xml:space="preserve"> </w:t>
      </w:r>
      <w:r w:rsidRPr="00E44F0E">
        <w:t>municípios da Sub-Região Leste da Região Metropolitana de São Paulo - RMSP,</w:t>
      </w:r>
      <w:r w:rsidR="00E44F0E">
        <w:t xml:space="preserve"> </w:t>
      </w:r>
      <w:r w:rsidRPr="00E44F0E">
        <w:t>com participação efetiva da Sociedade Civil organizada, na formulação e execução</w:t>
      </w:r>
      <w:r w:rsidR="00E44F0E">
        <w:t xml:space="preserve"> </w:t>
      </w:r>
      <w:r w:rsidRPr="00E44F0E">
        <w:t>da política regional de desenvolvimento urbano sustentável;</w:t>
      </w:r>
    </w:p>
    <w:p w14:paraId="07C1C5E1" w14:textId="77777777" w:rsidR="00E44F0E" w:rsidRDefault="00E44F0E" w:rsidP="009B535E">
      <w:pPr>
        <w:ind w:firstLine="4502"/>
        <w:jc w:val="both"/>
      </w:pPr>
    </w:p>
    <w:p w14:paraId="75757B24" w14:textId="7FADFAB3" w:rsidR="009B535E" w:rsidRPr="00E44F0E" w:rsidRDefault="009B535E" w:rsidP="00E44F0E">
      <w:pPr>
        <w:ind w:firstLine="4502"/>
        <w:jc w:val="both"/>
      </w:pPr>
      <w:r w:rsidRPr="00E44F0E">
        <w:t>III - emitir orientações e recomendações referentes à aplicação da Lei Federal nº</w:t>
      </w:r>
      <w:r w:rsidR="00E44F0E">
        <w:t xml:space="preserve"> </w:t>
      </w:r>
      <w:r w:rsidRPr="00E44F0E">
        <w:t>10.257, de 10 de julho de 2001 (Estatuto da Cidade) e demais legislações e atos</w:t>
      </w:r>
      <w:r w:rsidR="00E44F0E">
        <w:t xml:space="preserve"> </w:t>
      </w:r>
      <w:r w:rsidRPr="00E44F0E">
        <w:t>normativos relacionados ao desenvolvimento urbano sustentável do Município de</w:t>
      </w:r>
      <w:r w:rsidR="00E44F0E">
        <w:t xml:space="preserve"> </w:t>
      </w:r>
      <w:r w:rsidRPr="00E44F0E">
        <w:t>Mogi das Cruzes.</w:t>
      </w:r>
    </w:p>
    <w:p w14:paraId="183303CF" w14:textId="77777777" w:rsidR="00E44F0E" w:rsidRDefault="00E44F0E" w:rsidP="009B535E">
      <w:pPr>
        <w:ind w:firstLine="4502"/>
        <w:jc w:val="both"/>
      </w:pPr>
    </w:p>
    <w:p w14:paraId="1BE3F66E" w14:textId="7275258C" w:rsidR="009B535E" w:rsidRPr="00E44F0E" w:rsidRDefault="009B535E" w:rsidP="00E44F0E">
      <w:pPr>
        <w:ind w:firstLine="4502"/>
        <w:jc w:val="both"/>
      </w:pPr>
      <w:r w:rsidRPr="00E44F0E">
        <w:t>Art. 6</w:t>
      </w:r>
      <w:r w:rsidR="00E44F0E">
        <w:t>º</w:t>
      </w:r>
      <w:r w:rsidRPr="00E44F0E">
        <w:t xml:space="preserve"> O Conselho Municipal da Cidade poderá promover audiências públicas,</w:t>
      </w:r>
      <w:r w:rsidR="00E44F0E">
        <w:t xml:space="preserve"> </w:t>
      </w:r>
      <w:r w:rsidRPr="00E44F0E">
        <w:t>conferências e encontros municipais e regionais para debater e avaliar critérios de</w:t>
      </w:r>
      <w:r w:rsidR="00E44F0E">
        <w:t xml:space="preserve"> </w:t>
      </w:r>
      <w:r w:rsidRPr="00E44F0E">
        <w:t>alocação de recursos e programas de desenvolvimento urbano sustentável, bem como</w:t>
      </w:r>
      <w:r w:rsidR="00E44F0E">
        <w:t xml:space="preserve"> </w:t>
      </w:r>
      <w:r w:rsidRPr="00E44F0E">
        <w:t>quaisquer outros temas de sua agenda.</w:t>
      </w:r>
    </w:p>
    <w:p w14:paraId="77C36A3F" w14:textId="77777777" w:rsidR="00E44F0E" w:rsidRDefault="00E44F0E" w:rsidP="009B535E">
      <w:pPr>
        <w:ind w:firstLine="4502"/>
        <w:jc w:val="both"/>
      </w:pPr>
    </w:p>
    <w:p w14:paraId="09C35688" w14:textId="79823C3A" w:rsidR="009B535E" w:rsidRPr="00E44F0E" w:rsidRDefault="009B535E" w:rsidP="00E44F0E">
      <w:pPr>
        <w:ind w:firstLine="4502"/>
        <w:jc w:val="both"/>
      </w:pPr>
      <w:r w:rsidRPr="00E44F0E">
        <w:t>Art. 7º A autorização para utilização de recursos financeiros do FMDUS será</w:t>
      </w:r>
      <w:r w:rsidR="00E44F0E">
        <w:t xml:space="preserve"> </w:t>
      </w:r>
      <w:r w:rsidRPr="00E44F0E">
        <w:t>concedida ao Poder Executivo pelo Conselho Municipal da Cidade, ouvida a Câmara</w:t>
      </w:r>
      <w:r w:rsidR="00E44F0E">
        <w:t xml:space="preserve"> </w:t>
      </w:r>
      <w:r w:rsidRPr="00E44F0E">
        <w:t>Temática de Desenvolvimento Urbano Sustentável - CT-DUS.</w:t>
      </w:r>
    </w:p>
    <w:p w14:paraId="7CD70C12" w14:textId="77777777" w:rsidR="00E44F0E" w:rsidRDefault="00E44F0E" w:rsidP="009B535E">
      <w:pPr>
        <w:ind w:firstLine="4502"/>
        <w:jc w:val="both"/>
      </w:pPr>
    </w:p>
    <w:p w14:paraId="6A2FB7F6" w14:textId="00FA80FB" w:rsidR="009B535E" w:rsidRPr="00E44F0E" w:rsidRDefault="009B535E" w:rsidP="00E44F0E">
      <w:pPr>
        <w:ind w:firstLine="4502"/>
        <w:jc w:val="both"/>
      </w:pPr>
      <w:r w:rsidRPr="00E44F0E">
        <w:t>Art. 8º O Conselho Municipal da Cidade poderá solicitar ao Poder Executivo o</w:t>
      </w:r>
      <w:r w:rsidR="00E44F0E">
        <w:t xml:space="preserve"> </w:t>
      </w:r>
      <w:r w:rsidRPr="00E44F0E">
        <w:t>assessoramento técnico que julgar necessário.</w:t>
      </w:r>
    </w:p>
    <w:p w14:paraId="265F78E5" w14:textId="77777777" w:rsidR="00E44F0E" w:rsidRDefault="00E44F0E" w:rsidP="009B535E">
      <w:pPr>
        <w:ind w:firstLine="4502"/>
        <w:jc w:val="both"/>
      </w:pPr>
    </w:p>
    <w:p w14:paraId="02A8CCDB" w14:textId="3E1E5F70" w:rsidR="009B535E" w:rsidRPr="00E44F0E" w:rsidRDefault="009B535E" w:rsidP="00E44F0E">
      <w:pPr>
        <w:ind w:firstLine="4502"/>
        <w:jc w:val="both"/>
      </w:pPr>
      <w:r w:rsidRPr="00E44F0E">
        <w:t>Art. 9</w:t>
      </w:r>
      <w:r w:rsidR="00E44F0E">
        <w:t>º</w:t>
      </w:r>
      <w:r w:rsidRPr="00E44F0E">
        <w:t xml:space="preserve"> O Regimento Interno do Conselho Municipal da Cidade deverá compreender,</w:t>
      </w:r>
      <w:r w:rsidR="00E44F0E">
        <w:t xml:space="preserve"> </w:t>
      </w:r>
      <w:r w:rsidRPr="00E44F0E">
        <w:t>no mínimo:</w:t>
      </w:r>
    </w:p>
    <w:p w14:paraId="6E009CCF" w14:textId="77777777" w:rsidR="00E44F0E" w:rsidRDefault="00E44F0E" w:rsidP="009B535E">
      <w:pPr>
        <w:ind w:firstLine="4502"/>
        <w:jc w:val="both"/>
      </w:pPr>
    </w:p>
    <w:p w14:paraId="277950ED" w14:textId="341AA0A8" w:rsidR="009B535E" w:rsidRPr="00E44F0E" w:rsidRDefault="009B535E" w:rsidP="00E44F0E">
      <w:pPr>
        <w:ind w:firstLine="4502"/>
        <w:jc w:val="both"/>
      </w:pPr>
      <w:r w:rsidRPr="00E44F0E">
        <w:t xml:space="preserve">I - </w:t>
      </w:r>
      <w:proofErr w:type="gramStart"/>
      <w:r w:rsidRPr="00E44F0E">
        <w:t>formas</w:t>
      </w:r>
      <w:proofErr w:type="gramEnd"/>
      <w:r w:rsidRPr="00E44F0E">
        <w:t xml:space="preserve"> de funcionamento do Conselho e disposição sobre a eleição, indicação,</w:t>
      </w:r>
      <w:r w:rsidR="00E44F0E">
        <w:t xml:space="preserve"> </w:t>
      </w:r>
      <w:r w:rsidRPr="00E44F0E">
        <w:t>renovação, destituição e substituição de seus representantes;</w:t>
      </w:r>
    </w:p>
    <w:p w14:paraId="0DDBAB55" w14:textId="77777777" w:rsidR="00E44F0E" w:rsidRDefault="00E44F0E" w:rsidP="009B535E">
      <w:pPr>
        <w:ind w:firstLine="4502"/>
        <w:jc w:val="both"/>
      </w:pPr>
    </w:p>
    <w:p w14:paraId="57B2920E" w14:textId="7C92267E" w:rsidR="009B535E" w:rsidRPr="00E44F0E" w:rsidRDefault="009B535E" w:rsidP="009B535E">
      <w:pPr>
        <w:ind w:firstLine="4502"/>
        <w:jc w:val="both"/>
      </w:pPr>
      <w:r w:rsidRPr="00E44F0E">
        <w:t xml:space="preserve">II - </w:t>
      </w:r>
      <w:proofErr w:type="gramStart"/>
      <w:r w:rsidRPr="00E44F0E">
        <w:t>periodicidade</w:t>
      </w:r>
      <w:proofErr w:type="gramEnd"/>
      <w:r w:rsidRPr="00E44F0E">
        <w:t xml:space="preserve"> de suas reuniões;</w:t>
      </w:r>
    </w:p>
    <w:p w14:paraId="1FB2B1E3" w14:textId="77777777" w:rsidR="002D5D6B" w:rsidRPr="00E44F0E" w:rsidRDefault="002D5D6B" w:rsidP="009B535E">
      <w:pPr>
        <w:ind w:firstLine="4502"/>
        <w:jc w:val="both"/>
      </w:pPr>
    </w:p>
    <w:p w14:paraId="16F68844" w14:textId="77777777" w:rsidR="002D5D6B" w:rsidRPr="00E44F0E" w:rsidRDefault="002D5D6B" w:rsidP="002D5D6B">
      <w:pPr>
        <w:ind w:firstLine="4502"/>
        <w:jc w:val="both"/>
      </w:pPr>
      <w:r w:rsidRPr="00E44F0E">
        <w:t>III - formas de funcionamento e disposições específicas da Câmara Temática;</w:t>
      </w:r>
    </w:p>
    <w:p w14:paraId="60B884D0" w14:textId="77777777" w:rsidR="00E44F0E" w:rsidRDefault="00E44F0E" w:rsidP="002D5D6B">
      <w:pPr>
        <w:ind w:firstLine="4502"/>
        <w:jc w:val="both"/>
      </w:pPr>
    </w:p>
    <w:p w14:paraId="5B5A8531" w14:textId="2914B720" w:rsidR="002D5D6B" w:rsidRPr="00E44F0E" w:rsidRDefault="002D5D6B" w:rsidP="00E44F0E">
      <w:pPr>
        <w:ind w:firstLine="4502"/>
        <w:jc w:val="both"/>
      </w:pPr>
      <w:r w:rsidRPr="00E44F0E">
        <w:t xml:space="preserve">IV - </w:t>
      </w:r>
      <w:proofErr w:type="gramStart"/>
      <w:r w:rsidRPr="00E44F0E">
        <w:t>organização</w:t>
      </w:r>
      <w:proofErr w:type="gramEnd"/>
      <w:r w:rsidRPr="00E44F0E">
        <w:t xml:space="preserve"> do Conselho e atribuição dos Conselheiros e membros da Câmara</w:t>
      </w:r>
      <w:r w:rsidR="00E44F0E">
        <w:t xml:space="preserve"> </w:t>
      </w:r>
      <w:r w:rsidRPr="00E44F0E">
        <w:t>Temática;</w:t>
      </w:r>
    </w:p>
    <w:p w14:paraId="238410FE" w14:textId="77777777" w:rsidR="00E44F0E" w:rsidRDefault="00E44F0E" w:rsidP="002D5D6B">
      <w:pPr>
        <w:ind w:firstLine="4502"/>
        <w:jc w:val="both"/>
      </w:pPr>
    </w:p>
    <w:p w14:paraId="3A329D2E" w14:textId="5A29661B" w:rsidR="002D5D6B" w:rsidRDefault="002D5D6B" w:rsidP="00E44F0E">
      <w:pPr>
        <w:ind w:firstLine="4502"/>
        <w:jc w:val="both"/>
      </w:pPr>
      <w:r w:rsidRPr="00E44F0E">
        <w:t xml:space="preserve">V - </w:t>
      </w:r>
      <w:proofErr w:type="gramStart"/>
      <w:r w:rsidRPr="00E44F0E">
        <w:t>disposições</w:t>
      </w:r>
      <w:proofErr w:type="gramEnd"/>
      <w:r w:rsidRPr="00E44F0E">
        <w:t xml:space="preserve"> sobre a eleição dos Conselheiros representantes da Sociedade Civil</w:t>
      </w:r>
      <w:r w:rsidR="00E44F0E">
        <w:t xml:space="preserve"> </w:t>
      </w:r>
      <w:r w:rsidRPr="00E44F0E">
        <w:t>organizada.</w:t>
      </w:r>
    </w:p>
    <w:p w14:paraId="6BA50478" w14:textId="77777777" w:rsidR="00E44F0E" w:rsidRPr="00E44F0E" w:rsidRDefault="00E44F0E" w:rsidP="00E44F0E">
      <w:pPr>
        <w:ind w:firstLine="4502"/>
        <w:jc w:val="both"/>
      </w:pPr>
    </w:p>
    <w:p w14:paraId="3C458556" w14:textId="588908FF" w:rsidR="002D5D6B" w:rsidRDefault="002D5D6B" w:rsidP="00E44F0E">
      <w:pPr>
        <w:ind w:firstLine="4502"/>
        <w:jc w:val="both"/>
      </w:pPr>
      <w:r w:rsidRPr="00E44F0E">
        <w:t>Parágrafo único. As alterações do Regimento Interno do Conselho Municipal da</w:t>
      </w:r>
      <w:r w:rsidR="00E44F0E">
        <w:t xml:space="preserve"> </w:t>
      </w:r>
      <w:r w:rsidRPr="00E44F0E">
        <w:t>Cidade poderão ser promovidas mediante apresentação de proposta de emenda</w:t>
      </w:r>
      <w:r w:rsidR="00E44F0E">
        <w:t xml:space="preserve"> </w:t>
      </w:r>
      <w:r w:rsidRPr="00E44F0E">
        <w:t>subscrita por 1/3 (um terço) dos Conselheiros e serão aprovadas por 2/3 (dois terços)</w:t>
      </w:r>
      <w:r w:rsidR="00E44F0E">
        <w:t xml:space="preserve"> </w:t>
      </w:r>
      <w:r w:rsidRPr="00E44F0E">
        <w:t>de seus Conselheiros.</w:t>
      </w:r>
    </w:p>
    <w:p w14:paraId="394E8C13" w14:textId="77777777" w:rsidR="00E44F0E" w:rsidRPr="00E44F0E" w:rsidRDefault="00E44F0E" w:rsidP="00E44F0E">
      <w:pPr>
        <w:ind w:firstLine="4502"/>
        <w:jc w:val="both"/>
      </w:pPr>
    </w:p>
    <w:p w14:paraId="52190CBB" w14:textId="77777777" w:rsidR="002D5D6B" w:rsidRDefault="002D5D6B" w:rsidP="00E44F0E">
      <w:pPr>
        <w:jc w:val="center"/>
      </w:pPr>
      <w:r w:rsidRPr="00E44F0E">
        <w:t>Seção II</w:t>
      </w:r>
    </w:p>
    <w:p w14:paraId="1DCC3D56" w14:textId="77777777" w:rsidR="00E44F0E" w:rsidRPr="00E44F0E" w:rsidRDefault="00E44F0E" w:rsidP="00E44F0E">
      <w:pPr>
        <w:jc w:val="center"/>
      </w:pPr>
    </w:p>
    <w:p w14:paraId="260A4FA1" w14:textId="77777777" w:rsidR="002D5D6B" w:rsidRDefault="002D5D6B" w:rsidP="00E44F0E">
      <w:pPr>
        <w:jc w:val="center"/>
      </w:pPr>
      <w:r w:rsidRPr="00E44F0E">
        <w:t>Da Composição do Conselho Municipal da Cidade</w:t>
      </w:r>
    </w:p>
    <w:p w14:paraId="344E00D3" w14:textId="77777777" w:rsidR="00E44F0E" w:rsidRPr="00E44F0E" w:rsidRDefault="00E44F0E" w:rsidP="00E44F0E">
      <w:pPr>
        <w:jc w:val="center"/>
      </w:pPr>
    </w:p>
    <w:p w14:paraId="09441C5B" w14:textId="2FCE8423" w:rsidR="002D5D6B" w:rsidRDefault="002D5D6B" w:rsidP="00E44F0E">
      <w:pPr>
        <w:ind w:firstLine="4502"/>
        <w:jc w:val="both"/>
      </w:pPr>
      <w:r w:rsidRPr="00E44F0E">
        <w:t>Art. 1</w:t>
      </w:r>
      <w:r w:rsidR="00E44F0E">
        <w:t>0</w:t>
      </w:r>
      <w:r w:rsidRPr="00E44F0E">
        <w:t>. Para os representantes da Sociedade Civil organizada, na composição do</w:t>
      </w:r>
      <w:r w:rsidR="00E44F0E">
        <w:t xml:space="preserve"> </w:t>
      </w:r>
      <w:r w:rsidRPr="00E44F0E">
        <w:t>Conselho Municipal da Cidade, deverá ser observada a distribuição co</w:t>
      </w:r>
      <w:r w:rsidR="000A3F56">
        <w:t>n</w:t>
      </w:r>
      <w:r w:rsidRPr="00E44F0E">
        <w:t>tida no inciso</w:t>
      </w:r>
      <w:r w:rsidR="00E44F0E">
        <w:t xml:space="preserve"> </w:t>
      </w:r>
      <w:r w:rsidRPr="00E44F0E">
        <w:t>II do artigo 217 da Lei Complementar nº 150, de 26 de dezembro de 2019.</w:t>
      </w:r>
    </w:p>
    <w:p w14:paraId="596A1FC9" w14:textId="77777777" w:rsidR="00E44F0E" w:rsidRPr="00E44F0E" w:rsidRDefault="00E44F0E" w:rsidP="00E44F0E">
      <w:pPr>
        <w:ind w:firstLine="4502"/>
        <w:jc w:val="both"/>
      </w:pPr>
    </w:p>
    <w:p w14:paraId="7AB4DE01" w14:textId="0D861DF3" w:rsidR="002D5D6B" w:rsidRPr="00E44F0E" w:rsidRDefault="002D5D6B" w:rsidP="00E44F0E">
      <w:pPr>
        <w:ind w:firstLine="4502"/>
        <w:jc w:val="both"/>
      </w:pPr>
      <w:r w:rsidRPr="00E44F0E">
        <w:t>Art. 11. Em conformidade com o inciso I do artigo 217 da Lei Complementar nº 150,</w:t>
      </w:r>
      <w:r w:rsidR="00E44F0E">
        <w:t xml:space="preserve"> </w:t>
      </w:r>
      <w:r w:rsidRPr="00E44F0E">
        <w:t>de 26 de dezembro de 2019, os 10 (dez) representantes titulares e os 10 (dez)</w:t>
      </w:r>
      <w:r w:rsidR="00E44F0E">
        <w:t xml:space="preserve"> </w:t>
      </w:r>
      <w:r w:rsidRPr="00E44F0E">
        <w:t>suplentes do Poder Executivo, indicados pelo Prefeito Municipal para comporem o</w:t>
      </w:r>
      <w:r w:rsidR="00E44F0E">
        <w:t xml:space="preserve"> </w:t>
      </w:r>
      <w:r w:rsidRPr="00E44F0E">
        <w:t>Conselho Municipal da Cidade, serão distribuídos como segue:</w:t>
      </w:r>
    </w:p>
    <w:p w14:paraId="0C863A75" w14:textId="77777777" w:rsidR="00E44F0E" w:rsidRDefault="00E44F0E" w:rsidP="002D5D6B">
      <w:pPr>
        <w:ind w:firstLine="4502"/>
        <w:jc w:val="both"/>
      </w:pPr>
    </w:p>
    <w:p w14:paraId="4DB28748" w14:textId="160C1725" w:rsidR="002D5D6B" w:rsidRPr="00E44F0E" w:rsidRDefault="002D5D6B" w:rsidP="00E44F0E">
      <w:pPr>
        <w:ind w:firstLine="4502"/>
        <w:jc w:val="both"/>
      </w:pPr>
      <w:r w:rsidRPr="00E44F0E">
        <w:t xml:space="preserve">I - </w:t>
      </w:r>
      <w:proofErr w:type="gramStart"/>
      <w:r w:rsidRPr="00E44F0E">
        <w:t>o</w:t>
      </w:r>
      <w:proofErr w:type="gramEnd"/>
      <w:r w:rsidRPr="00E44F0E">
        <w:t xml:space="preserve"> Secretário Municipal de Urbanismo, que será o Presidente do Conselho</w:t>
      </w:r>
      <w:r w:rsidR="00E44F0E">
        <w:t xml:space="preserve"> </w:t>
      </w:r>
      <w:r w:rsidRPr="00E44F0E">
        <w:t>Municipal da Cidade, e um suplente representante da Secretaria Municipal de</w:t>
      </w:r>
      <w:r w:rsidR="00E44F0E">
        <w:t xml:space="preserve"> </w:t>
      </w:r>
      <w:r w:rsidRPr="00E44F0E">
        <w:t>Urbanismo;</w:t>
      </w:r>
    </w:p>
    <w:p w14:paraId="0FAAEDF0" w14:textId="77777777" w:rsidR="00E44F0E" w:rsidRDefault="00E44F0E" w:rsidP="002D5D6B">
      <w:pPr>
        <w:ind w:firstLine="4502"/>
        <w:jc w:val="both"/>
      </w:pPr>
    </w:p>
    <w:p w14:paraId="54FCBBBB" w14:textId="68E0B5CA" w:rsidR="002D5D6B" w:rsidRPr="00E44F0E" w:rsidRDefault="002D5D6B" w:rsidP="002D5D6B">
      <w:pPr>
        <w:ind w:firstLine="4502"/>
        <w:jc w:val="both"/>
      </w:pPr>
      <w:r w:rsidRPr="00E44F0E">
        <w:t xml:space="preserve">II - </w:t>
      </w:r>
      <w:proofErr w:type="gramStart"/>
      <w:r w:rsidRPr="00E44F0E">
        <w:t>um</w:t>
      </w:r>
      <w:proofErr w:type="gramEnd"/>
      <w:r w:rsidRPr="00E44F0E">
        <w:t xml:space="preserve"> representante da Secretaria Municipal de Infraestrutura Urbana;</w:t>
      </w:r>
    </w:p>
    <w:p w14:paraId="0665609F" w14:textId="77777777" w:rsidR="00E44F0E" w:rsidRDefault="00E44F0E" w:rsidP="002D5D6B">
      <w:pPr>
        <w:ind w:firstLine="4502"/>
        <w:jc w:val="both"/>
      </w:pPr>
    </w:p>
    <w:p w14:paraId="7EBAE852" w14:textId="2B76C4B7" w:rsidR="002D5D6B" w:rsidRPr="00E44F0E" w:rsidRDefault="002D5D6B" w:rsidP="002D5D6B">
      <w:pPr>
        <w:ind w:firstLine="4502"/>
        <w:jc w:val="both"/>
      </w:pPr>
      <w:r w:rsidRPr="00E44F0E">
        <w:t>III - um representante da Secretaria Municipal de Mobilidade Urbana;</w:t>
      </w:r>
    </w:p>
    <w:p w14:paraId="63A640C2" w14:textId="77777777" w:rsidR="00E44F0E" w:rsidRDefault="00E44F0E" w:rsidP="002D5D6B">
      <w:pPr>
        <w:ind w:firstLine="4502"/>
        <w:jc w:val="both"/>
      </w:pPr>
    </w:p>
    <w:p w14:paraId="48AE2120" w14:textId="6F2959D1" w:rsidR="002D5D6B" w:rsidRPr="00E44F0E" w:rsidRDefault="002D5D6B" w:rsidP="00E44F0E">
      <w:pPr>
        <w:ind w:firstLine="4502"/>
        <w:jc w:val="both"/>
      </w:pPr>
      <w:r w:rsidRPr="00E44F0E">
        <w:t xml:space="preserve">IV - </w:t>
      </w:r>
      <w:proofErr w:type="gramStart"/>
      <w:r w:rsidRPr="00E44F0E">
        <w:t>um</w:t>
      </w:r>
      <w:proofErr w:type="gramEnd"/>
      <w:r w:rsidRPr="00E44F0E">
        <w:t xml:space="preserve"> representante da Secretaria Municipal de Habitação Social e Regularização</w:t>
      </w:r>
      <w:r w:rsidR="00E44F0E">
        <w:t xml:space="preserve"> </w:t>
      </w:r>
      <w:r w:rsidRPr="00E44F0E">
        <w:t>Fundiária;</w:t>
      </w:r>
    </w:p>
    <w:p w14:paraId="4189857F" w14:textId="77777777" w:rsidR="00E44F0E" w:rsidRDefault="00E44F0E" w:rsidP="002D5D6B">
      <w:pPr>
        <w:ind w:firstLine="4502"/>
        <w:jc w:val="both"/>
      </w:pPr>
    </w:p>
    <w:p w14:paraId="5B39AA7B" w14:textId="206799F1" w:rsidR="002D5D6B" w:rsidRDefault="002D5D6B" w:rsidP="002D5D6B">
      <w:pPr>
        <w:ind w:firstLine="4502"/>
        <w:jc w:val="both"/>
      </w:pPr>
      <w:r w:rsidRPr="00E44F0E">
        <w:t xml:space="preserve">V - </w:t>
      </w:r>
      <w:proofErr w:type="gramStart"/>
      <w:r w:rsidRPr="00E44F0E">
        <w:t>um</w:t>
      </w:r>
      <w:proofErr w:type="gramEnd"/>
      <w:r w:rsidRPr="00E44F0E">
        <w:t xml:space="preserve"> representante da Secretaria Municipal de Finanças;</w:t>
      </w:r>
    </w:p>
    <w:p w14:paraId="68C78D72" w14:textId="77777777" w:rsidR="00E44F0E" w:rsidRPr="00E44F0E" w:rsidRDefault="00E44F0E" w:rsidP="002D5D6B">
      <w:pPr>
        <w:ind w:firstLine="4502"/>
        <w:jc w:val="both"/>
      </w:pPr>
    </w:p>
    <w:p w14:paraId="4E4E1310" w14:textId="77777777" w:rsidR="002D5D6B" w:rsidRPr="00E44F0E" w:rsidRDefault="002D5D6B" w:rsidP="002D5D6B">
      <w:pPr>
        <w:ind w:firstLine="4502"/>
        <w:jc w:val="both"/>
      </w:pPr>
      <w:r w:rsidRPr="00E44F0E">
        <w:t xml:space="preserve">VI - </w:t>
      </w:r>
      <w:proofErr w:type="gramStart"/>
      <w:r w:rsidRPr="00E44F0E">
        <w:t>um</w:t>
      </w:r>
      <w:proofErr w:type="gramEnd"/>
      <w:r w:rsidRPr="00E44F0E">
        <w:t xml:space="preserve"> representante da Secretaria Municipal de Assistência Social;</w:t>
      </w:r>
    </w:p>
    <w:p w14:paraId="35CEC264" w14:textId="77777777" w:rsidR="00E44F0E" w:rsidRDefault="00E44F0E" w:rsidP="002D5D6B">
      <w:pPr>
        <w:ind w:firstLine="4502"/>
        <w:jc w:val="both"/>
      </w:pPr>
    </w:p>
    <w:p w14:paraId="0234E5A0" w14:textId="38D1EFCD" w:rsidR="002D5D6B" w:rsidRPr="00E44F0E" w:rsidRDefault="002D5D6B" w:rsidP="00E44F0E">
      <w:pPr>
        <w:ind w:firstLine="4502"/>
        <w:jc w:val="both"/>
      </w:pPr>
      <w:r w:rsidRPr="00E44F0E">
        <w:t>VII - um representante da Secretaria Municipal de Desenvolvimento Econômico e</w:t>
      </w:r>
      <w:r w:rsidR="00E44F0E">
        <w:t xml:space="preserve"> </w:t>
      </w:r>
      <w:r w:rsidRPr="00E44F0E">
        <w:t>Inovação;</w:t>
      </w:r>
    </w:p>
    <w:p w14:paraId="5D61D9EA" w14:textId="77777777" w:rsidR="00E44F0E" w:rsidRDefault="00E44F0E" w:rsidP="002D5D6B">
      <w:pPr>
        <w:ind w:firstLine="4502"/>
        <w:jc w:val="both"/>
      </w:pPr>
    </w:p>
    <w:p w14:paraId="0BA6B82B" w14:textId="0F3CCF4A" w:rsidR="002D5D6B" w:rsidRPr="00E44F0E" w:rsidRDefault="002D5D6B" w:rsidP="00E44F0E">
      <w:pPr>
        <w:ind w:firstLine="4502"/>
        <w:jc w:val="both"/>
      </w:pPr>
      <w:r w:rsidRPr="00E44F0E">
        <w:t>VIII - um representante da Secretaria Municipal do Meio Ambiente e Proteção</w:t>
      </w:r>
      <w:r w:rsidR="00E44F0E">
        <w:t xml:space="preserve"> </w:t>
      </w:r>
      <w:r w:rsidRPr="00E44F0E">
        <w:t>Animal;</w:t>
      </w:r>
    </w:p>
    <w:p w14:paraId="4A2F42DB" w14:textId="77777777" w:rsidR="00E44F0E" w:rsidRDefault="00E44F0E" w:rsidP="002D5D6B">
      <w:pPr>
        <w:ind w:firstLine="4502"/>
        <w:jc w:val="both"/>
      </w:pPr>
    </w:p>
    <w:p w14:paraId="15F3FD66" w14:textId="2AE9109E" w:rsidR="002D5D6B" w:rsidRDefault="002D5D6B" w:rsidP="002D5D6B">
      <w:pPr>
        <w:ind w:firstLine="4502"/>
        <w:jc w:val="both"/>
      </w:pPr>
      <w:r w:rsidRPr="00E44F0E">
        <w:t xml:space="preserve">IX - </w:t>
      </w:r>
      <w:proofErr w:type="gramStart"/>
      <w:r w:rsidRPr="00E44F0E">
        <w:t>um</w:t>
      </w:r>
      <w:proofErr w:type="gramEnd"/>
      <w:r w:rsidRPr="00E44F0E">
        <w:t xml:space="preserve"> representante da Secretaria Municipal de Planejamento e Gestão Estratégica;</w:t>
      </w:r>
    </w:p>
    <w:p w14:paraId="251A9283" w14:textId="77777777" w:rsidR="00E44F0E" w:rsidRPr="00E44F0E" w:rsidRDefault="00E44F0E" w:rsidP="002D5D6B">
      <w:pPr>
        <w:ind w:firstLine="4502"/>
        <w:jc w:val="both"/>
      </w:pPr>
    </w:p>
    <w:p w14:paraId="4C4CF93C" w14:textId="77777777" w:rsidR="002D5D6B" w:rsidRPr="00E44F0E" w:rsidRDefault="002D5D6B" w:rsidP="002D5D6B">
      <w:pPr>
        <w:ind w:firstLine="4502"/>
        <w:jc w:val="both"/>
      </w:pPr>
      <w:r w:rsidRPr="00E44F0E">
        <w:t xml:space="preserve">X - </w:t>
      </w:r>
      <w:proofErr w:type="gramStart"/>
      <w:r w:rsidRPr="00E44F0E">
        <w:t>um</w:t>
      </w:r>
      <w:proofErr w:type="gramEnd"/>
      <w:r w:rsidRPr="00E44F0E">
        <w:t xml:space="preserve"> representante do Serviço Municipal de Águas e Esgotos - SEMAE.</w:t>
      </w:r>
    </w:p>
    <w:p w14:paraId="4CE819B5" w14:textId="222445AF" w:rsidR="002D5D6B" w:rsidRPr="00E44F0E" w:rsidRDefault="002D5D6B" w:rsidP="00E44F0E">
      <w:pPr>
        <w:ind w:firstLine="4502"/>
        <w:jc w:val="both"/>
      </w:pPr>
      <w:r w:rsidRPr="00E44F0E">
        <w:t>§ 1º Em caso de extinção ou de alteração de nomenclatura dos órgãos representantes</w:t>
      </w:r>
      <w:r w:rsidR="00E44F0E">
        <w:t xml:space="preserve"> </w:t>
      </w:r>
      <w:r w:rsidRPr="00E44F0E">
        <w:t>do Poder Executivo Municipal, relacionados nos incisos I a X do caput deste artigo,</w:t>
      </w:r>
      <w:r w:rsidR="00E44F0E">
        <w:t xml:space="preserve"> </w:t>
      </w:r>
      <w:r w:rsidRPr="00E44F0E">
        <w:t>a representação no Conselho Municipal da Cidade será efetuada pelo(s) órgão(s)</w:t>
      </w:r>
      <w:r w:rsidR="00E44F0E">
        <w:t xml:space="preserve"> </w:t>
      </w:r>
      <w:r w:rsidRPr="00E44F0E">
        <w:t>substituto(s), respeitando-se a composição de representantes do Poder Público e da</w:t>
      </w:r>
      <w:r w:rsidR="00E44F0E">
        <w:t xml:space="preserve"> </w:t>
      </w:r>
      <w:r w:rsidRPr="00E44F0E">
        <w:t>Sociedade Civil estabelecida pela Lei Complementar nº 150, de 26 de dezembro de 2019</w:t>
      </w:r>
    </w:p>
    <w:p w14:paraId="0C84BA07" w14:textId="77777777" w:rsidR="006F1407" w:rsidRPr="00E44F0E" w:rsidRDefault="006F1407" w:rsidP="002D5D6B">
      <w:pPr>
        <w:ind w:firstLine="4502"/>
        <w:jc w:val="both"/>
      </w:pPr>
    </w:p>
    <w:p w14:paraId="2EFB5682" w14:textId="6667110B" w:rsidR="006F1407" w:rsidRPr="00E44F0E" w:rsidRDefault="006F1407" w:rsidP="00E44F0E">
      <w:pPr>
        <w:ind w:firstLine="4502"/>
        <w:jc w:val="both"/>
      </w:pPr>
      <w:r w:rsidRPr="00E44F0E">
        <w:t>2</w:t>
      </w:r>
      <w:r w:rsidR="00E44F0E">
        <w:t>º</w:t>
      </w:r>
      <w:r w:rsidRPr="00E44F0E">
        <w:t xml:space="preserve"> Cada titular do Conselho Municipal da Cidade terá um suplente oriundo da</w:t>
      </w:r>
      <w:r w:rsidR="00E44F0E">
        <w:t xml:space="preserve"> </w:t>
      </w:r>
      <w:r w:rsidRPr="00E44F0E">
        <w:t>mesma entidade ou órgão representado.</w:t>
      </w:r>
    </w:p>
    <w:p w14:paraId="44B014CF" w14:textId="77777777" w:rsidR="00E44F0E" w:rsidRDefault="00E44F0E" w:rsidP="006F1407">
      <w:pPr>
        <w:ind w:firstLine="4502"/>
        <w:jc w:val="both"/>
      </w:pPr>
    </w:p>
    <w:p w14:paraId="5BD6C0A7" w14:textId="57247C68" w:rsidR="006F1407" w:rsidRPr="00E44F0E" w:rsidRDefault="006F1407" w:rsidP="00E44F0E">
      <w:pPr>
        <w:ind w:firstLine="4502"/>
        <w:jc w:val="both"/>
      </w:pPr>
      <w:r w:rsidRPr="00E44F0E">
        <w:t>Art. 12. O mandato dos Conselheiros do Conselho Municipal da Cidade será de 2</w:t>
      </w:r>
      <w:r w:rsidR="00E44F0E">
        <w:t xml:space="preserve"> </w:t>
      </w:r>
      <w:r w:rsidRPr="00E44F0E">
        <w:t>(dois) anos, sendo permitida uma única recondução por igual período.</w:t>
      </w:r>
    </w:p>
    <w:p w14:paraId="0CBF8D74" w14:textId="77777777" w:rsidR="00E44F0E" w:rsidRDefault="00E44F0E" w:rsidP="006F1407">
      <w:pPr>
        <w:ind w:firstLine="4502"/>
        <w:jc w:val="both"/>
      </w:pPr>
    </w:p>
    <w:p w14:paraId="7EFDE734" w14:textId="0DC2C8A9" w:rsidR="006F1407" w:rsidRPr="00E44F0E" w:rsidRDefault="006F1407" w:rsidP="00E44F0E">
      <w:pPr>
        <w:ind w:firstLine="4502"/>
        <w:jc w:val="both"/>
      </w:pPr>
      <w:r w:rsidRPr="00E44F0E">
        <w:t>Parágrafo único. Excetua-se do processo de eleições e reconduções a Presidência do</w:t>
      </w:r>
      <w:r w:rsidR="00E44F0E">
        <w:t xml:space="preserve"> </w:t>
      </w:r>
      <w:r w:rsidRPr="00E44F0E">
        <w:t>Conselho, que será exercida permanentemente pelo Secretário de Urbanismo.</w:t>
      </w:r>
    </w:p>
    <w:p w14:paraId="6E9C4826" w14:textId="77777777" w:rsidR="00E44F0E" w:rsidRDefault="00E44F0E" w:rsidP="006F1407">
      <w:pPr>
        <w:ind w:firstLine="4502"/>
        <w:jc w:val="both"/>
      </w:pPr>
    </w:p>
    <w:p w14:paraId="6D9BC022" w14:textId="0498A270" w:rsidR="006F1407" w:rsidRPr="00E44F0E" w:rsidRDefault="006F1407" w:rsidP="006F1407">
      <w:pPr>
        <w:ind w:firstLine="4502"/>
        <w:jc w:val="both"/>
      </w:pPr>
      <w:r w:rsidRPr="00E44F0E">
        <w:t>Art. 13. Todos os Conselheiros terão direito à voz e ao voto.</w:t>
      </w:r>
    </w:p>
    <w:p w14:paraId="2817DC60" w14:textId="77777777" w:rsidR="00E44F0E" w:rsidRDefault="00E44F0E" w:rsidP="006F1407">
      <w:pPr>
        <w:ind w:firstLine="4502"/>
        <w:jc w:val="both"/>
      </w:pPr>
    </w:p>
    <w:p w14:paraId="7E7DCEFF" w14:textId="5CB05D09" w:rsidR="006F1407" w:rsidRPr="00E44F0E" w:rsidRDefault="006F1407" w:rsidP="00E44F0E">
      <w:pPr>
        <w:ind w:firstLine="4502"/>
        <w:jc w:val="both"/>
      </w:pPr>
      <w:r w:rsidRPr="00E44F0E">
        <w:t>Parágrafo único. Quando estiverem presentes nas reuniões do Conselho Municipal da</w:t>
      </w:r>
      <w:r w:rsidR="00E44F0E">
        <w:t xml:space="preserve"> </w:t>
      </w:r>
      <w:r w:rsidRPr="00E44F0E">
        <w:t>Cidade, o Conselheiro titular e o seu respectivo suplente, somente o titular terá</w:t>
      </w:r>
      <w:r w:rsidR="00E44F0E">
        <w:t xml:space="preserve"> </w:t>
      </w:r>
      <w:r w:rsidRPr="00E44F0E">
        <w:t>direito de voz e voto.</w:t>
      </w:r>
    </w:p>
    <w:p w14:paraId="69498BB4" w14:textId="77777777" w:rsidR="00E44F0E" w:rsidRDefault="00E44F0E" w:rsidP="006F1407">
      <w:pPr>
        <w:ind w:firstLine="4502"/>
        <w:jc w:val="both"/>
      </w:pPr>
    </w:p>
    <w:p w14:paraId="44DD762C" w14:textId="5F04A321" w:rsidR="006F1407" w:rsidRPr="00E44F0E" w:rsidRDefault="006F1407" w:rsidP="00E44F0E">
      <w:pPr>
        <w:ind w:firstLine="4502"/>
        <w:jc w:val="both"/>
      </w:pPr>
      <w:r w:rsidRPr="00E44F0E">
        <w:t>Art. 14. As sessões do Conselho Municipal da Cidade serão instaladas em primeira</w:t>
      </w:r>
      <w:r w:rsidR="00E44F0E">
        <w:t xml:space="preserve"> </w:t>
      </w:r>
      <w:r w:rsidRPr="00E44F0E">
        <w:t>chamada, com a presença da metade mais um de seus Conselheiros com direito a</w:t>
      </w:r>
      <w:r w:rsidR="00E44F0E">
        <w:t xml:space="preserve"> </w:t>
      </w:r>
      <w:r w:rsidRPr="00E44F0E">
        <w:t>voto ou, em segunda chamada, 15 (quinze) minutos após a primeira, com a presença</w:t>
      </w:r>
      <w:r w:rsidR="00E44F0E">
        <w:t xml:space="preserve"> </w:t>
      </w:r>
      <w:r w:rsidRPr="00E44F0E">
        <w:t>de, no mínimo, 1/3 (um terço) dos Conselheiros com direito a voto.</w:t>
      </w:r>
    </w:p>
    <w:p w14:paraId="3A16614C" w14:textId="77777777" w:rsidR="00E44F0E" w:rsidRDefault="00E44F0E" w:rsidP="006F1407">
      <w:pPr>
        <w:ind w:firstLine="4502"/>
        <w:jc w:val="both"/>
      </w:pPr>
    </w:p>
    <w:p w14:paraId="4630F1A7" w14:textId="290836A6" w:rsidR="006F1407" w:rsidRPr="00E44F0E" w:rsidRDefault="006F1407" w:rsidP="00E44F0E">
      <w:pPr>
        <w:ind w:firstLine="4502"/>
        <w:jc w:val="both"/>
      </w:pPr>
      <w:r w:rsidRPr="00E44F0E">
        <w:t>Art. 15. O quórum para as reuniões deliberativas será de metade mais um dos</w:t>
      </w:r>
      <w:r w:rsidR="00E44F0E">
        <w:t xml:space="preserve"> </w:t>
      </w:r>
      <w:r w:rsidRPr="00E44F0E">
        <w:t>Conselheiros com direito a voto, observada a presença de, no mínimo, 5 (cinco)</w:t>
      </w:r>
      <w:r w:rsidR="00E44F0E">
        <w:t xml:space="preserve"> </w:t>
      </w:r>
      <w:r w:rsidRPr="00E44F0E">
        <w:t>Conselheiros com direito a voto dos representantes do Poder Executivo e 8 (oito)</w:t>
      </w:r>
      <w:r w:rsidR="00E44F0E">
        <w:t xml:space="preserve"> </w:t>
      </w:r>
      <w:r w:rsidRPr="00E44F0E">
        <w:t>Conselheiros com direito a voto dos representantes da Sociedade Civil organizada.</w:t>
      </w:r>
    </w:p>
    <w:p w14:paraId="1EBCA2C5" w14:textId="77777777" w:rsidR="00E44F0E" w:rsidRDefault="00E44F0E" w:rsidP="006F1407">
      <w:pPr>
        <w:ind w:firstLine="4502"/>
        <w:jc w:val="both"/>
      </w:pPr>
    </w:p>
    <w:p w14:paraId="25741AC7" w14:textId="5B9F2EA6" w:rsidR="006F1407" w:rsidRPr="00E44F0E" w:rsidRDefault="006F1407" w:rsidP="00E44F0E">
      <w:pPr>
        <w:ind w:firstLine="4502"/>
        <w:jc w:val="both"/>
      </w:pPr>
      <w:r w:rsidRPr="00E44F0E">
        <w:t>§ 1º O Conselho Municipal da Cidade deliberará mediante resoluções aprovadas por,</w:t>
      </w:r>
      <w:r w:rsidR="00E44F0E">
        <w:t xml:space="preserve"> </w:t>
      </w:r>
      <w:r w:rsidRPr="00E44F0E">
        <w:t>no mínimo, 13 (treze) Conselheiros presentes com direito a voto.</w:t>
      </w:r>
    </w:p>
    <w:p w14:paraId="59B2C8CC" w14:textId="77777777" w:rsidR="00E44F0E" w:rsidRDefault="00E44F0E" w:rsidP="006F1407">
      <w:pPr>
        <w:ind w:firstLine="4502"/>
        <w:jc w:val="both"/>
      </w:pPr>
    </w:p>
    <w:p w14:paraId="5304E094" w14:textId="12BFD656" w:rsidR="006F1407" w:rsidRPr="00E44F0E" w:rsidRDefault="006F1407" w:rsidP="00E44F0E">
      <w:pPr>
        <w:ind w:firstLine="4502"/>
        <w:jc w:val="both"/>
      </w:pPr>
      <w:r w:rsidRPr="00E44F0E">
        <w:t>§ 2º As reuniões do Conselho Municipal da Cidade serão públicas e os atos</w:t>
      </w:r>
      <w:r w:rsidR="00E44F0E">
        <w:t xml:space="preserve"> </w:t>
      </w:r>
      <w:r w:rsidRPr="00E44F0E">
        <w:t>praticados deverão ser documentados e amplamente divulgados.</w:t>
      </w:r>
    </w:p>
    <w:p w14:paraId="42EA8D4D" w14:textId="77777777" w:rsidR="00E44F0E" w:rsidRDefault="00E44F0E" w:rsidP="006F1407">
      <w:pPr>
        <w:ind w:firstLine="4502"/>
        <w:jc w:val="both"/>
      </w:pPr>
    </w:p>
    <w:p w14:paraId="10A0080E" w14:textId="78C50BB0" w:rsidR="006F1407" w:rsidRPr="00E44F0E" w:rsidRDefault="006F1407" w:rsidP="00E44F0E">
      <w:pPr>
        <w:ind w:firstLine="4502"/>
        <w:jc w:val="both"/>
      </w:pPr>
      <w:r w:rsidRPr="00E44F0E">
        <w:t>Art. 16. O Poder Executivo assegurará a organização do Conselho Municipal da</w:t>
      </w:r>
      <w:r w:rsidR="00E44F0E">
        <w:t xml:space="preserve"> </w:t>
      </w:r>
      <w:r w:rsidRPr="00E44F0E">
        <w:t>Cidade, fornecendo os meios necessários para sua instalação e funcionamento.</w:t>
      </w:r>
    </w:p>
    <w:p w14:paraId="519FD7F6" w14:textId="77777777" w:rsidR="00E44F0E" w:rsidRDefault="00E44F0E" w:rsidP="006F1407">
      <w:pPr>
        <w:ind w:firstLine="4502"/>
        <w:jc w:val="both"/>
      </w:pPr>
    </w:p>
    <w:p w14:paraId="4E55BE9A" w14:textId="5D0ABE20" w:rsidR="006F1407" w:rsidRDefault="006F1407" w:rsidP="00E44F0E">
      <w:pPr>
        <w:ind w:firstLine="4502"/>
        <w:jc w:val="both"/>
      </w:pPr>
      <w:r w:rsidRPr="00E44F0E">
        <w:t>Parágrafo único. O Conselho Municipal da Cidade manterá registro próprio e</w:t>
      </w:r>
      <w:r w:rsidR="00E44F0E">
        <w:t xml:space="preserve"> </w:t>
      </w:r>
      <w:r w:rsidRPr="00E44F0E">
        <w:t>sistemático de seu funcionamento e dos atos praticados.</w:t>
      </w:r>
    </w:p>
    <w:p w14:paraId="4E52F38A" w14:textId="77777777" w:rsidR="00E44F0E" w:rsidRPr="00E44F0E" w:rsidRDefault="00E44F0E" w:rsidP="00E44F0E">
      <w:pPr>
        <w:ind w:firstLine="4502"/>
        <w:jc w:val="both"/>
      </w:pPr>
    </w:p>
    <w:p w14:paraId="4A7E0850" w14:textId="77777777" w:rsidR="006F1407" w:rsidRDefault="006F1407" w:rsidP="00E44F0E">
      <w:pPr>
        <w:jc w:val="center"/>
      </w:pPr>
      <w:r w:rsidRPr="00E44F0E">
        <w:t>CAPÍTULO II</w:t>
      </w:r>
    </w:p>
    <w:p w14:paraId="1EA6AD4A" w14:textId="77777777" w:rsidR="00E44F0E" w:rsidRPr="00E44F0E" w:rsidRDefault="00E44F0E" w:rsidP="00E44F0E">
      <w:pPr>
        <w:jc w:val="center"/>
      </w:pPr>
    </w:p>
    <w:p w14:paraId="6011D441" w14:textId="77777777" w:rsidR="006F1407" w:rsidRPr="00E44F0E" w:rsidRDefault="006F1407" w:rsidP="00E44F0E">
      <w:pPr>
        <w:jc w:val="center"/>
      </w:pPr>
      <w:r w:rsidRPr="00E44F0E">
        <w:t>DA CÂMARA TEMÁTICA DE DESENVOLVIMENTO</w:t>
      </w:r>
    </w:p>
    <w:p w14:paraId="2708B0BC" w14:textId="77777777" w:rsidR="006F1407" w:rsidRDefault="006F1407" w:rsidP="00E44F0E">
      <w:pPr>
        <w:jc w:val="center"/>
      </w:pPr>
      <w:r w:rsidRPr="00E44F0E">
        <w:t>URBANO SUSTENTÁVEL - CT-DUS</w:t>
      </w:r>
    </w:p>
    <w:p w14:paraId="2C37F342" w14:textId="77777777" w:rsidR="00E44F0E" w:rsidRPr="00E44F0E" w:rsidRDefault="00E44F0E" w:rsidP="00E44F0E">
      <w:pPr>
        <w:jc w:val="center"/>
      </w:pPr>
    </w:p>
    <w:p w14:paraId="101766DF" w14:textId="06FFE64C" w:rsidR="006F1407" w:rsidRPr="00E44F0E" w:rsidRDefault="006F1407" w:rsidP="00E44F0E">
      <w:pPr>
        <w:ind w:firstLine="4502"/>
        <w:jc w:val="both"/>
      </w:pPr>
      <w:r w:rsidRPr="00E44F0E">
        <w:t>Art. 17. Fica instituída a Câmara Temática de Desenvolvimento Urbano Sustentável -</w:t>
      </w:r>
      <w:r w:rsidR="00E44F0E">
        <w:t xml:space="preserve"> </w:t>
      </w:r>
      <w:r w:rsidRPr="00E44F0E">
        <w:t>CT-DUS, integrante do Conselho Municipal da Cidade, como órgão de caráter</w:t>
      </w:r>
      <w:r w:rsidR="00E44F0E">
        <w:t xml:space="preserve"> </w:t>
      </w:r>
      <w:r w:rsidRPr="00E44F0E">
        <w:t>consultivo, garantida a participação autônoma e organizada de todos os seus</w:t>
      </w:r>
      <w:r w:rsidR="00E44F0E">
        <w:t xml:space="preserve"> </w:t>
      </w:r>
      <w:r w:rsidRPr="00E44F0E">
        <w:t>participantes. "</w:t>
      </w:r>
    </w:p>
    <w:p w14:paraId="3841A271" w14:textId="77777777" w:rsidR="006F1407" w:rsidRPr="00E44F0E" w:rsidRDefault="006F1407" w:rsidP="006F1407">
      <w:pPr>
        <w:ind w:firstLine="4502"/>
        <w:jc w:val="both"/>
      </w:pPr>
    </w:p>
    <w:p w14:paraId="6D0F90F6" w14:textId="509EA3D7" w:rsidR="006F1407" w:rsidRDefault="006F1407" w:rsidP="00B36B3A">
      <w:pPr>
        <w:ind w:firstLine="4502"/>
        <w:jc w:val="both"/>
      </w:pPr>
      <w:r w:rsidRPr="00E44F0E">
        <w:t>Parágrafo único. A CT-DUS terá por objetivo auxiliar o Conselho Municipal da</w:t>
      </w:r>
      <w:r w:rsidR="00B36B3A">
        <w:t xml:space="preserve"> </w:t>
      </w:r>
      <w:r w:rsidRPr="00E44F0E">
        <w:t>Cidade no estudo, proposição e acompanhamento das políticas urbanas do Município</w:t>
      </w:r>
      <w:r w:rsidR="00B36B3A">
        <w:t xml:space="preserve"> </w:t>
      </w:r>
      <w:r w:rsidRPr="00E44F0E">
        <w:t>e na integração das ações municipais de objetivo comum, promovendo o</w:t>
      </w:r>
      <w:r w:rsidR="00B36B3A">
        <w:t xml:space="preserve"> </w:t>
      </w:r>
      <w:r w:rsidRPr="00E44F0E">
        <w:t>desenvolvimento urbano sustentável.</w:t>
      </w:r>
    </w:p>
    <w:p w14:paraId="4E34A71C" w14:textId="77777777" w:rsidR="00B36B3A" w:rsidRPr="00E44F0E" w:rsidRDefault="00B36B3A" w:rsidP="00B36B3A">
      <w:pPr>
        <w:ind w:firstLine="4502"/>
        <w:jc w:val="both"/>
      </w:pPr>
    </w:p>
    <w:p w14:paraId="0939282E" w14:textId="77777777" w:rsidR="006F1407" w:rsidRDefault="006F1407" w:rsidP="00B36B3A">
      <w:pPr>
        <w:jc w:val="center"/>
      </w:pPr>
      <w:r w:rsidRPr="00E44F0E">
        <w:t>Seção I</w:t>
      </w:r>
    </w:p>
    <w:p w14:paraId="584FFFD6" w14:textId="77777777" w:rsidR="00B36B3A" w:rsidRPr="00E44F0E" w:rsidRDefault="00B36B3A" w:rsidP="00B36B3A">
      <w:pPr>
        <w:jc w:val="center"/>
      </w:pPr>
    </w:p>
    <w:p w14:paraId="3315EE53" w14:textId="77777777" w:rsidR="00B36B3A" w:rsidRDefault="006F1407" w:rsidP="00B36B3A">
      <w:pPr>
        <w:jc w:val="center"/>
      </w:pPr>
      <w:r w:rsidRPr="00E44F0E">
        <w:t>Da Definição e das Atribuições da Câmara</w:t>
      </w:r>
    </w:p>
    <w:p w14:paraId="20813640" w14:textId="4E411D82" w:rsidR="006F1407" w:rsidRDefault="006F1407" w:rsidP="00B36B3A">
      <w:pPr>
        <w:jc w:val="center"/>
      </w:pPr>
      <w:r w:rsidRPr="00E44F0E">
        <w:t xml:space="preserve"> Temática</w:t>
      </w:r>
      <w:r w:rsidR="00B36B3A">
        <w:t xml:space="preserve"> </w:t>
      </w:r>
      <w:r w:rsidRPr="00E44F0E">
        <w:t>de Desenvolvimento Urbano Sustentável- CT-DUS</w:t>
      </w:r>
    </w:p>
    <w:p w14:paraId="56838CF4" w14:textId="77777777" w:rsidR="00B36B3A" w:rsidRPr="00E44F0E" w:rsidRDefault="00B36B3A" w:rsidP="00B36B3A">
      <w:pPr>
        <w:jc w:val="center"/>
      </w:pPr>
    </w:p>
    <w:p w14:paraId="180B0AE5" w14:textId="77777777" w:rsidR="006F1407" w:rsidRDefault="006F1407" w:rsidP="006F1407">
      <w:pPr>
        <w:ind w:firstLine="4502"/>
        <w:jc w:val="both"/>
      </w:pPr>
      <w:r w:rsidRPr="00E44F0E">
        <w:t>Art. 18. À CT-DUS compete:</w:t>
      </w:r>
    </w:p>
    <w:p w14:paraId="14513780" w14:textId="77777777" w:rsidR="00B36B3A" w:rsidRPr="00E44F0E" w:rsidRDefault="00B36B3A" w:rsidP="006F1407">
      <w:pPr>
        <w:ind w:firstLine="4502"/>
        <w:jc w:val="both"/>
      </w:pPr>
    </w:p>
    <w:p w14:paraId="7669370D" w14:textId="2283C064" w:rsidR="006F1407" w:rsidRPr="00E44F0E" w:rsidRDefault="006F1407" w:rsidP="00B36B3A">
      <w:pPr>
        <w:ind w:firstLine="4502"/>
        <w:jc w:val="both"/>
      </w:pPr>
      <w:r w:rsidRPr="00E44F0E">
        <w:t xml:space="preserve">I - </w:t>
      </w:r>
      <w:proofErr w:type="gramStart"/>
      <w:r w:rsidRPr="00E44F0E">
        <w:t>emitir</w:t>
      </w:r>
      <w:proofErr w:type="gramEnd"/>
      <w:r w:rsidRPr="00E44F0E">
        <w:t xml:space="preserve"> pareceres ao Conselho Municipal da Cidade quanto à alocação de recursos</w:t>
      </w:r>
      <w:r w:rsidR="00B36B3A">
        <w:t xml:space="preserve"> </w:t>
      </w:r>
      <w:r w:rsidRPr="00E44F0E">
        <w:t>do FMDUS;</w:t>
      </w:r>
    </w:p>
    <w:p w14:paraId="336809D4" w14:textId="77777777" w:rsidR="00B36B3A" w:rsidRDefault="00B36B3A" w:rsidP="006F1407">
      <w:pPr>
        <w:ind w:firstLine="4502"/>
        <w:jc w:val="both"/>
      </w:pPr>
    </w:p>
    <w:p w14:paraId="157FD740" w14:textId="11F4363C" w:rsidR="006F1407" w:rsidRPr="00E44F0E" w:rsidRDefault="006F1407" w:rsidP="00B36B3A">
      <w:pPr>
        <w:ind w:firstLine="4502"/>
        <w:jc w:val="both"/>
      </w:pPr>
      <w:r w:rsidRPr="00E44F0E">
        <w:t xml:space="preserve">II - </w:t>
      </w:r>
      <w:proofErr w:type="gramStart"/>
      <w:r w:rsidRPr="00E44F0E">
        <w:t>apresentar</w:t>
      </w:r>
      <w:proofErr w:type="gramEnd"/>
      <w:r w:rsidRPr="00E44F0E">
        <w:t xml:space="preserve"> estudos, diagnósticos e pareceres fundamentados sobre planos,</w:t>
      </w:r>
      <w:r w:rsidR="00B36B3A">
        <w:t xml:space="preserve"> </w:t>
      </w:r>
      <w:r w:rsidRPr="00E44F0E">
        <w:t>programas e projetos relacionados às políticas de desenvolvimento urbano</w:t>
      </w:r>
      <w:r w:rsidR="00B36B3A">
        <w:t xml:space="preserve"> </w:t>
      </w:r>
      <w:r w:rsidRPr="00E44F0E">
        <w:t>sustentável do Município, em consonância com as deliberações das- Conferências</w:t>
      </w:r>
      <w:r w:rsidR="00B36B3A">
        <w:t xml:space="preserve"> </w:t>
      </w:r>
      <w:r w:rsidRPr="00E44F0E">
        <w:t>Nacional, Estadual e Regional das Cidades e da Conferência Municipal da Cidade de</w:t>
      </w:r>
      <w:r w:rsidR="00B36B3A">
        <w:t xml:space="preserve"> </w:t>
      </w:r>
      <w:r w:rsidRPr="00E44F0E">
        <w:t xml:space="preserve">Mogi das Cruzes, visando </w:t>
      </w:r>
      <w:r w:rsidR="00B36B3A" w:rsidRPr="00E44F0E">
        <w:t>subsidiar</w:t>
      </w:r>
      <w:r w:rsidRPr="00E44F0E">
        <w:t xml:space="preserve"> as decisões do Conselho Municipal da Cidade;</w:t>
      </w:r>
    </w:p>
    <w:p w14:paraId="6F8651C7" w14:textId="77777777" w:rsidR="00B36B3A" w:rsidRDefault="00B36B3A" w:rsidP="006F1407">
      <w:pPr>
        <w:ind w:firstLine="4502"/>
        <w:jc w:val="both"/>
      </w:pPr>
    </w:p>
    <w:p w14:paraId="11AEAF30" w14:textId="40253E50" w:rsidR="006F1407" w:rsidRDefault="006F1407" w:rsidP="00B36B3A">
      <w:pPr>
        <w:ind w:firstLine="4502"/>
        <w:jc w:val="both"/>
      </w:pPr>
      <w:r w:rsidRPr="00E44F0E">
        <w:t>III - promover debates públicos, seminários e oficinas comunitárias, visando à</w:t>
      </w:r>
      <w:r w:rsidR="00B36B3A">
        <w:t xml:space="preserve"> </w:t>
      </w:r>
      <w:r w:rsidRPr="00E44F0E">
        <w:t>participação efetiva da comunidade, por meio de suas entidades representativas, em</w:t>
      </w:r>
      <w:r w:rsidR="00B36B3A">
        <w:t xml:space="preserve"> </w:t>
      </w:r>
      <w:r w:rsidRPr="00E44F0E">
        <w:t>estudos, diagnósticos, encaminhamentos e soluções para os processos relativos ao</w:t>
      </w:r>
      <w:r w:rsidR="00B36B3A">
        <w:t xml:space="preserve"> </w:t>
      </w:r>
      <w:r w:rsidRPr="00E44F0E">
        <w:t>desenvolvimento pleno e integrado das políticas urbanas do Município de Mogi das</w:t>
      </w:r>
      <w:r w:rsidR="00B36B3A">
        <w:t xml:space="preserve"> </w:t>
      </w:r>
      <w:r w:rsidRPr="00E44F0E">
        <w:t>Cruzes;</w:t>
      </w:r>
    </w:p>
    <w:p w14:paraId="3E61F998" w14:textId="77777777" w:rsidR="00B36B3A" w:rsidRPr="00E44F0E" w:rsidRDefault="00B36B3A" w:rsidP="00B36B3A">
      <w:pPr>
        <w:ind w:firstLine="4502"/>
        <w:jc w:val="both"/>
      </w:pPr>
    </w:p>
    <w:p w14:paraId="14026197" w14:textId="0C1EE503" w:rsidR="006F1407" w:rsidRPr="00E44F0E" w:rsidRDefault="006F1407" w:rsidP="00B36B3A">
      <w:pPr>
        <w:ind w:firstLine="4502"/>
        <w:jc w:val="both"/>
      </w:pPr>
      <w:r w:rsidRPr="00E44F0E">
        <w:t xml:space="preserve">IV - </w:t>
      </w:r>
      <w:proofErr w:type="gramStart"/>
      <w:r w:rsidRPr="00E44F0E">
        <w:t>apresentar</w:t>
      </w:r>
      <w:proofErr w:type="gramEnd"/>
      <w:r w:rsidRPr="00E44F0E">
        <w:t>, ao Conselho Municipal da Cidade, propostas para a instituição de</w:t>
      </w:r>
      <w:r w:rsidR="00B36B3A">
        <w:t xml:space="preserve"> </w:t>
      </w:r>
      <w:r w:rsidRPr="00E44F0E">
        <w:t>normas, procedimentos e ações, bem como para a adequação e regulamentação de</w:t>
      </w:r>
      <w:r w:rsidR="00B36B3A">
        <w:t xml:space="preserve"> </w:t>
      </w:r>
      <w:r w:rsidRPr="00E44F0E">
        <w:t>leis e normas municipais, estaduais e federais, visando à compatibilização de</w:t>
      </w:r>
      <w:r w:rsidR="00B36B3A">
        <w:t xml:space="preserve"> </w:t>
      </w:r>
      <w:r w:rsidRPr="00E44F0E">
        <w:t>objetivos comuns das políticas urbanas;</w:t>
      </w:r>
    </w:p>
    <w:p w14:paraId="1119A4C4" w14:textId="77777777" w:rsidR="00B36B3A" w:rsidRDefault="00B36B3A" w:rsidP="006F1407">
      <w:pPr>
        <w:ind w:firstLine="4502"/>
        <w:jc w:val="both"/>
      </w:pPr>
    </w:p>
    <w:p w14:paraId="0B19049B" w14:textId="6E657D7C" w:rsidR="006F1407" w:rsidRPr="00E44F0E" w:rsidRDefault="006F1407" w:rsidP="00B36B3A">
      <w:pPr>
        <w:ind w:firstLine="4502"/>
        <w:jc w:val="both"/>
      </w:pPr>
      <w:r w:rsidRPr="00E44F0E">
        <w:t xml:space="preserve">V - </w:t>
      </w:r>
      <w:proofErr w:type="gramStart"/>
      <w:r w:rsidRPr="00E44F0E">
        <w:t>responder</w:t>
      </w:r>
      <w:proofErr w:type="gramEnd"/>
      <w:r w:rsidRPr="00E44F0E">
        <w:t xml:space="preserve"> ao Conselho Municipal da Cidade consulta sobre matéria de sua</w:t>
      </w:r>
      <w:r w:rsidR="00B36B3A">
        <w:t xml:space="preserve"> </w:t>
      </w:r>
      <w:r w:rsidRPr="00E44F0E">
        <w:t>competência.</w:t>
      </w:r>
    </w:p>
    <w:p w14:paraId="027ABC73" w14:textId="77777777" w:rsidR="00B36B3A" w:rsidRDefault="00B36B3A" w:rsidP="006F1407">
      <w:pPr>
        <w:ind w:firstLine="4502"/>
        <w:jc w:val="both"/>
      </w:pPr>
    </w:p>
    <w:p w14:paraId="0FAF4444" w14:textId="2BB577A7" w:rsidR="006F1407" w:rsidRPr="00E44F0E" w:rsidRDefault="006F1407" w:rsidP="00B36B3A">
      <w:pPr>
        <w:ind w:firstLine="4502"/>
        <w:jc w:val="both"/>
      </w:pPr>
      <w:r w:rsidRPr="00E44F0E">
        <w:t>Parágrafo único. A CT-DUS poderá solicitar aos órgãos municipais competentes,</w:t>
      </w:r>
      <w:r w:rsidR="00B36B3A">
        <w:t xml:space="preserve"> </w:t>
      </w:r>
      <w:r w:rsidRPr="00E44F0E">
        <w:t>quando necessário, o suporte técnico complementar às discussões da CT-DUS</w:t>
      </w:r>
      <w:r w:rsidR="00B36B3A">
        <w:t xml:space="preserve"> </w:t>
      </w:r>
      <w:r w:rsidRPr="00E44F0E">
        <w:t>referentes às ações do Município afetas à sua agenda.</w:t>
      </w:r>
    </w:p>
    <w:p w14:paraId="281C770F" w14:textId="77777777" w:rsidR="00B36B3A" w:rsidRDefault="00B36B3A" w:rsidP="006F1407">
      <w:pPr>
        <w:ind w:firstLine="4502"/>
        <w:jc w:val="both"/>
      </w:pPr>
    </w:p>
    <w:p w14:paraId="51DAA152" w14:textId="6BBC0BC5" w:rsidR="006F1407" w:rsidRDefault="006F1407" w:rsidP="00B36B3A">
      <w:pPr>
        <w:jc w:val="center"/>
      </w:pPr>
      <w:r w:rsidRPr="00E44F0E">
        <w:t>Seção II</w:t>
      </w:r>
    </w:p>
    <w:p w14:paraId="58FD0C9C" w14:textId="77777777" w:rsidR="00B36B3A" w:rsidRPr="00E44F0E" w:rsidRDefault="00B36B3A" w:rsidP="00B36B3A">
      <w:pPr>
        <w:jc w:val="center"/>
      </w:pPr>
    </w:p>
    <w:p w14:paraId="4B6B9E9B" w14:textId="77777777" w:rsidR="006F1407" w:rsidRPr="00E44F0E" w:rsidRDefault="006F1407" w:rsidP="00B36B3A">
      <w:pPr>
        <w:jc w:val="center"/>
      </w:pPr>
      <w:r w:rsidRPr="00E44F0E">
        <w:t>Da Composição da Câmara Temática de</w:t>
      </w:r>
    </w:p>
    <w:p w14:paraId="7AB075A6" w14:textId="77777777" w:rsidR="006F1407" w:rsidRDefault="006F1407" w:rsidP="00B36B3A">
      <w:pPr>
        <w:jc w:val="center"/>
      </w:pPr>
      <w:r w:rsidRPr="00E44F0E">
        <w:t>Desenvolvimento Urbano Sustentável - CT-DUS</w:t>
      </w:r>
    </w:p>
    <w:p w14:paraId="4FD1BEFF" w14:textId="77777777" w:rsidR="00B36B3A" w:rsidRPr="00E44F0E" w:rsidRDefault="00B36B3A" w:rsidP="00B36B3A">
      <w:pPr>
        <w:jc w:val="center"/>
      </w:pPr>
    </w:p>
    <w:p w14:paraId="7C6BB16B" w14:textId="7F838DD3" w:rsidR="006F1407" w:rsidRPr="00E44F0E" w:rsidRDefault="006F1407" w:rsidP="00B36B3A">
      <w:pPr>
        <w:ind w:firstLine="4502"/>
        <w:jc w:val="both"/>
      </w:pPr>
      <w:r w:rsidRPr="00E44F0E">
        <w:t>Art. 19. A CT-DUS será constituída por 5 (cinco) Conselheiros pertencentes ao</w:t>
      </w:r>
      <w:r w:rsidR="00B36B3A">
        <w:t xml:space="preserve"> </w:t>
      </w:r>
      <w:r w:rsidRPr="00E44F0E">
        <w:t>Conselho Municipal da Cidade, tendo a seguinte composição:</w:t>
      </w:r>
    </w:p>
    <w:p w14:paraId="07AA5BCC" w14:textId="77777777" w:rsidR="00B36B3A" w:rsidRDefault="00B36B3A" w:rsidP="006F1407">
      <w:pPr>
        <w:ind w:firstLine="4502"/>
        <w:jc w:val="both"/>
      </w:pPr>
    </w:p>
    <w:p w14:paraId="4A8241EB" w14:textId="74E4C6C5" w:rsidR="006F1407" w:rsidRPr="00E44F0E" w:rsidRDefault="006F1407" w:rsidP="006F1407">
      <w:pPr>
        <w:ind w:firstLine="4502"/>
        <w:jc w:val="both"/>
      </w:pPr>
      <w:r w:rsidRPr="00E44F0E">
        <w:t>I - 2 (dois) representantes do Poder Executivo indicados pelo Prefeito Municipal;</w:t>
      </w:r>
    </w:p>
    <w:p w14:paraId="131B6669" w14:textId="77777777" w:rsidR="00B36B3A" w:rsidRDefault="00B36B3A" w:rsidP="006F1407">
      <w:pPr>
        <w:ind w:firstLine="4502"/>
        <w:jc w:val="both"/>
      </w:pPr>
    </w:p>
    <w:p w14:paraId="5C0156F6" w14:textId="2D9047B3" w:rsidR="006F1407" w:rsidRPr="00E44F0E" w:rsidRDefault="006F1407" w:rsidP="006F1407">
      <w:pPr>
        <w:ind w:firstLine="4502"/>
        <w:jc w:val="both"/>
      </w:pPr>
      <w:r w:rsidRPr="00E44F0E">
        <w:t>II - 3 (três) representantes da Sociedade Civil organizada.</w:t>
      </w:r>
    </w:p>
    <w:p w14:paraId="4EE61435" w14:textId="77777777" w:rsidR="00D46064" w:rsidRPr="00E44F0E" w:rsidRDefault="00D46064" w:rsidP="006F1407">
      <w:pPr>
        <w:ind w:firstLine="4502"/>
        <w:jc w:val="both"/>
      </w:pPr>
    </w:p>
    <w:p w14:paraId="2F3DA240" w14:textId="04702FA8" w:rsidR="00D46064" w:rsidRDefault="00D46064" w:rsidP="00B36B3A">
      <w:pPr>
        <w:ind w:firstLine="4502"/>
        <w:jc w:val="both"/>
      </w:pPr>
      <w:r w:rsidRPr="00E44F0E">
        <w:t>§ 1º Cada titular do CT-DUS terá um suplente, oriundo da mesma entidade ou</w:t>
      </w:r>
      <w:r w:rsidR="00B36B3A">
        <w:t xml:space="preserve"> </w:t>
      </w:r>
      <w:r w:rsidRPr="00E44F0E">
        <w:t>Secretaria representada.</w:t>
      </w:r>
    </w:p>
    <w:p w14:paraId="795777F6" w14:textId="77777777" w:rsidR="00B36B3A" w:rsidRPr="00E44F0E" w:rsidRDefault="00B36B3A" w:rsidP="00B36B3A">
      <w:pPr>
        <w:ind w:firstLine="4502"/>
        <w:jc w:val="both"/>
      </w:pPr>
    </w:p>
    <w:p w14:paraId="3D7FBD14" w14:textId="03593904" w:rsidR="00D46064" w:rsidRDefault="00D46064" w:rsidP="00B36B3A">
      <w:pPr>
        <w:ind w:firstLine="4502"/>
        <w:jc w:val="both"/>
      </w:pPr>
      <w:r w:rsidRPr="00E44F0E">
        <w:t>§ 2° O Presidente do Conselho Municipal da Cidade não poderá ser indicado para</w:t>
      </w:r>
      <w:r w:rsidR="00B36B3A">
        <w:t xml:space="preserve"> </w:t>
      </w:r>
      <w:r w:rsidRPr="00E44F0E">
        <w:t>compor a CT-DUS.</w:t>
      </w:r>
    </w:p>
    <w:p w14:paraId="6F5BBA09" w14:textId="77777777" w:rsidR="00B36B3A" w:rsidRPr="00E44F0E" w:rsidRDefault="00B36B3A" w:rsidP="00B36B3A">
      <w:pPr>
        <w:ind w:firstLine="4502"/>
        <w:jc w:val="both"/>
      </w:pPr>
    </w:p>
    <w:p w14:paraId="7DD662FE" w14:textId="525A8FFC" w:rsidR="00D46064" w:rsidRDefault="00D46064" w:rsidP="00B36B3A">
      <w:pPr>
        <w:ind w:firstLine="4502"/>
        <w:jc w:val="both"/>
      </w:pPr>
      <w:r w:rsidRPr="00E44F0E">
        <w:t>Art. 20. Os Conselheiros pertencentes ao Conselho Municipal da Cidade na CT-DUS</w:t>
      </w:r>
      <w:r w:rsidR="00B36B3A">
        <w:t xml:space="preserve"> </w:t>
      </w:r>
      <w:r w:rsidRPr="00E44F0E">
        <w:t>serão eleitos ou indicados, conforme a representatividade, e empossados, em</w:t>
      </w:r>
      <w:r w:rsidR="00B36B3A">
        <w:t xml:space="preserve"> </w:t>
      </w:r>
      <w:r w:rsidRPr="00E44F0E">
        <w:t>conformidade com o disposto no Regimento Interno do Conselho Municipal da</w:t>
      </w:r>
      <w:r w:rsidR="00B36B3A">
        <w:t xml:space="preserve"> </w:t>
      </w:r>
      <w:r w:rsidRPr="00E44F0E">
        <w:t>Cidade.</w:t>
      </w:r>
    </w:p>
    <w:p w14:paraId="39202D9B" w14:textId="77777777" w:rsidR="00B36B3A" w:rsidRPr="00E44F0E" w:rsidRDefault="00B36B3A" w:rsidP="00B36B3A">
      <w:pPr>
        <w:ind w:firstLine="4502"/>
        <w:jc w:val="both"/>
      </w:pPr>
    </w:p>
    <w:p w14:paraId="3F7181D5" w14:textId="0115174F" w:rsidR="00D46064" w:rsidRDefault="00D46064" w:rsidP="00B36B3A">
      <w:pPr>
        <w:ind w:firstLine="4502"/>
        <w:jc w:val="both"/>
      </w:pPr>
      <w:r w:rsidRPr="00E44F0E">
        <w:t>Art. 21. O Poder Executivo oferecerá os meios necessários para o exercício das</w:t>
      </w:r>
      <w:r w:rsidR="00B36B3A">
        <w:t xml:space="preserve"> </w:t>
      </w:r>
      <w:r w:rsidRPr="00E44F0E">
        <w:t>competências da CT-DUS.</w:t>
      </w:r>
    </w:p>
    <w:p w14:paraId="2A3D9575" w14:textId="77777777" w:rsidR="00B36B3A" w:rsidRPr="00E44F0E" w:rsidRDefault="00B36B3A" w:rsidP="00B36B3A">
      <w:pPr>
        <w:ind w:firstLine="4502"/>
        <w:jc w:val="both"/>
      </w:pPr>
    </w:p>
    <w:p w14:paraId="1C2D3AC2" w14:textId="0C06F79D" w:rsidR="00D46064" w:rsidRPr="00E44F0E" w:rsidRDefault="00D46064" w:rsidP="00B36B3A">
      <w:pPr>
        <w:ind w:firstLine="4502"/>
        <w:jc w:val="both"/>
      </w:pPr>
      <w:r w:rsidRPr="00E44F0E">
        <w:t>Art. 22. O funcionamento e as disposições específicas da CT-DUS estarão expressos</w:t>
      </w:r>
      <w:r w:rsidR="00B36B3A">
        <w:t xml:space="preserve"> </w:t>
      </w:r>
      <w:r w:rsidRPr="00E44F0E">
        <w:t>no Regimento Interno do Conselho Municipal da Cidade, conforme previsto no</w:t>
      </w:r>
      <w:r w:rsidR="00B36B3A">
        <w:t xml:space="preserve"> </w:t>
      </w:r>
      <w:r w:rsidRPr="00E44F0E">
        <w:t>inciso III do artigo 9° desta lei.</w:t>
      </w:r>
    </w:p>
    <w:p w14:paraId="368A7655" w14:textId="77777777" w:rsidR="00B36B3A" w:rsidRDefault="00B36B3A" w:rsidP="00D46064">
      <w:pPr>
        <w:ind w:firstLine="4502"/>
        <w:jc w:val="both"/>
      </w:pPr>
    </w:p>
    <w:p w14:paraId="0E33F22E" w14:textId="0255F451" w:rsidR="00D46064" w:rsidRDefault="00D46064" w:rsidP="00B36B3A">
      <w:pPr>
        <w:jc w:val="center"/>
      </w:pPr>
      <w:r w:rsidRPr="00E44F0E">
        <w:t>CAPÍTULO III</w:t>
      </w:r>
    </w:p>
    <w:p w14:paraId="3843EA2D" w14:textId="77777777" w:rsidR="00B36B3A" w:rsidRPr="00E44F0E" w:rsidRDefault="00B36B3A" w:rsidP="00B36B3A">
      <w:pPr>
        <w:jc w:val="center"/>
      </w:pPr>
    </w:p>
    <w:p w14:paraId="79DE900C" w14:textId="77777777" w:rsidR="00D46064" w:rsidRDefault="00D46064" w:rsidP="00B36B3A">
      <w:pPr>
        <w:jc w:val="center"/>
      </w:pPr>
      <w:r w:rsidRPr="00E44F0E">
        <w:t>DAS DISPOSIÇÕES FINAIS</w:t>
      </w:r>
    </w:p>
    <w:p w14:paraId="53DD72EB" w14:textId="77777777" w:rsidR="00B36B3A" w:rsidRPr="00E44F0E" w:rsidRDefault="00B36B3A" w:rsidP="00D46064">
      <w:pPr>
        <w:ind w:firstLine="4502"/>
        <w:jc w:val="both"/>
      </w:pPr>
    </w:p>
    <w:p w14:paraId="19C8656A" w14:textId="5DA3A4A7" w:rsidR="00D46064" w:rsidRPr="00E44F0E" w:rsidRDefault="00D46064" w:rsidP="00B36B3A">
      <w:pPr>
        <w:ind w:firstLine="4502"/>
        <w:jc w:val="both"/>
      </w:pPr>
      <w:r w:rsidRPr="00E44F0E">
        <w:t>Art. 23. Os conflitos de interesses expressos por diferentes grupos em determinada</w:t>
      </w:r>
      <w:r w:rsidR="00B36B3A">
        <w:t xml:space="preserve"> </w:t>
      </w:r>
      <w:r w:rsidRPr="00E44F0E">
        <w:t>área que não referente à execução de programas e projetos de desenvolvimento</w:t>
      </w:r>
      <w:r w:rsidR="00B36B3A">
        <w:t xml:space="preserve"> </w:t>
      </w:r>
      <w:r w:rsidRPr="00E44F0E">
        <w:t>urbano, bem como os que envolvam conflitos com a legislação urbanística do</w:t>
      </w:r>
      <w:r w:rsidR="00B36B3A">
        <w:t xml:space="preserve"> </w:t>
      </w:r>
      <w:r w:rsidRPr="00E44F0E">
        <w:t>Município, serão mediados pelo Conselho Municipal da Cidade, por meio de acordo</w:t>
      </w:r>
      <w:r w:rsidR="00B36B3A">
        <w:t xml:space="preserve"> </w:t>
      </w:r>
      <w:r w:rsidRPr="00E44F0E">
        <w:t>de convivência que poderá sugerir alteração legislativa.</w:t>
      </w:r>
    </w:p>
    <w:p w14:paraId="483F7612" w14:textId="77777777" w:rsidR="00B36B3A" w:rsidRDefault="00B36B3A" w:rsidP="00D46064">
      <w:pPr>
        <w:ind w:firstLine="4502"/>
        <w:jc w:val="both"/>
        <w:rPr>
          <w:b/>
          <w:bCs/>
        </w:rPr>
      </w:pPr>
    </w:p>
    <w:p w14:paraId="74A7AE5A" w14:textId="172AD526" w:rsidR="00D46064" w:rsidRPr="00B36B3A" w:rsidRDefault="00D46064" w:rsidP="00B36B3A">
      <w:pPr>
        <w:ind w:firstLine="4502"/>
        <w:jc w:val="both"/>
      </w:pPr>
      <w:r w:rsidRPr="00D46064">
        <w:rPr>
          <w:b/>
          <w:bCs/>
        </w:rPr>
        <w:t xml:space="preserve">Art. 24. </w:t>
      </w:r>
      <w:r w:rsidRPr="00B36B3A">
        <w:t>Fica admitida a participação em meio remoto dos Conselheiros, por</w:t>
      </w:r>
      <w:r w:rsidR="00B36B3A" w:rsidRPr="00B36B3A">
        <w:t xml:space="preserve"> </w:t>
      </w:r>
      <w:r w:rsidRPr="00B36B3A">
        <w:t>intermédio de videoconferência ou de outros recursos tecnológicos disponíveis, nas</w:t>
      </w:r>
      <w:r w:rsidR="00B36B3A" w:rsidRPr="00B36B3A">
        <w:t xml:space="preserve"> </w:t>
      </w:r>
      <w:r w:rsidRPr="00B36B3A">
        <w:t>reuniões do Conselho Municipal da Cidade e nas reuniões de sua Câmara Temática,</w:t>
      </w:r>
      <w:r w:rsidR="00B36B3A" w:rsidRPr="00B36B3A">
        <w:t xml:space="preserve"> </w:t>
      </w:r>
      <w:r w:rsidRPr="00B36B3A">
        <w:t>comissões técnicas e grupos de trabalho.</w:t>
      </w:r>
    </w:p>
    <w:p w14:paraId="68727522" w14:textId="77777777" w:rsidR="00B36B3A" w:rsidRPr="00B36B3A" w:rsidRDefault="00B36B3A" w:rsidP="00D46064">
      <w:pPr>
        <w:ind w:firstLine="4502"/>
        <w:jc w:val="both"/>
      </w:pPr>
    </w:p>
    <w:p w14:paraId="2604D8DE" w14:textId="4C8ADDEF" w:rsidR="00D46064" w:rsidRPr="00B36B3A" w:rsidRDefault="00D46064" w:rsidP="00B36B3A">
      <w:pPr>
        <w:ind w:firstLine="4502"/>
        <w:jc w:val="both"/>
      </w:pPr>
      <w:r w:rsidRPr="00B36B3A">
        <w:t>§ 1º</w:t>
      </w:r>
      <w:r w:rsidRPr="00D46064">
        <w:rPr>
          <w:b/>
          <w:bCs/>
        </w:rPr>
        <w:t xml:space="preserve"> </w:t>
      </w:r>
      <w:r w:rsidRPr="00B36B3A">
        <w:t>São atribuídos todos os direitos, deveres, prerrogativas e obrigações previstos na</w:t>
      </w:r>
      <w:r w:rsidR="00B36B3A" w:rsidRPr="00B36B3A">
        <w:t xml:space="preserve"> </w:t>
      </w:r>
      <w:r w:rsidRPr="00B36B3A">
        <w:t>presente lei e no Regimento Interno do Conselho Municipal da Cidade aos</w:t>
      </w:r>
      <w:r w:rsidR="00B36B3A" w:rsidRPr="00B36B3A">
        <w:t xml:space="preserve"> </w:t>
      </w:r>
      <w:r w:rsidRPr="00B36B3A">
        <w:t>Conselheiros que participarem das reuniões por meio virtual.</w:t>
      </w:r>
    </w:p>
    <w:p w14:paraId="7ED91EA2" w14:textId="1002DFBF" w:rsidR="00D46064" w:rsidRPr="00B36B3A" w:rsidRDefault="00D46064" w:rsidP="00B36B3A">
      <w:pPr>
        <w:ind w:firstLine="4502"/>
        <w:jc w:val="both"/>
      </w:pPr>
      <w:r w:rsidRPr="00D46064">
        <w:rPr>
          <w:b/>
          <w:bCs/>
        </w:rPr>
        <w:lastRenderedPageBreak/>
        <w:t>§ 2</w:t>
      </w:r>
      <w:r w:rsidR="00B36B3A">
        <w:rPr>
          <w:b/>
          <w:bCs/>
        </w:rPr>
        <w:t>º</w:t>
      </w:r>
      <w:r w:rsidRPr="00D46064">
        <w:rPr>
          <w:b/>
          <w:bCs/>
        </w:rPr>
        <w:t xml:space="preserve"> </w:t>
      </w:r>
      <w:r w:rsidRPr="00B36B3A">
        <w:t>O registro de presença dos Conselheiros para fins de obtenção do quórum para</w:t>
      </w:r>
      <w:r w:rsidR="00B36B3A" w:rsidRPr="00B36B3A">
        <w:t xml:space="preserve"> </w:t>
      </w:r>
      <w:r w:rsidRPr="00B36B3A">
        <w:t>início das reuniões e para deliberação, levará em consideração a participação por</w:t>
      </w:r>
      <w:r w:rsidR="00B36B3A" w:rsidRPr="00B36B3A">
        <w:t xml:space="preserve"> </w:t>
      </w:r>
      <w:r w:rsidRPr="00B36B3A">
        <w:t>meio remoto prevista no caput deste artigo.</w:t>
      </w:r>
    </w:p>
    <w:p w14:paraId="2C470688" w14:textId="77777777" w:rsidR="00B36B3A" w:rsidRPr="00D46064" w:rsidRDefault="00B36B3A" w:rsidP="00B36B3A">
      <w:pPr>
        <w:ind w:firstLine="4502"/>
        <w:jc w:val="both"/>
        <w:rPr>
          <w:b/>
          <w:bCs/>
        </w:rPr>
      </w:pPr>
    </w:p>
    <w:p w14:paraId="4454CFF1" w14:textId="2DB0EBEA" w:rsidR="00D46064" w:rsidRDefault="00D46064" w:rsidP="00B36B3A">
      <w:pPr>
        <w:ind w:firstLine="4502"/>
        <w:jc w:val="both"/>
      </w:pPr>
      <w:r w:rsidRPr="00B36B3A">
        <w:t>Art. 25.</w:t>
      </w:r>
      <w:r w:rsidRPr="00D46064">
        <w:rPr>
          <w:b/>
          <w:bCs/>
        </w:rPr>
        <w:t xml:space="preserve"> </w:t>
      </w:r>
      <w:r w:rsidRPr="00B36B3A">
        <w:t>As despesas com a execução da presente lei correrão por conta das dotações</w:t>
      </w:r>
      <w:r w:rsidR="00B36B3A">
        <w:t xml:space="preserve"> </w:t>
      </w:r>
      <w:r w:rsidRPr="00B36B3A">
        <w:t>orçamentárias próprias."</w:t>
      </w:r>
    </w:p>
    <w:p w14:paraId="2011D37B" w14:textId="77777777" w:rsidR="007412BC" w:rsidRDefault="007412BC" w:rsidP="00B36B3A">
      <w:pPr>
        <w:ind w:firstLine="4502"/>
        <w:jc w:val="both"/>
      </w:pPr>
    </w:p>
    <w:p w14:paraId="5D19432E" w14:textId="11456E2B" w:rsidR="007412BC" w:rsidRPr="00B36B3A" w:rsidRDefault="007412BC" w:rsidP="00B36B3A">
      <w:pPr>
        <w:ind w:firstLine="4502"/>
        <w:jc w:val="both"/>
      </w:pPr>
      <w:r w:rsidRPr="007412BC">
        <w:rPr>
          <w:b/>
          <w:bCs/>
        </w:rPr>
        <w:t>Art. 2º</w:t>
      </w:r>
      <w:r>
        <w:t xml:space="preserve"> Esta lei entrará em vigor na data de sua publicação.</w:t>
      </w:r>
    </w:p>
    <w:p w14:paraId="34083669" w14:textId="77777777" w:rsidR="00D4006C" w:rsidRDefault="00D4006C" w:rsidP="004615D0">
      <w:pPr>
        <w:ind w:firstLine="4502"/>
        <w:jc w:val="both"/>
      </w:pPr>
    </w:p>
    <w:p w14:paraId="63E4002B" w14:textId="77777777" w:rsidR="00D4006C" w:rsidRDefault="00D4006C" w:rsidP="004615D0">
      <w:pPr>
        <w:ind w:firstLine="4502"/>
        <w:jc w:val="both"/>
      </w:pPr>
    </w:p>
    <w:p w14:paraId="3FE211D3" w14:textId="7E962DA3" w:rsidR="007412BC" w:rsidRDefault="007412BC" w:rsidP="007412BC">
      <w:pPr>
        <w:ind w:firstLine="4502"/>
        <w:jc w:val="both"/>
      </w:pPr>
      <w:r>
        <w:t>PREFEITURA MUNICIPAL DE MOGI DAS CRUZES, em 1</w:t>
      </w:r>
      <w:r w:rsidR="00C24FCB">
        <w:t>8</w:t>
      </w:r>
      <w:r>
        <w:t xml:space="preserve"> de julho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77777777" w:rsidR="007412BC" w:rsidRDefault="007412BC" w:rsidP="007412BC">
      <w:pPr>
        <w:jc w:val="center"/>
      </w:pPr>
      <w:r>
        <w:t>CAIO CESAR MACHADO CUNHA</w:t>
      </w:r>
    </w:p>
    <w:p w14:paraId="40D262F3" w14:textId="77777777" w:rsidR="007412BC" w:rsidRDefault="007412BC" w:rsidP="007412BC">
      <w:pPr>
        <w:jc w:val="center"/>
      </w:pPr>
      <w:r>
        <w:t>Prefeito de Mogi das Cruzes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77777777" w:rsidR="007412BC" w:rsidRDefault="007412BC" w:rsidP="007412BC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77777777" w:rsidR="007412BC" w:rsidRDefault="007412BC" w:rsidP="007412BC">
      <w:pPr>
        <w:jc w:val="center"/>
      </w:pPr>
      <w:r>
        <w:t>MAURÍCIO JUVENAL</w:t>
      </w:r>
    </w:p>
    <w:p w14:paraId="1ED7D1B3" w14:textId="58947A52" w:rsidR="007412BC" w:rsidRDefault="007412BC" w:rsidP="007412BC">
      <w:pPr>
        <w:jc w:val="center"/>
      </w:pPr>
      <w:r>
        <w:t>Secretário do Governo</w:t>
      </w: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3619"/>
    <w:rsid w:val="00096C6A"/>
    <w:rsid w:val="000A3F56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2102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17</cp:revision>
  <dcterms:created xsi:type="dcterms:W3CDTF">2023-08-04T19:12:00Z</dcterms:created>
  <dcterms:modified xsi:type="dcterms:W3CDTF">2023-08-07T13:33:00Z</dcterms:modified>
</cp:coreProperties>
</file>