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6D2A75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99277E">
        <w:rPr>
          <w:b/>
          <w:bCs/>
        </w:rPr>
        <w:t>8</w:t>
      </w:r>
      <w:r w:rsidR="004C2139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1C740C">
        <w:rPr>
          <w:b/>
          <w:bCs/>
        </w:rPr>
        <w:t>2</w:t>
      </w:r>
      <w:r w:rsidR="004C2139">
        <w:rPr>
          <w:b/>
          <w:bCs/>
        </w:rPr>
        <w:t>7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5506A4AB" w:rsidR="00304EF8" w:rsidRDefault="004C2139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Acrescenta dispositivos a Lei nº 7.653, de 18 de janeiro de 2021, que dispõe sobre medidas de prevenção e combate à corrupção, aperfeiçoamento dos métodos e sistemas de controle e incremento de transparência no âmbito municipal e, dá outras providências.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5C1BBD1F" w14:textId="34A9770B" w:rsidR="004C2139" w:rsidRPr="004C2139" w:rsidRDefault="00406B46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257F7E">
        <w:rPr>
          <w:b/>
          <w:bCs/>
        </w:rPr>
        <w:t xml:space="preserve"> </w:t>
      </w:r>
      <w:r w:rsidR="004C2139" w:rsidRPr="004C2139">
        <w:rPr>
          <w:rFonts w:eastAsia="Calibri"/>
        </w:rPr>
        <w:t>O artigo 2º da Lei nº 7.653, de 18 de janeiro de 2021, passa a vigorar</w:t>
      </w:r>
      <w:r w:rsidR="004C2139">
        <w:rPr>
          <w:rFonts w:eastAsia="Calibri"/>
        </w:rPr>
        <w:t xml:space="preserve"> </w:t>
      </w:r>
      <w:r w:rsidR="004C2139" w:rsidRPr="004C2139">
        <w:rPr>
          <w:rFonts w:eastAsia="Calibri"/>
        </w:rPr>
        <w:t>acrescido do Inciso VII com a seguinte redação:</w:t>
      </w:r>
    </w:p>
    <w:p w14:paraId="522C5855" w14:textId="77777777" w:rsid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F332C26" w14:textId="1AFDCBC8" w:rsid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C2139">
        <w:rPr>
          <w:rFonts w:eastAsia="Calibri"/>
        </w:rPr>
        <w:t xml:space="preserve">''Art. 2º </w:t>
      </w:r>
    </w:p>
    <w:p w14:paraId="0C0729BA" w14:textId="77777777" w:rsidR="004C2139" w:rsidRP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9DA9162" w14:textId="134B129F" w:rsid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C2139">
        <w:rPr>
          <w:rFonts w:eastAsia="Calibri"/>
        </w:rPr>
        <w:t xml:space="preserve">VII - obra pública ... " </w:t>
      </w:r>
    </w:p>
    <w:p w14:paraId="64AE56AC" w14:textId="77777777" w:rsidR="004C2139" w:rsidRP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67EFDA" w14:textId="73F830E9" w:rsid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C2139">
        <w:rPr>
          <w:rFonts w:eastAsia="Calibri"/>
          <w:b/>
          <w:bCs/>
        </w:rPr>
        <w:t>Art. 2º</w:t>
      </w:r>
      <w:r w:rsidRPr="004C2139">
        <w:rPr>
          <w:rFonts w:eastAsia="Calibri"/>
        </w:rPr>
        <w:t xml:space="preserve"> O </w:t>
      </w:r>
      <w:r>
        <w:rPr>
          <w:rFonts w:eastAsia="Calibri"/>
        </w:rPr>
        <w:t>C</w:t>
      </w:r>
      <w:r w:rsidRPr="004C2139">
        <w:rPr>
          <w:rFonts w:eastAsia="Calibri"/>
        </w:rPr>
        <w:t xml:space="preserve">apítulo </w:t>
      </w:r>
      <w:r>
        <w:rPr>
          <w:rFonts w:eastAsia="Calibri"/>
        </w:rPr>
        <w:t>II</w:t>
      </w:r>
      <w:r w:rsidRPr="004C2139">
        <w:rPr>
          <w:rFonts w:eastAsia="Calibri"/>
        </w:rPr>
        <w:t xml:space="preserve"> da Lei nº 7.653, de 18 de janeiro de 2021, passa a vigorar</w:t>
      </w:r>
      <w:r>
        <w:rPr>
          <w:rFonts w:eastAsia="Calibri"/>
        </w:rPr>
        <w:t xml:space="preserve"> </w:t>
      </w:r>
      <w:r w:rsidRPr="004C2139">
        <w:rPr>
          <w:rFonts w:eastAsia="Calibri"/>
        </w:rPr>
        <w:t>acrescido da seguinte Seção VII:</w:t>
      </w:r>
    </w:p>
    <w:p w14:paraId="0A7547B0" w14:textId="77777777" w:rsidR="004C2139" w:rsidRP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2694A06" w14:textId="77777777" w:rsidR="004C2139" w:rsidRDefault="004C2139" w:rsidP="004C2139">
      <w:pPr>
        <w:autoSpaceDE w:val="0"/>
        <w:autoSpaceDN w:val="0"/>
        <w:adjustRightInd w:val="0"/>
        <w:jc w:val="center"/>
        <w:rPr>
          <w:rFonts w:eastAsia="Calibri"/>
        </w:rPr>
      </w:pPr>
      <w:r w:rsidRPr="004C2139">
        <w:rPr>
          <w:rFonts w:eastAsia="Calibri"/>
        </w:rPr>
        <w:t>"Seção VII</w:t>
      </w:r>
    </w:p>
    <w:p w14:paraId="601C98C4" w14:textId="77777777" w:rsidR="004C2139" w:rsidRPr="004C2139" w:rsidRDefault="004C2139" w:rsidP="004C213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C499B20" w14:textId="77777777" w:rsidR="004C2139" w:rsidRDefault="004C2139" w:rsidP="004C2139">
      <w:pPr>
        <w:autoSpaceDE w:val="0"/>
        <w:autoSpaceDN w:val="0"/>
        <w:adjustRightInd w:val="0"/>
        <w:jc w:val="center"/>
        <w:rPr>
          <w:rFonts w:eastAsia="Calibri"/>
        </w:rPr>
      </w:pPr>
      <w:r w:rsidRPr="004C2139">
        <w:rPr>
          <w:rFonts w:eastAsia="Calibri"/>
        </w:rPr>
        <w:t>Da Obra Pública</w:t>
      </w:r>
    </w:p>
    <w:p w14:paraId="2E4F0EA8" w14:textId="77777777" w:rsidR="004C2139" w:rsidRP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F431D5" w14:textId="04DA58A6" w:rsidR="004C2139" w:rsidRP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C2139">
        <w:rPr>
          <w:rFonts w:eastAsia="Calibri"/>
        </w:rPr>
        <w:t>Art. 14-A. Todas as Obras Públicas municipais deverão contar</w:t>
      </w:r>
      <w:r>
        <w:rPr>
          <w:rFonts w:eastAsia="Calibri"/>
        </w:rPr>
        <w:t xml:space="preserve"> </w:t>
      </w:r>
      <w:r w:rsidRPr="004C2139">
        <w:rPr>
          <w:rFonts w:eastAsia="Calibri"/>
        </w:rPr>
        <w:t>com Código de Barras Bidimensional QR, para leitura por smartphone e outros tipos</w:t>
      </w:r>
      <w:r>
        <w:rPr>
          <w:rFonts w:eastAsia="Calibri"/>
        </w:rPr>
        <w:t xml:space="preserve"> </w:t>
      </w:r>
      <w:r w:rsidRPr="004C2139">
        <w:rPr>
          <w:rFonts w:eastAsia="Calibri"/>
        </w:rPr>
        <w:t>de dispositivos móveis, mediante acesso vinculado ao Portal da Transparência da</w:t>
      </w:r>
      <w:r>
        <w:rPr>
          <w:rFonts w:eastAsia="Calibri"/>
        </w:rPr>
        <w:t xml:space="preserve"> </w:t>
      </w:r>
      <w:r w:rsidRPr="004C2139">
        <w:rPr>
          <w:rFonts w:eastAsia="Calibri"/>
        </w:rPr>
        <w:t>Administração Municipal, com as seguintes informações:</w:t>
      </w:r>
    </w:p>
    <w:p w14:paraId="36FBBE77" w14:textId="77777777" w:rsid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28AB3F" w14:textId="3AF61F38" w:rsidR="004C2139" w:rsidRPr="004C2139" w:rsidRDefault="004C2139" w:rsidP="004C213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</w:rPr>
      </w:pPr>
      <w:r w:rsidRPr="004C2139">
        <w:rPr>
          <w:rFonts w:eastAsia="Calibri"/>
        </w:rPr>
        <w:t>Valor previsto da obra;</w:t>
      </w:r>
    </w:p>
    <w:p w14:paraId="5F898D14" w14:textId="77777777" w:rsidR="004C2139" w:rsidRPr="004C2139" w:rsidRDefault="004C2139" w:rsidP="004C2139">
      <w:pPr>
        <w:pStyle w:val="PargrafodaLista"/>
        <w:autoSpaceDE w:val="0"/>
        <w:autoSpaceDN w:val="0"/>
        <w:adjustRightInd w:val="0"/>
        <w:ind w:left="5222"/>
        <w:jc w:val="both"/>
        <w:rPr>
          <w:rFonts w:eastAsia="Calibri"/>
        </w:rPr>
      </w:pPr>
    </w:p>
    <w:p w14:paraId="733E54E5" w14:textId="3A036D44" w:rsid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II</w:t>
      </w:r>
      <w:r w:rsidRPr="004C2139">
        <w:rPr>
          <w:rFonts w:eastAsia="Calibri"/>
        </w:rPr>
        <w:t xml:space="preserve"> - População atendida;</w:t>
      </w:r>
    </w:p>
    <w:p w14:paraId="67F68197" w14:textId="77777777" w:rsidR="004C2139" w:rsidRP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4BBA32" w14:textId="664BFCCF" w:rsidR="004C2139" w:rsidRPr="004C2139" w:rsidRDefault="004C2139" w:rsidP="004C2139">
      <w:pPr>
        <w:pStyle w:val="PargrafodaLista"/>
        <w:autoSpaceDE w:val="0"/>
        <w:autoSpaceDN w:val="0"/>
        <w:adjustRightInd w:val="0"/>
        <w:ind w:left="4536"/>
        <w:jc w:val="both"/>
        <w:rPr>
          <w:rFonts w:eastAsia="Calibri"/>
        </w:rPr>
      </w:pPr>
      <w:r>
        <w:rPr>
          <w:rFonts w:eastAsia="Calibri"/>
        </w:rPr>
        <w:t xml:space="preserve">III - </w:t>
      </w:r>
      <w:r w:rsidRPr="004C2139">
        <w:rPr>
          <w:rFonts w:eastAsia="Calibri"/>
        </w:rPr>
        <w:t>Nome da(s) empresa(s) executante(s) do contrato;</w:t>
      </w:r>
    </w:p>
    <w:p w14:paraId="1BF42B0A" w14:textId="77777777" w:rsidR="004C2139" w:rsidRPr="004C2139" w:rsidRDefault="004C2139" w:rsidP="004C2139">
      <w:pPr>
        <w:pStyle w:val="PargrafodaLista"/>
        <w:autoSpaceDE w:val="0"/>
        <w:autoSpaceDN w:val="0"/>
        <w:adjustRightInd w:val="0"/>
        <w:ind w:left="4536"/>
        <w:jc w:val="both"/>
        <w:rPr>
          <w:rFonts w:eastAsia="Calibri"/>
        </w:rPr>
      </w:pPr>
    </w:p>
    <w:p w14:paraId="206D83DE" w14:textId="7092F057" w:rsid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C2139">
        <w:rPr>
          <w:rFonts w:eastAsia="Calibri"/>
        </w:rPr>
        <w:t>IV - Eventuais aditivos contratuais, com informações claras e precisas,</w:t>
      </w:r>
      <w:r>
        <w:rPr>
          <w:rFonts w:eastAsia="Calibri"/>
        </w:rPr>
        <w:t xml:space="preserve"> </w:t>
      </w:r>
      <w:r w:rsidRPr="004C2139">
        <w:rPr>
          <w:rFonts w:eastAsia="Calibri"/>
        </w:rPr>
        <w:t>descrevendo a necessidade do aditivo;</w:t>
      </w:r>
    </w:p>
    <w:p w14:paraId="4015457B" w14:textId="77777777" w:rsidR="004C2139" w:rsidRP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EB3F7C2" w14:textId="246894F8" w:rsidR="00257F7E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C2139">
        <w:rPr>
          <w:rFonts w:eastAsia="Calibri"/>
        </w:rPr>
        <w:t>V - Data de previsão da conclusão da obra;</w:t>
      </w:r>
    </w:p>
    <w:p w14:paraId="18AA28AD" w14:textId="77777777" w:rsidR="004C2139" w:rsidRDefault="004C2139" w:rsidP="004C213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66D0618" w14:textId="77777777" w:rsidR="004C2139" w:rsidRDefault="004C2139" w:rsidP="004C2139">
      <w:pPr>
        <w:autoSpaceDE w:val="0"/>
        <w:autoSpaceDN w:val="0"/>
        <w:adjustRightInd w:val="0"/>
        <w:ind w:firstLine="4502"/>
        <w:jc w:val="both"/>
      </w:pPr>
      <w:r>
        <w:t>VI - Nome e matrícula do agente público responsável pela fiscalização da obra."</w:t>
      </w:r>
    </w:p>
    <w:p w14:paraId="6F8F8A14" w14:textId="77777777" w:rsidR="004C2139" w:rsidRDefault="004C2139" w:rsidP="004C2139">
      <w:pPr>
        <w:autoSpaceDE w:val="0"/>
        <w:autoSpaceDN w:val="0"/>
        <w:adjustRightInd w:val="0"/>
        <w:ind w:firstLine="4502"/>
        <w:jc w:val="both"/>
      </w:pPr>
    </w:p>
    <w:p w14:paraId="5250191A" w14:textId="20FCA38C" w:rsidR="004C2139" w:rsidRDefault="004C2139" w:rsidP="004C2139">
      <w:pPr>
        <w:autoSpaceDE w:val="0"/>
        <w:autoSpaceDN w:val="0"/>
        <w:adjustRightInd w:val="0"/>
        <w:ind w:firstLine="4502"/>
        <w:jc w:val="both"/>
      </w:pPr>
      <w:r w:rsidRPr="00CD2AAA">
        <w:rPr>
          <w:b/>
          <w:bCs/>
        </w:rPr>
        <w:lastRenderedPageBreak/>
        <w:t>Art. 3º</w:t>
      </w:r>
      <w:r>
        <w:t xml:space="preserve"> O Capítulo </w:t>
      </w:r>
      <w:r w:rsidR="00CD2AAA">
        <w:t>III</w:t>
      </w:r>
      <w:r>
        <w:t xml:space="preserve"> da Lei nº 7.653, de 18 de janeiro de 2021, passa a vigorar</w:t>
      </w:r>
      <w:r>
        <w:t xml:space="preserve"> </w:t>
      </w:r>
      <w:r>
        <w:t>com a seguinte redação no artigo 15:</w:t>
      </w:r>
    </w:p>
    <w:p w14:paraId="046E6E75" w14:textId="77777777" w:rsidR="004C2139" w:rsidRDefault="004C2139" w:rsidP="004C2139">
      <w:pPr>
        <w:autoSpaceDE w:val="0"/>
        <w:autoSpaceDN w:val="0"/>
        <w:adjustRightInd w:val="0"/>
        <w:ind w:firstLine="4502"/>
        <w:jc w:val="both"/>
      </w:pPr>
    </w:p>
    <w:p w14:paraId="65DFD961" w14:textId="4FD5386C" w:rsidR="004C2139" w:rsidRDefault="004C2139" w:rsidP="004C2139">
      <w:pPr>
        <w:autoSpaceDE w:val="0"/>
        <w:autoSpaceDN w:val="0"/>
        <w:adjustRightInd w:val="0"/>
        <w:ind w:firstLine="4502"/>
        <w:jc w:val="both"/>
      </w:pPr>
      <w:r>
        <w:t>A</w:t>
      </w:r>
      <w:r>
        <w:t>rt.15</w:t>
      </w:r>
      <w:r>
        <w:t>.</w:t>
      </w:r>
    </w:p>
    <w:p w14:paraId="26DACEBF" w14:textId="77777777" w:rsidR="004C2139" w:rsidRDefault="004C2139" w:rsidP="004C2139">
      <w:pPr>
        <w:autoSpaceDE w:val="0"/>
        <w:autoSpaceDN w:val="0"/>
        <w:adjustRightInd w:val="0"/>
        <w:ind w:firstLine="4502"/>
        <w:jc w:val="both"/>
      </w:pPr>
    </w:p>
    <w:p w14:paraId="57A33D65" w14:textId="77777777" w:rsidR="004C2139" w:rsidRDefault="004C2139" w:rsidP="004C2139">
      <w:pPr>
        <w:autoSpaceDE w:val="0"/>
        <w:autoSpaceDN w:val="0"/>
        <w:adjustRightInd w:val="0"/>
        <w:ind w:firstLine="4502"/>
        <w:jc w:val="both"/>
      </w:pPr>
      <w:r>
        <w:t xml:space="preserve">IV - </w:t>
      </w:r>
      <w:proofErr w:type="gramStart"/>
      <w:r>
        <w:t>contratos</w:t>
      </w:r>
      <w:proofErr w:type="gramEnd"/>
      <w:r>
        <w:t xml:space="preserve"> firmados na íntegra;</w:t>
      </w:r>
    </w:p>
    <w:p w14:paraId="5B551FE7" w14:textId="77777777" w:rsidR="004C2139" w:rsidRDefault="004C2139" w:rsidP="004C2139">
      <w:pPr>
        <w:autoSpaceDE w:val="0"/>
        <w:autoSpaceDN w:val="0"/>
        <w:adjustRightInd w:val="0"/>
        <w:ind w:firstLine="4502"/>
        <w:jc w:val="both"/>
      </w:pPr>
    </w:p>
    <w:p w14:paraId="27B9FD3F" w14:textId="77777777" w:rsidR="004C2139" w:rsidRDefault="004C2139" w:rsidP="004C2139">
      <w:pPr>
        <w:autoSpaceDE w:val="0"/>
        <w:autoSpaceDN w:val="0"/>
        <w:adjustRightInd w:val="0"/>
        <w:ind w:firstLine="4502"/>
        <w:jc w:val="both"/>
      </w:pPr>
      <w:r>
        <w:t>V - íntegra dos convênios firmados, com os respectivos</w:t>
      </w:r>
      <w:r>
        <w:t xml:space="preserve"> </w:t>
      </w:r>
      <w:r>
        <w:t>números de processo, valores conveniados, cronograma de pagamentos realizados e</w:t>
      </w:r>
      <w:r>
        <w:t xml:space="preserve"> </w:t>
      </w:r>
      <w:r>
        <w:t>por realizar;</w:t>
      </w:r>
    </w:p>
    <w:p w14:paraId="7FA4B693" w14:textId="77777777" w:rsidR="004C2139" w:rsidRDefault="004C2139" w:rsidP="004C2139">
      <w:pPr>
        <w:autoSpaceDE w:val="0"/>
        <w:autoSpaceDN w:val="0"/>
        <w:adjustRightInd w:val="0"/>
        <w:ind w:firstLine="4502"/>
        <w:jc w:val="both"/>
      </w:pPr>
    </w:p>
    <w:p w14:paraId="1B40DE4D" w14:textId="25350F9D" w:rsidR="004C2139" w:rsidRDefault="004C2139" w:rsidP="004C2139">
      <w:pPr>
        <w:autoSpaceDE w:val="0"/>
        <w:autoSpaceDN w:val="0"/>
        <w:adjustRightInd w:val="0"/>
        <w:ind w:firstLine="4502"/>
        <w:jc w:val="both"/>
      </w:pPr>
      <w:r>
        <w:t>... . "</w:t>
      </w:r>
    </w:p>
    <w:p w14:paraId="453F8C93" w14:textId="77777777" w:rsidR="004C2139" w:rsidRDefault="004C2139" w:rsidP="004C2139">
      <w:pPr>
        <w:autoSpaceDE w:val="0"/>
        <w:autoSpaceDN w:val="0"/>
        <w:adjustRightInd w:val="0"/>
        <w:ind w:firstLine="4502"/>
        <w:jc w:val="both"/>
      </w:pPr>
    </w:p>
    <w:p w14:paraId="09506656" w14:textId="209C1177" w:rsidR="004C2139" w:rsidRDefault="004C2139" w:rsidP="004C2139">
      <w:pPr>
        <w:autoSpaceDE w:val="0"/>
        <w:autoSpaceDN w:val="0"/>
        <w:adjustRightInd w:val="0"/>
        <w:ind w:firstLine="4502"/>
        <w:jc w:val="both"/>
      </w:pPr>
      <w:r w:rsidRPr="004C2139">
        <w:rPr>
          <w:b/>
          <w:bCs/>
        </w:rPr>
        <w:t>Art. 4º</w:t>
      </w:r>
      <w:r>
        <w:t xml:space="preserve"> Esta lei entra em vigor na data de sua publicação, sendo que, a</w:t>
      </w:r>
      <w:r>
        <w:t xml:space="preserve"> </w:t>
      </w:r>
      <w:r>
        <w:t>Administração Municipal terá o prazo de 180 (cento e oitenta) dias, a contar da data da</w:t>
      </w:r>
      <w:r>
        <w:t xml:space="preserve"> </w:t>
      </w:r>
      <w:r>
        <w:t>publicação da lei, para se adequar aos</w:t>
      </w:r>
      <w:r>
        <w:t xml:space="preserve"> preceitos </w:t>
      </w:r>
      <w:r>
        <w:t>normativos.</w:t>
      </w:r>
    </w:p>
    <w:p w14:paraId="72729861" w14:textId="77777777" w:rsidR="00702858" w:rsidRDefault="00702858" w:rsidP="00702858">
      <w:pPr>
        <w:jc w:val="both"/>
      </w:pPr>
    </w:p>
    <w:p w14:paraId="0453FB14" w14:textId="77777777" w:rsidR="004C2139" w:rsidRDefault="004C2139" w:rsidP="00702858">
      <w:pPr>
        <w:jc w:val="both"/>
      </w:pPr>
    </w:p>
    <w:p w14:paraId="3FE211D3" w14:textId="6F9946EB" w:rsidR="007412BC" w:rsidRDefault="008F01C9" w:rsidP="007412BC">
      <w:pPr>
        <w:ind w:firstLine="4502"/>
        <w:jc w:val="both"/>
      </w:pPr>
      <w:r>
        <w:t>GABINETE DA PRESID</w:t>
      </w:r>
      <w:r w:rsidR="00D464B0">
        <w:t>Ê</w:t>
      </w:r>
      <w:r>
        <w:t>NCIA DA CÂMARA MUN</w:t>
      </w:r>
      <w:r w:rsidR="0023059F">
        <w:t>ICIPAL</w:t>
      </w:r>
      <w:r w:rsidR="007412BC">
        <w:t xml:space="preserve"> DE MOGI DAS CRUZES, em </w:t>
      </w:r>
      <w:r w:rsidR="001C740C">
        <w:t>2</w:t>
      </w:r>
      <w:r w:rsidR="004C2139">
        <w:t>7</w:t>
      </w:r>
      <w:r w:rsidR="007412BC">
        <w:t xml:space="preserve"> de </w:t>
      </w:r>
      <w:r w:rsidR="00351672">
        <w:t>setembro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2210F59B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1C740C">
        <w:t>2</w:t>
      </w:r>
      <w:r w:rsidR="004C2139">
        <w:t>7</w:t>
      </w:r>
      <w:r w:rsidR="0023059F">
        <w:t xml:space="preserve"> de </w:t>
      </w:r>
      <w:r w:rsidR="00A61167">
        <w:t>setembro</w:t>
      </w:r>
      <w:r w:rsidR="0023059F">
        <w:t xml:space="preserve"> de 2023, 46</w:t>
      </w:r>
      <w:r w:rsidR="0099277E">
        <w:t>3</w:t>
      </w:r>
      <w:r w:rsidR="0023059F">
        <w:t>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125A6EB5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4C2139">
        <w:t>ES: EDUARDO HIROSHI OTA, JOHNROSS JONES LIMA E MAURO DE ASSIS MARGARIDO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7"/>
  </w:num>
  <w:num w:numId="3" w16cid:durableId="2132476796">
    <w:abstractNumId w:val="16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4"/>
  </w:num>
  <w:num w:numId="13" w16cid:durableId="1755739556">
    <w:abstractNumId w:val="15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2023-10-04T18:07:00Z</dcterms:created>
  <dcterms:modified xsi:type="dcterms:W3CDTF">2023-10-04T18:15:00Z</dcterms:modified>
</cp:coreProperties>
</file>