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74CB3EF7" w:rsidR="003B6DE2" w:rsidRDefault="003B6DE2" w:rsidP="00581253">
      <w:pPr>
        <w:jc w:val="center"/>
        <w:rPr>
          <w:b/>
          <w:bCs/>
        </w:rPr>
      </w:pPr>
      <w:r>
        <w:rPr>
          <w:b/>
          <w:bCs/>
        </w:rPr>
        <w:t xml:space="preserve">LEI Nº </w:t>
      </w:r>
      <w:r w:rsidR="0083090E">
        <w:rPr>
          <w:b/>
          <w:bCs/>
        </w:rPr>
        <w:t>8.0</w:t>
      </w:r>
      <w:r w:rsidR="005C1180">
        <w:rPr>
          <w:b/>
          <w:bCs/>
        </w:rPr>
        <w:t>3</w:t>
      </w:r>
      <w:r w:rsidR="00EF4C0D">
        <w:rPr>
          <w:b/>
          <w:bCs/>
        </w:rPr>
        <w:t>1</w:t>
      </w:r>
      <w:r w:rsidR="00270396">
        <w:rPr>
          <w:b/>
          <w:bCs/>
        </w:rPr>
        <w:t>,</w:t>
      </w:r>
      <w:r>
        <w:rPr>
          <w:b/>
          <w:bCs/>
        </w:rPr>
        <w:t xml:space="preserve"> DE </w:t>
      </w:r>
      <w:r w:rsidR="009075EB">
        <w:rPr>
          <w:b/>
          <w:bCs/>
        </w:rPr>
        <w:t>2</w:t>
      </w:r>
      <w:r w:rsidR="003B4EA3">
        <w:rPr>
          <w:b/>
          <w:bCs/>
        </w:rPr>
        <w:t>6</w:t>
      </w:r>
      <w:r>
        <w:rPr>
          <w:b/>
          <w:bCs/>
        </w:rPr>
        <w:t xml:space="preserve"> DE </w:t>
      </w:r>
      <w:r w:rsidR="009B0118">
        <w:rPr>
          <w:b/>
          <w:bCs/>
        </w:rPr>
        <w:t>DEZEMBRO</w:t>
      </w:r>
      <w:r>
        <w:rPr>
          <w:b/>
          <w:bCs/>
        </w:rPr>
        <w:t xml:space="preserve"> DE 2023</w:t>
      </w:r>
    </w:p>
    <w:p w14:paraId="599FA6D4" w14:textId="77777777" w:rsidR="003B6DE2" w:rsidRDefault="003B6DE2" w:rsidP="003B6DE2">
      <w:pPr>
        <w:jc w:val="both"/>
        <w:rPr>
          <w:b/>
          <w:bCs/>
        </w:rPr>
      </w:pPr>
    </w:p>
    <w:p w14:paraId="4D45A968" w14:textId="0BCE08B1" w:rsidR="005F1884" w:rsidRDefault="00EF4C0D" w:rsidP="00EF4C0D">
      <w:pPr>
        <w:autoSpaceDE w:val="0"/>
        <w:autoSpaceDN w:val="0"/>
        <w:adjustRightInd w:val="0"/>
        <w:ind w:left="5103"/>
        <w:jc w:val="both"/>
        <w:rPr>
          <w:rFonts w:eastAsia="Calibri"/>
        </w:rPr>
      </w:pPr>
      <w:r w:rsidRPr="00EF4C0D">
        <w:rPr>
          <w:rFonts w:eastAsia="Calibri"/>
        </w:rPr>
        <w:t>Dispõe sobre aprovação do Projeto</w:t>
      </w:r>
      <w:r>
        <w:rPr>
          <w:rFonts w:eastAsia="Calibri"/>
        </w:rPr>
        <w:t xml:space="preserve"> </w:t>
      </w:r>
      <w:r w:rsidRPr="00EF4C0D">
        <w:rPr>
          <w:rFonts w:eastAsia="Calibri"/>
        </w:rPr>
        <w:t>Urbanístico Específico - PUE e</w:t>
      </w:r>
      <w:r>
        <w:rPr>
          <w:rFonts w:eastAsia="Calibri"/>
        </w:rPr>
        <w:t xml:space="preserve"> </w:t>
      </w:r>
      <w:r w:rsidRPr="00EF4C0D">
        <w:rPr>
          <w:rFonts w:eastAsia="Calibri"/>
        </w:rPr>
        <w:t>criação do Polo Estratégico de</w:t>
      </w:r>
      <w:r>
        <w:rPr>
          <w:rFonts w:eastAsia="Calibri"/>
        </w:rPr>
        <w:t xml:space="preserve"> </w:t>
      </w:r>
      <w:r w:rsidRPr="00EF4C0D">
        <w:rPr>
          <w:rFonts w:eastAsia="Calibri"/>
        </w:rPr>
        <w:t xml:space="preserve">Desenvolvimento Econômico </w:t>
      </w:r>
      <w:r>
        <w:rPr>
          <w:rFonts w:eastAsia="Calibri"/>
        </w:rPr>
        <w:t>–</w:t>
      </w:r>
      <w:r w:rsidRPr="00EF4C0D">
        <w:rPr>
          <w:rFonts w:eastAsia="Calibri"/>
        </w:rPr>
        <w:t xml:space="preserve"> PEDE</w:t>
      </w:r>
      <w:r>
        <w:rPr>
          <w:rFonts w:eastAsia="Calibri"/>
        </w:rPr>
        <w:t xml:space="preserve"> </w:t>
      </w:r>
      <w:r w:rsidRPr="00EF4C0D">
        <w:rPr>
          <w:rFonts w:eastAsia="Calibri"/>
        </w:rPr>
        <w:t>do Taboão e dá outras providências</w:t>
      </w:r>
      <w:r w:rsidR="009F15C8" w:rsidRPr="009F15C8">
        <w:rPr>
          <w:rFonts w:eastAsia="Calibri"/>
        </w:rPr>
        <w:t>.</w:t>
      </w:r>
    </w:p>
    <w:p w14:paraId="123CDF31" w14:textId="77777777" w:rsidR="00A56A58" w:rsidRDefault="00A56A58" w:rsidP="00C436A5">
      <w:pPr>
        <w:autoSpaceDE w:val="0"/>
        <w:autoSpaceDN w:val="0"/>
        <w:adjustRightInd w:val="0"/>
        <w:ind w:left="5103"/>
        <w:jc w:val="both"/>
        <w:rPr>
          <w:rFonts w:eastAsia="Calibri"/>
        </w:rPr>
      </w:pPr>
    </w:p>
    <w:p w14:paraId="25537F60" w14:textId="0E615D96" w:rsidR="009F0DD4" w:rsidRPr="00A56A58" w:rsidRDefault="00A56A58" w:rsidP="00842DBD">
      <w:pPr>
        <w:autoSpaceDE w:val="0"/>
        <w:autoSpaceDN w:val="0"/>
        <w:adjustRightInd w:val="0"/>
        <w:ind w:firstLine="4502"/>
        <w:jc w:val="both"/>
        <w:rPr>
          <w:rFonts w:eastAsia="Calibri"/>
        </w:rPr>
      </w:pPr>
      <w:r w:rsidRPr="00A56A58">
        <w:rPr>
          <w:rFonts w:eastAsia="Calibri"/>
          <w:b/>
          <w:bCs/>
        </w:rPr>
        <w:t xml:space="preserve">O </w:t>
      </w:r>
      <w:r w:rsidR="0010696D">
        <w:rPr>
          <w:rFonts w:eastAsia="Calibri"/>
          <w:b/>
          <w:bCs/>
        </w:rPr>
        <w:t>PREFEITO DO MUNICÍPIO</w:t>
      </w:r>
      <w:r w:rsidRPr="00A56A58">
        <w:rPr>
          <w:rFonts w:eastAsia="Calibri"/>
          <w:b/>
          <w:bCs/>
        </w:rPr>
        <w:t xml:space="preserve"> DE MOGI DAS CRUZES,</w:t>
      </w:r>
      <w:bookmarkStart w:id="0" w:name="_Hlk152689807"/>
      <w:r>
        <w:rPr>
          <w:rFonts w:eastAsia="Calibri"/>
        </w:rPr>
        <w:t xml:space="preserve"> </w:t>
      </w:r>
      <w:r>
        <w:t>f</w:t>
      </w:r>
      <w:r w:rsidR="009B0118">
        <w:t>aço saber que a Câmara</w:t>
      </w:r>
      <w:r w:rsidR="0041122B">
        <w:t xml:space="preserve"> Municipal decreta e eu sanciono a</w:t>
      </w:r>
      <w:r w:rsidR="009B0118">
        <w:t xml:space="preserve"> seguinte lei:</w:t>
      </w:r>
    </w:p>
    <w:bookmarkEnd w:id="0"/>
    <w:p w14:paraId="480AFCC3" w14:textId="77777777" w:rsidR="008B7F6D" w:rsidRDefault="008B7F6D" w:rsidP="00842DBD">
      <w:pPr>
        <w:ind w:firstLine="4502"/>
        <w:jc w:val="both"/>
        <w:rPr>
          <w:b/>
          <w:bCs/>
        </w:rPr>
      </w:pPr>
    </w:p>
    <w:p w14:paraId="65C855DB" w14:textId="77777777" w:rsidR="00A6637C" w:rsidRPr="00001928" w:rsidRDefault="00A6637C" w:rsidP="00842DBD">
      <w:pPr>
        <w:ind w:firstLine="4502"/>
        <w:jc w:val="both"/>
        <w:rPr>
          <w:b/>
          <w:bCs/>
        </w:rPr>
      </w:pPr>
    </w:p>
    <w:p w14:paraId="1243B261" w14:textId="38D2E7F0" w:rsidR="00EF4C0D" w:rsidRPr="00EF4C0D" w:rsidRDefault="00342D32" w:rsidP="00EF4C0D">
      <w:pPr>
        <w:autoSpaceDE w:val="0"/>
        <w:autoSpaceDN w:val="0"/>
        <w:adjustRightInd w:val="0"/>
        <w:ind w:firstLine="4502"/>
        <w:jc w:val="both"/>
        <w:rPr>
          <w:rFonts w:eastAsia="Calibri"/>
        </w:rPr>
      </w:pPr>
      <w:r w:rsidRPr="0029206E">
        <w:rPr>
          <w:rFonts w:eastAsia="Calibri"/>
          <w:b/>
          <w:bCs/>
        </w:rPr>
        <w:t xml:space="preserve">Art. </w:t>
      </w:r>
      <w:r w:rsidR="009075EB" w:rsidRPr="0029206E">
        <w:rPr>
          <w:rFonts w:eastAsia="Calibri"/>
          <w:b/>
          <w:bCs/>
        </w:rPr>
        <w:t xml:space="preserve">1º </w:t>
      </w:r>
      <w:r w:rsidR="00EF4C0D" w:rsidRPr="00EF4C0D">
        <w:rPr>
          <w:rFonts w:eastAsia="Calibri"/>
        </w:rPr>
        <w:t xml:space="preserve"> Fica aprovado o Projeto Urbanístico Específico - PUE e criado o Polo</w:t>
      </w:r>
      <w:r w:rsidR="00EF4C0D">
        <w:rPr>
          <w:rFonts w:eastAsia="Calibri"/>
        </w:rPr>
        <w:t xml:space="preserve"> </w:t>
      </w:r>
      <w:r w:rsidR="00EF4C0D" w:rsidRPr="00EF4C0D">
        <w:rPr>
          <w:rFonts w:eastAsia="Calibri"/>
        </w:rPr>
        <w:t>Estratégico de Desenvolvimento Econômico - PEDE do Taboão, ficando estabelecidos os</w:t>
      </w:r>
      <w:r w:rsidR="00EF4C0D">
        <w:rPr>
          <w:rFonts w:eastAsia="Calibri"/>
        </w:rPr>
        <w:t xml:space="preserve"> </w:t>
      </w:r>
      <w:r w:rsidR="00EF4C0D" w:rsidRPr="00EF4C0D">
        <w:rPr>
          <w:rFonts w:eastAsia="Calibri"/>
        </w:rPr>
        <w:t>parâmetros de parcelamento, uso e ocupação do solo adequados, bem como os incentivos</w:t>
      </w:r>
      <w:r w:rsidR="00EF4C0D">
        <w:rPr>
          <w:rFonts w:eastAsia="Calibri"/>
        </w:rPr>
        <w:t xml:space="preserve"> </w:t>
      </w:r>
      <w:r w:rsidR="00EF4C0D" w:rsidRPr="00EF4C0D">
        <w:rPr>
          <w:rFonts w:eastAsia="Calibri"/>
        </w:rPr>
        <w:t>urbanísticos, elaborado nos termos dos artigos 175, 176 e 177 da Lei Complementar nº 150, de</w:t>
      </w:r>
      <w:r w:rsidR="00EF4C0D">
        <w:rPr>
          <w:rFonts w:eastAsia="Calibri"/>
        </w:rPr>
        <w:t xml:space="preserve"> </w:t>
      </w:r>
      <w:r w:rsidR="00EF4C0D" w:rsidRPr="00EF4C0D">
        <w:rPr>
          <w:rFonts w:eastAsia="Calibri"/>
        </w:rPr>
        <w:t>26 de dezembro de 2019, que dispõe sobre o Plano Diretor do Município de Mogi das Cruzes, os</w:t>
      </w:r>
      <w:r w:rsidR="00EF4C0D">
        <w:rPr>
          <w:rFonts w:eastAsia="Calibri"/>
        </w:rPr>
        <w:t xml:space="preserve"> </w:t>
      </w:r>
      <w:r w:rsidR="00EF4C0D" w:rsidRPr="00EF4C0D">
        <w:rPr>
          <w:rFonts w:eastAsia="Calibri"/>
        </w:rPr>
        <w:t>quais determinam as diretrizes acerca da criação dos Polos Estratégicos de Desenvolvimento</w:t>
      </w:r>
      <w:r w:rsidR="00EF4C0D">
        <w:rPr>
          <w:rFonts w:eastAsia="Calibri"/>
        </w:rPr>
        <w:t xml:space="preserve"> </w:t>
      </w:r>
      <w:r w:rsidR="00EF4C0D" w:rsidRPr="00EF4C0D">
        <w:rPr>
          <w:rFonts w:eastAsia="Calibri"/>
        </w:rPr>
        <w:t>Econômico.</w:t>
      </w:r>
    </w:p>
    <w:p w14:paraId="629C709F" w14:textId="77777777" w:rsidR="00EF4C0D" w:rsidRDefault="00EF4C0D" w:rsidP="00EF4C0D">
      <w:pPr>
        <w:autoSpaceDE w:val="0"/>
        <w:autoSpaceDN w:val="0"/>
        <w:adjustRightInd w:val="0"/>
        <w:ind w:firstLine="4502"/>
        <w:jc w:val="both"/>
        <w:rPr>
          <w:rFonts w:eastAsia="Calibri"/>
        </w:rPr>
      </w:pPr>
    </w:p>
    <w:p w14:paraId="2CADDA6C" w14:textId="6ECBA11E" w:rsidR="00EF4C0D" w:rsidRPr="00EF4C0D" w:rsidRDefault="00EF4C0D" w:rsidP="00A57BF6">
      <w:pPr>
        <w:autoSpaceDE w:val="0"/>
        <w:autoSpaceDN w:val="0"/>
        <w:adjustRightInd w:val="0"/>
        <w:ind w:firstLine="4502"/>
        <w:jc w:val="both"/>
        <w:rPr>
          <w:rFonts w:eastAsia="Calibri"/>
        </w:rPr>
      </w:pPr>
      <w:r w:rsidRPr="00EF4C0D">
        <w:rPr>
          <w:rFonts w:eastAsia="Calibri"/>
          <w:b/>
          <w:bCs/>
        </w:rPr>
        <w:t>§ 1º</w:t>
      </w:r>
      <w:r w:rsidRPr="00EF4C0D">
        <w:rPr>
          <w:rFonts w:eastAsia="Calibri"/>
        </w:rPr>
        <w:t xml:space="preserve"> Considerando o disp</w:t>
      </w:r>
      <w:r w:rsidR="00A57BF6">
        <w:rPr>
          <w:rFonts w:eastAsia="Calibri"/>
        </w:rPr>
        <w:t>os</w:t>
      </w:r>
      <w:r w:rsidRPr="00EF4C0D">
        <w:rPr>
          <w:rFonts w:eastAsia="Calibri"/>
        </w:rPr>
        <w:t>t</w:t>
      </w:r>
      <w:r w:rsidR="00A57BF6">
        <w:rPr>
          <w:rFonts w:eastAsia="Calibri"/>
        </w:rPr>
        <w:t>o</w:t>
      </w:r>
      <w:r w:rsidRPr="00EF4C0D">
        <w:rPr>
          <w:rFonts w:eastAsia="Calibri"/>
        </w:rPr>
        <w:t xml:space="preserve"> n</w:t>
      </w:r>
      <w:r w:rsidR="00A57BF6">
        <w:rPr>
          <w:rFonts w:eastAsia="Calibri"/>
        </w:rPr>
        <w:t>o</w:t>
      </w:r>
      <w:r w:rsidRPr="00EF4C0D">
        <w:rPr>
          <w:rFonts w:eastAsia="Calibri"/>
        </w:rPr>
        <w:t xml:space="preserve"> artigo 176, inciso II, do Plano Diretor do Município,</w:t>
      </w:r>
      <w:r>
        <w:rPr>
          <w:rFonts w:eastAsia="Calibri"/>
        </w:rPr>
        <w:t xml:space="preserve"> </w:t>
      </w:r>
      <w:r w:rsidRPr="00EF4C0D">
        <w:rPr>
          <w:rFonts w:eastAsia="Calibri"/>
        </w:rPr>
        <w:t>que prevê a necessidade de os Projetos Urbanísticos Específicos conterem a vocação, tendo em</w:t>
      </w:r>
      <w:r>
        <w:rPr>
          <w:rFonts w:eastAsia="Calibri"/>
        </w:rPr>
        <w:t xml:space="preserve"> </w:t>
      </w:r>
      <w:r w:rsidRPr="00EF4C0D">
        <w:rPr>
          <w:rFonts w:eastAsia="Calibri"/>
        </w:rPr>
        <w:t>vista sua localização e características socioeconômicas, o PUE previsto no caput deste artigo</w:t>
      </w:r>
      <w:r w:rsidR="00A57BF6">
        <w:rPr>
          <w:rFonts w:eastAsia="Calibri"/>
        </w:rPr>
        <w:t xml:space="preserve"> </w:t>
      </w:r>
      <w:r w:rsidRPr="00EF4C0D">
        <w:rPr>
          <w:rFonts w:eastAsia="Calibri"/>
        </w:rPr>
        <w:t>destaca sua vocação logística, nos termos do artigo 11, parágrafo único, inciso XVII, do Plano</w:t>
      </w:r>
      <w:r w:rsidR="00A57BF6">
        <w:rPr>
          <w:rFonts w:eastAsia="Calibri"/>
        </w:rPr>
        <w:t xml:space="preserve"> </w:t>
      </w:r>
      <w:r w:rsidRPr="00EF4C0D">
        <w:rPr>
          <w:rFonts w:eastAsia="Calibri"/>
        </w:rPr>
        <w:t>Diretor.</w:t>
      </w:r>
    </w:p>
    <w:p w14:paraId="47B46676" w14:textId="77777777" w:rsidR="00A57BF6" w:rsidRDefault="00A57BF6" w:rsidP="00EF4C0D">
      <w:pPr>
        <w:autoSpaceDE w:val="0"/>
        <w:autoSpaceDN w:val="0"/>
        <w:adjustRightInd w:val="0"/>
        <w:ind w:firstLine="4502"/>
        <w:jc w:val="both"/>
        <w:rPr>
          <w:rFonts w:eastAsia="Calibri"/>
        </w:rPr>
      </w:pPr>
    </w:p>
    <w:p w14:paraId="54116B5D" w14:textId="7C3800DC" w:rsidR="00EF4C0D" w:rsidRPr="00EF4C0D" w:rsidRDefault="00EF4C0D" w:rsidP="00A57BF6">
      <w:pPr>
        <w:autoSpaceDE w:val="0"/>
        <w:autoSpaceDN w:val="0"/>
        <w:adjustRightInd w:val="0"/>
        <w:ind w:firstLine="4502"/>
        <w:jc w:val="both"/>
        <w:rPr>
          <w:rFonts w:eastAsia="Calibri"/>
        </w:rPr>
      </w:pPr>
      <w:r w:rsidRPr="00A57BF6">
        <w:rPr>
          <w:rFonts w:eastAsia="Calibri"/>
          <w:b/>
          <w:bCs/>
        </w:rPr>
        <w:t>§ 2º</w:t>
      </w:r>
      <w:r w:rsidRPr="00EF4C0D">
        <w:rPr>
          <w:rFonts w:eastAsia="Calibri"/>
        </w:rPr>
        <w:t xml:space="preserve"> O Projeto Urbanístico Específico - PUE a que alude o caput deste artigo faz</w:t>
      </w:r>
      <w:r w:rsidR="00A57BF6">
        <w:rPr>
          <w:rFonts w:eastAsia="Calibri"/>
        </w:rPr>
        <w:t xml:space="preserve"> </w:t>
      </w:r>
      <w:r w:rsidRPr="00EF4C0D">
        <w:rPr>
          <w:rFonts w:eastAsia="Calibri"/>
        </w:rPr>
        <w:t>parte integrante do Anexo I desta lei.</w:t>
      </w:r>
    </w:p>
    <w:p w14:paraId="2EE885A6" w14:textId="77777777" w:rsidR="00A57BF6" w:rsidRDefault="00A57BF6" w:rsidP="00EF4C0D">
      <w:pPr>
        <w:autoSpaceDE w:val="0"/>
        <w:autoSpaceDN w:val="0"/>
        <w:adjustRightInd w:val="0"/>
        <w:ind w:firstLine="4502"/>
        <w:jc w:val="both"/>
        <w:rPr>
          <w:rFonts w:eastAsia="Calibri"/>
        </w:rPr>
      </w:pPr>
    </w:p>
    <w:p w14:paraId="3FE95EE6" w14:textId="68AFCA4F" w:rsidR="009F15C8" w:rsidRPr="00A57BF6" w:rsidRDefault="00EF4C0D" w:rsidP="00A57BF6">
      <w:pPr>
        <w:autoSpaceDE w:val="0"/>
        <w:autoSpaceDN w:val="0"/>
        <w:adjustRightInd w:val="0"/>
        <w:ind w:firstLine="4502"/>
        <w:jc w:val="both"/>
        <w:rPr>
          <w:rFonts w:eastAsia="Calibri"/>
        </w:rPr>
      </w:pPr>
      <w:r w:rsidRPr="00A57BF6">
        <w:rPr>
          <w:rFonts w:eastAsia="Calibri"/>
          <w:b/>
          <w:bCs/>
        </w:rPr>
        <w:t>§ 3º</w:t>
      </w:r>
      <w:r w:rsidRPr="00EF4C0D">
        <w:rPr>
          <w:rFonts w:eastAsia="Calibri"/>
        </w:rPr>
        <w:t xml:space="preserve"> A poligonal que define o Polo Estratégico de Desenvolvimento Econômico -</w:t>
      </w:r>
      <w:r w:rsidR="00A57BF6">
        <w:rPr>
          <w:rFonts w:eastAsia="Calibri"/>
        </w:rPr>
        <w:t xml:space="preserve"> </w:t>
      </w:r>
      <w:r w:rsidRPr="00EF4C0D">
        <w:rPr>
          <w:rFonts w:eastAsia="Calibri"/>
        </w:rPr>
        <w:t>PEDE do Taboão fica delimitada no Mapa l - Delimitação do Polígono do Polo Estratégico de</w:t>
      </w:r>
      <w:r w:rsidR="00A57BF6">
        <w:rPr>
          <w:rFonts w:eastAsia="Calibri"/>
        </w:rPr>
        <w:t xml:space="preserve"> </w:t>
      </w:r>
      <w:r w:rsidRPr="00EF4C0D">
        <w:rPr>
          <w:rFonts w:eastAsia="Calibri"/>
        </w:rPr>
        <w:t>Desenvolvimento Econômico - PEDE do Taboão, que integra o Anexo II desta lei.</w:t>
      </w:r>
    </w:p>
    <w:p w14:paraId="1B3E1783" w14:textId="77777777" w:rsidR="009F15C8" w:rsidRDefault="009F15C8" w:rsidP="00712D0C">
      <w:pPr>
        <w:autoSpaceDE w:val="0"/>
        <w:autoSpaceDN w:val="0"/>
        <w:adjustRightInd w:val="0"/>
        <w:ind w:firstLine="4502"/>
        <w:jc w:val="both"/>
        <w:rPr>
          <w:rFonts w:eastAsia="Calibri"/>
          <w:b/>
          <w:bCs/>
        </w:rPr>
      </w:pPr>
    </w:p>
    <w:p w14:paraId="2F59CED4" w14:textId="0E06C70F" w:rsidR="00A57BF6" w:rsidRPr="00A57BF6" w:rsidRDefault="00A57BF6" w:rsidP="00A57BF6">
      <w:pPr>
        <w:autoSpaceDE w:val="0"/>
        <w:autoSpaceDN w:val="0"/>
        <w:adjustRightInd w:val="0"/>
        <w:ind w:firstLine="4502"/>
        <w:jc w:val="both"/>
        <w:rPr>
          <w:rFonts w:eastAsia="Calibri"/>
        </w:rPr>
      </w:pPr>
      <w:r w:rsidRPr="00A57BF6">
        <w:rPr>
          <w:rFonts w:eastAsia="Calibri"/>
          <w:b/>
          <w:bCs/>
        </w:rPr>
        <w:t xml:space="preserve">Art. 2º </w:t>
      </w:r>
      <w:r w:rsidRPr="00A57BF6">
        <w:rPr>
          <w:rFonts w:eastAsia="Calibri"/>
        </w:rPr>
        <w:t>Aplicam-se à poligonal do PEDE do Taboão os parâmetros de uso, ocupação e parcelamento do solo estabelecidos nos quadros a seguir relacionados, constantes do Anexo III - Parâmetros Gerais de Uso e de Ocupação do Solo do Polo Estratégico de Desenvolvimento Econômico - PEDE do Taboão, integrante desta lei:</w:t>
      </w:r>
    </w:p>
    <w:p w14:paraId="26E6C654" w14:textId="77777777" w:rsidR="00A57BF6" w:rsidRDefault="00A57BF6" w:rsidP="00A57BF6">
      <w:pPr>
        <w:autoSpaceDE w:val="0"/>
        <w:autoSpaceDN w:val="0"/>
        <w:adjustRightInd w:val="0"/>
        <w:ind w:firstLine="4502"/>
        <w:jc w:val="both"/>
        <w:rPr>
          <w:rFonts w:eastAsia="Calibri"/>
          <w:b/>
          <w:bCs/>
        </w:rPr>
      </w:pPr>
    </w:p>
    <w:p w14:paraId="236073E2" w14:textId="350F4C16" w:rsidR="00A57BF6" w:rsidRDefault="00A57BF6" w:rsidP="00A57BF6">
      <w:pPr>
        <w:autoSpaceDE w:val="0"/>
        <w:autoSpaceDN w:val="0"/>
        <w:adjustRightInd w:val="0"/>
        <w:ind w:firstLine="4502"/>
        <w:jc w:val="both"/>
        <w:rPr>
          <w:rFonts w:eastAsia="Calibri"/>
        </w:rPr>
      </w:pPr>
      <w:r w:rsidRPr="00A57BF6">
        <w:rPr>
          <w:rFonts w:eastAsia="Calibri"/>
          <w:b/>
          <w:bCs/>
        </w:rPr>
        <w:t xml:space="preserve">1 - </w:t>
      </w:r>
      <w:r w:rsidRPr="00A57BF6">
        <w:rPr>
          <w:rFonts w:eastAsia="Calibri"/>
        </w:rPr>
        <w:t>Quadro I - Parâmetros de Ocupação e Parcelamento do Solo do PEDE do Taboão;</w:t>
      </w:r>
    </w:p>
    <w:p w14:paraId="7D7FBD21" w14:textId="77777777" w:rsidR="00B16072" w:rsidRPr="00A57BF6" w:rsidRDefault="00B16072" w:rsidP="00A57BF6">
      <w:pPr>
        <w:autoSpaceDE w:val="0"/>
        <w:autoSpaceDN w:val="0"/>
        <w:adjustRightInd w:val="0"/>
        <w:ind w:firstLine="4502"/>
        <w:jc w:val="both"/>
        <w:rPr>
          <w:rFonts w:eastAsia="Calibri"/>
          <w:b/>
          <w:bCs/>
        </w:rPr>
      </w:pPr>
    </w:p>
    <w:p w14:paraId="2FA79B3F" w14:textId="5D88CF8D" w:rsidR="00A57BF6" w:rsidRPr="00A57BF6" w:rsidRDefault="00A57BF6" w:rsidP="00A57BF6">
      <w:pPr>
        <w:autoSpaceDE w:val="0"/>
        <w:autoSpaceDN w:val="0"/>
        <w:adjustRightInd w:val="0"/>
        <w:ind w:firstLine="4502"/>
        <w:jc w:val="both"/>
        <w:rPr>
          <w:rFonts w:eastAsia="Calibri"/>
          <w:b/>
          <w:bCs/>
        </w:rPr>
      </w:pPr>
      <w:r w:rsidRPr="00A57BF6">
        <w:rPr>
          <w:rFonts w:eastAsia="Calibri"/>
          <w:b/>
          <w:bCs/>
        </w:rPr>
        <w:t xml:space="preserve">II - </w:t>
      </w:r>
      <w:r w:rsidRPr="00A57BF6">
        <w:rPr>
          <w:rFonts w:eastAsia="Calibri"/>
        </w:rPr>
        <w:t>Quadro 2 - Usos permitidos (sem restrição) no PEDE do Taboão para utilização dos incentivos urbanísticos, fiscais e tributários previstos no PUE.</w:t>
      </w:r>
    </w:p>
    <w:p w14:paraId="658A9A9A" w14:textId="77777777" w:rsidR="00A57BF6" w:rsidRDefault="00A57BF6" w:rsidP="00A57BF6">
      <w:pPr>
        <w:autoSpaceDE w:val="0"/>
        <w:autoSpaceDN w:val="0"/>
        <w:adjustRightInd w:val="0"/>
        <w:ind w:firstLine="4502"/>
        <w:jc w:val="both"/>
        <w:rPr>
          <w:rFonts w:eastAsia="Calibri"/>
          <w:b/>
          <w:bCs/>
        </w:rPr>
      </w:pPr>
    </w:p>
    <w:p w14:paraId="2118EAD3" w14:textId="77777777" w:rsidR="00486055" w:rsidRDefault="00A57BF6" w:rsidP="00486055">
      <w:pPr>
        <w:autoSpaceDE w:val="0"/>
        <w:autoSpaceDN w:val="0"/>
        <w:adjustRightInd w:val="0"/>
        <w:ind w:firstLine="4502"/>
        <w:jc w:val="both"/>
        <w:rPr>
          <w:rFonts w:eastAsia="Calibri"/>
          <w:b/>
          <w:bCs/>
        </w:rPr>
      </w:pPr>
      <w:r w:rsidRPr="00A57BF6">
        <w:rPr>
          <w:rFonts w:eastAsia="Calibri"/>
          <w:b/>
          <w:bCs/>
        </w:rPr>
        <w:t xml:space="preserve">Parágrafo único. </w:t>
      </w:r>
      <w:r w:rsidRPr="00A57BF6">
        <w:rPr>
          <w:rFonts w:eastAsia="Calibri"/>
        </w:rPr>
        <w:t>Além dos parâmetros previstos no caput deste artigo serão observadas as limitações administrativas advindas da legislação ambiental incidente sobre os imóveis inseridos dentro dos limites da poligonal do PEDE do Taboão.</w:t>
      </w:r>
    </w:p>
    <w:p w14:paraId="08A8C522" w14:textId="77777777" w:rsidR="00486055" w:rsidRDefault="00486055" w:rsidP="00486055">
      <w:pPr>
        <w:autoSpaceDE w:val="0"/>
        <w:autoSpaceDN w:val="0"/>
        <w:adjustRightInd w:val="0"/>
        <w:ind w:firstLine="4502"/>
        <w:jc w:val="both"/>
        <w:rPr>
          <w:rFonts w:eastAsia="Calibri"/>
          <w:b/>
          <w:bCs/>
        </w:rPr>
      </w:pPr>
    </w:p>
    <w:p w14:paraId="33022E22" w14:textId="53F56822" w:rsidR="00A57BF6" w:rsidRPr="00486055" w:rsidRDefault="00A57BF6" w:rsidP="00486055">
      <w:pPr>
        <w:autoSpaceDE w:val="0"/>
        <w:autoSpaceDN w:val="0"/>
        <w:adjustRightInd w:val="0"/>
        <w:ind w:firstLine="4502"/>
        <w:jc w:val="both"/>
        <w:rPr>
          <w:rFonts w:eastAsia="Calibri"/>
          <w:b/>
          <w:bCs/>
        </w:rPr>
      </w:pPr>
      <w:r w:rsidRPr="00A57BF6">
        <w:rPr>
          <w:rFonts w:eastAsia="Calibri"/>
          <w:b/>
          <w:bCs/>
        </w:rPr>
        <w:lastRenderedPageBreak/>
        <w:t xml:space="preserve">Art. 3º </w:t>
      </w:r>
      <w:r w:rsidRPr="00A57BF6">
        <w:rPr>
          <w:rFonts w:eastAsia="Calibri"/>
        </w:rPr>
        <w:t>São intervenções urbanísticas e ambientais úteis à eficiência da</w:t>
      </w:r>
      <w:r>
        <w:rPr>
          <w:rFonts w:eastAsia="Calibri"/>
        </w:rPr>
        <w:t xml:space="preserve"> </w:t>
      </w:r>
      <w:r w:rsidRPr="00A57BF6">
        <w:rPr>
          <w:rFonts w:eastAsia="Calibri"/>
        </w:rPr>
        <w:t>transformação ou à qualificação urbana e desenvolvimento econômico pretendidos na área objeto</w:t>
      </w:r>
      <w:r>
        <w:rPr>
          <w:rFonts w:eastAsia="Calibri"/>
        </w:rPr>
        <w:t xml:space="preserve"> </w:t>
      </w:r>
      <w:r w:rsidRPr="00A57BF6">
        <w:rPr>
          <w:rFonts w:eastAsia="Calibri"/>
        </w:rPr>
        <w:t>do PUE do PEDE do Taboão, os imóveis com frente para as estradas municipais que aderirem ao</w:t>
      </w:r>
      <w:r>
        <w:rPr>
          <w:rFonts w:eastAsia="Calibri"/>
        </w:rPr>
        <w:t xml:space="preserve"> </w:t>
      </w:r>
      <w:r w:rsidRPr="00A57BF6">
        <w:rPr>
          <w:rFonts w:eastAsia="Calibri"/>
        </w:rPr>
        <w:t>referido projeto urbanístico específico, devendo obedecer a faixa de domínio de 8 (oito) metros</w:t>
      </w:r>
      <w:r>
        <w:rPr>
          <w:rFonts w:eastAsia="Calibri"/>
        </w:rPr>
        <w:t xml:space="preserve"> </w:t>
      </w:r>
      <w:r w:rsidRPr="00A57BF6">
        <w:rPr>
          <w:rFonts w:eastAsia="Calibri"/>
        </w:rPr>
        <w:t>de cada lado, a partir do eixo das mesmas.</w:t>
      </w:r>
    </w:p>
    <w:p w14:paraId="7B849ADD" w14:textId="77777777" w:rsidR="00A57BF6" w:rsidRPr="00A57BF6" w:rsidRDefault="00A57BF6" w:rsidP="00A57BF6">
      <w:pPr>
        <w:autoSpaceDE w:val="0"/>
        <w:autoSpaceDN w:val="0"/>
        <w:adjustRightInd w:val="0"/>
        <w:ind w:firstLine="4502"/>
        <w:jc w:val="both"/>
        <w:rPr>
          <w:rFonts w:eastAsia="Calibri"/>
        </w:rPr>
      </w:pPr>
    </w:p>
    <w:p w14:paraId="0CCAB543" w14:textId="445260B2" w:rsidR="00A57BF6" w:rsidRPr="00A57BF6" w:rsidRDefault="00A57BF6" w:rsidP="00A57BF6">
      <w:pPr>
        <w:autoSpaceDE w:val="0"/>
        <w:autoSpaceDN w:val="0"/>
        <w:adjustRightInd w:val="0"/>
        <w:ind w:firstLine="4502"/>
        <w:jc w:val="both"/>
        <w:rPr>
          <w:rFonts w:eastAsia="Calibri"/>
        </w:rPr>
      </w:pPr>
      <w:r w:rsidRPr="00A57BF6">
        <w:rPr>
          <w:rFonts w:eastAsia="Calibri"/>
          <w:b/>
          <w:bCs/>
        </w:rPr>
        <w:t xml:space="preserve">Art. 4º </w:t>
      </w:r>
      <w:r w:rsidRPr="00A57BF6">
        <w:rPr>
          <w:rFonts w:eastAsia="Calibri"/>
        </w:rPr>
        <w:t>Os licenciamentos edilícios e/ou urbanísticos dos empreendimentos</w:t>
      </w:r>
      <w:r>
        <w:rPr>
          <w:rFonts w:eastAsia="Calibri"/>
        </w:rPr>
        <w:t xml:space="preserve"> </w:t>
      </w:r>
      <w:r w:rsidRPr="00A57BF6">
        <w:rPr>
          <w:rFonts w:eastAsia="Calibri"/>
        </w:rPr>
        <w:t>referentes ao PUE do PEDE do Taboão serão realizados pela Secretaria Municipal de Urbanismo</w:t>
      </w:r>
      <w:r>
        <w:rPr>
          <w:rFonts w:eastAsia="Calibri"/>
        </w:rPr>
        <w:t xml:space="preserve"> </w:t>
      </w:r>
      <w:r w:rsidRPr="00A57BF6">
        <w:rPr>
          <w:rFonts w:eastAsia="Calibri"/>
        </w:rPr>
        <w:t>e os licenciamentos das atividades serão realizados pela Secretaria Municipal de</w:t>
      </w:r>
      <w:r>
        <w:rPr>
          <w:rFonts w:eastAsia="Calibri"/>
        </w:rPr>
        <w:t xml:space="preserve"> </w:t>
      </w:r>
      <w:r w:rsidRPr="00A57BF6">
        <w:rPr>
          <w:rFonts w:eastAsia="Calibri"/>
        </w:rPr>
        <w:t>Desenvolvimento Econômico e Inovação.</w:t>
      </w:r>
    </w:p>
    <w:p w14:paraId="6B68FA7B" w14:textId="77777777" w:rsidR="00A57BF6" w:rsidRDefault="00A57BF6" w:rsidP="00A57BF6">
      <w:pPr>
        <w:autoSpaceDE w:val="0"/>
        <w:autoSpaceDN w:val="0"/>
        <w:adjustRightInd w:val="0"/>
        <w:ind w:firstLine="4502"/>
        <w:jc w:val="both"/>
        <w:rPr>
          <w:rFonts w:eastAsia="Calibri"/>
          <w:b/>
          <w:bCs/>
        </w:rPr>
      </w:pPr>
    </w:p>
    <w:p w14:paraId="655DA62F" w14:textId="58EE094F" w:rsidR="00A57BF6" w:rsidRDefault="00A57BF6" w:rsidP="00A57BF6">
      <w:pPr>
        <w:autoSpaceDE w:val="0"/>
        <w:autoSpaceDN w:val="0"/>
        <w:adjustRightInd w:val="0"/>
        <w:ind w:firstLine="4502"/>
        <w:jc w:val="both"/>
        <w:rPr>
          <w:rFonts w:eastAsia="Calibri"/>
        </w:rPr>
      </w:pPr>
      <w:r w:rsidRPr="00A57BF6">
        <w:rPr>
          <w:rFonts w:eastAsia="Calibri"/>
          <w:b/>
          <w:bCs/>
        </w:rPr>
        <w:t xml:space="preserve">Art. 5º </w:t>
      </w:r>
      <w:r w:rsidRPr="00A57BF6">
        <w:rPr>
          <w:rFonts w:eastAsia="Calibri"/>
        </w:rPr>
        <w:t>Caberá ao Grupo de Monitoramento Empresarial - GME, criado pelo Decreto</w:t>
      </w:r>
      <w:r>
        <w:rPr>
          <w:rFonts w:eastAsia="Calibri"/>
        </w:rPr>
        <w:t xml:space="preserve"> </w:t>
      </w:r>
      <w:r w:rsidRPr="00A57BF6">
        <w:rPr>
          <w:rFonts w:eastAsia="Calibri"/>
        </w:rPr>
        <w:t>Municipal nº 2.447, de 14 de maio de 2001, realizar a fiscalização e o monitoramento da</w:t>
      </w:r>
      <w:r>
        <w:rPr>
          <w:rFonts w:eastAsia="Calibri"/>
        </w:rPr>
        <w:t xml:space="preserve"> </w:t>
      </w:r>
      <w:r w:rsidRPr="00A57BF6">
        <w:rPr>
          <w:rFonts w:eastAsia="Calibri"/>
        </w:rPr>
        <w:t>instalação e manutenção das atividades elencadas no Anexo III, Quadro 2, desta lei.</w:t>
      </w:r>
    </w:p>
    <w:p w14:paraId="1A59FAC7" w14:textId="77777777" w:rsidR="00A57BF6" w:rsidRPr="00A57BF6" w:rsidRDefault="00A57BF6" w:rsidP="00A57BF6">
      <w:pPr>
        <w:autoSpaceDE w:val="0"/>
        <w:autoSpaceDN w:val="0"/>
        <w:adjustRightInd w:val="0"/>
        <w:ind w:firstLine="4502"/>
        <w:jc w:val="both"/>
        <w:rPr>
          <w:rFonts w:eastAsia="Calibri"/>
        </w:rPr>
      </w:pPr>
    </w:p>
    <w:p w14:paraId="71CADEA7" w14:textId="798A1BD8" w:rsidR="00A57BF6" w:rsidRDefault="00A57BF6" w:rsidP="00A57BF6">
      <w:pPr>
        <w:autoSpaceDE w:val="0"/>
        <w:autoSpaceDN w:val="0"/>
        <w:adjustRightInd w:val="0"/>
        <w:ind w:firstLine="4502"/>
        <w:jc w:val="both"/>
        <w:rPr>
          <w:rFonts w:eastAsia="Calibri"/>
        </w:rPr>
      </w:pPr>
      <w:r w:rsidRPr="00A57BF6">
        <w:rPr>
          <w:rFonts w:eastAsia="Calibri"/>
          <w:b/>
          <w:bCs/>
        </w:rPr>
        <w:t xml:space="preserve">Art. 6º </w:t>
      </w:r>
      <w:r w:rsidRPr="00A57BF6">
        <w:rPr>
          <w:rFonts w:eastAsia="Calibri"/>
        </w:rPr>
        <w:t>Os imóveis que estiverem inseridos total ou parcialmente em Zonas Especiais</w:t>
      </w:r>
      <w:r>
        <w:rPr>
          <w:rFonts w:eastAsia="Calibri"/>
        </w:rPr>
        <w:t xml:space="preserve"> </w:t>
      </w:r>
      <w:r w:rsidRPr="00A57BF6">
        <w:rPr>
          <w:rFonts w:eastAsia="Calibri"/>
        </w:rPr>
        <w:t>de Interesse Ambiental - ZEIA - 2 poderão ser condicionados pela Secretaria Municipal do Meio</w:t>
      </w:r>
      <w:r>
        <w:rPr>
          <w:rFonts w:eastAsia="Calibri"/>
        </w:rPr>
        <w:t xml:space="preserve"> </w:t>
      </w:r>
      <w:r w:rsidRPr="00A57BF6">
        <w:rPr>
          <w:rFonts w:eastAsia="Calibri"/>
        </w:rPr>
        <w:t>Ambiente e Proteção Am</w:t>
      </w:r>
      <w:r>
        <w:rPr>
          <w:rFonts w:eastAsia="Calibri"/>
        </w:rPr>
        <w:t>biental ao</w:t>
      </w:r>
      <w:r w:rsidRPr="00A57BF6">
        <w:rPr>
          <w:rFonts w:eastAsia="Calibri"/>
        </w:rPr>
        <w:t xml:space="preserve"> estabelecimento de contrapartidas ambientais.</w:t>
      </w:r>
    </w:p>
    <w:p w14:paraId="5287542D" w14:textId="77777777" w:rsidR="00205C35" w:rsidRPr="00A57BF6" w:rsidRDefault="00205C35" w:rsidP="00A57BF6">
      <w:pPr>
        <w:autoSpaceDE w:val="0"/>
        <w:autoSpaceDN w:val="0"/>
        <w:adjustRightInd w:val="0"/>
        <w:ind w:firstLine="4502"/>
        <w:jc w:val="both"/>
        <w:rPr>
          <w:rFonts w:eastAsia="Calibri"/>
        </w:rPr>
      </w:pPr>
    </w:p>
    <w:p w14:paraId="3A426AD8" w14:textId="7B55B942" w:rsidR="00A57BF6" w:rsidRPr="00A57BF6" w:rsidRDefault="00A57BF6" w:rsidP="00A57BF6">
      <w:pPr>
        <w:autoSpaceDE w:val="0"/>
        <w:autoSpaceDN w:val="0"/>
        <w:adjustRightInd w:val="0"/>
        <w:ind w:firstLine="4502"/>
        <w:jc w:val="both"/>
        <w:rPr>
          <w:rFonts w:eastAsia="Calibri"/>
        </w:rPr>
      </w:pPr>
      <w:r w:rsidRPr="00A57BF6">
        <w:rPr>
          <w:rFonts w:eastAsia="Calibri"/>
          <w:b/>
          <w:bCs/>
        </w:rPr>
        <w:t xml:space="preserve">Art. 7º </w:t>
      </w:r>
      <w:r w:rsidRPr="00A57BF6">
        <w:rPr>
          <w:rFonts w:eastAsia="Calibri"/>
        </w:rPr>
        <w:t>Ficam também sujeitos a eventuais condicionamentos pela Secretaria</w:t>
      </w:r>
      <w:r>
        <w:rPr>
          <w:rFonts w:eastAsia="Calibri"/>
        </w:rPr>
        <w:t xml:space="preserve"> </w:t>
      </w:r>
      <w:r w:rsidRPr="00A57BF6">
        <w:rPr>
          <w:rFonts w:eastAsia="Calibri"/>
        </w:rPr>
        <w:t>Municipal de Mobilidade Urbana de contrapartidas para aqueles empreendimentos que venham</w:t>
      </w:r>
      <w:r>
        <w:rPr>
          <w:rFonts w:eastAsia="Calibri"/>
        </w:rPr>
        <w:t xml:space="preserve"> </w:t>
      </w:r>
      <w:r w:rsidRPr="00A57BF6">
        <w:rPr>
          <w:rFonts w:eastAsia="Calibri"/>
        </w:rPr>
        <w:t>gerar impacto significativo nas vias locais do PEDE.</w:t>
      </w:r>
    </w:p>
    <w:p w14:paraId="7D372171" w14:textId="77777777" w:rsidR="00A57BF6" w:rsidRDefault="00A57BF6" w:rsidP="009F15C8">
      <w:pPr>
        <w:autoSpaceDE w:val="0"/>
        <w:autoSpaceDN w:val="0"/>
        <w:adjustRightInd w:val="0"/>
        <w:ind w:firstLine="4502"/>
        <w:jc w:val="both"/>
        <w:rPr>
          <w:rFonts w:eastAsia="Calibri"/>
          <w:b/>
          <w:bCs/>
        </w:rPr>
      </w:pPr>
    </w:p>
    <w:p w14:paraId="62AAD645" w14:textId="12B47CFF" w:rsidR="009F15C8" w:rsidRPr="009F15C8" w:rsidRDefault="009F15C8" w:rsidP="009F15C8">
      <w:pPr>
        <w:autoSpaceDE w:val="0"/>
        <w:autoSpaceDN w:val="0"/>
        <w:adjustRightInd w:val="0"/>
        <w:ind w:firstLine="4502"/>
        <w:jc w:val="both"/>
        <w:rPr>
          <w:rFonts w:eastAsia="Calibri"/>
        </w:rPr>
      </w:pPr>
      <w:r w:rsidRPr="009F15C8">
        <w:rPr>
          <w:rFonts w:eastAsia="Calibri"/>
          <w:b/>
          <w:bCs/>
        </w:rPr>
        <w:t xml:space="preserve">Art. </w:t>
      </w:r>
      <w:r w:rsidR="00A57BF6">
        <w:rPr>
          <w:rFonts w:eastAsia="Calibri"/>
          <w:b/>
          <w:bCs/>
        </w:rPr>
        <w:t>8</w:t>
      </w:r>
      <w:proofErr w:type="gramStart"/>
      <w:r w:rsidRPr="009F15C8">
        <w:rPr>
          <w:rFonts w:eastAsia="Calibri"/>
          <w:b/>
          <w:bCs/>
        </w:rPr>
        <w:t xml:space="preserve">° </w:t>
      </w:r>
      <w:r>
        <w:rPr>
          <w:rFonts w:eastAsia="Calibri"/>
          <w:b/>
          <w:bCs/>
        </w:rPr>
        <w:t xml:space="preserve"> </w:t>
      </w:r>
      <w:r w:rsidR="00A57BF6">
        <w:rPr>
          <w:rFonts w:eastAsia="Calibri"/>
        </w:rPr>
        <w:t>O</w:t>
      </w:r>
      <w:proofErr w:type="gramEnd"/>
      <w:r w:rsidR="00A57BF6">
        <w:rPr>
          <w:rFonts w:eastAsia="Calibri"/>
        </w:rPr>
        <w:t xml:space="preserve"> Poder Executivo Municipal poderá edital normas complementares necessárias </w:t>
      </w:r>
      <w:proofErr w:type="spellStart"/>
      <w:r w:rsidR="00A57BF6">
        <w:rPr>
          <w:rFonts w:eastAsia="Calibri"/>
        </w:rPr>
        <w:t>a</w:t>
      </w:r>
      <w:proofErr w:type="spellEnd"/>
      <w:r w:rsidR="00A57BF6">
        <w:rPr>
          <w:rFonts w:eastAsia="Calibri"/>
        </w:rPr>
        <w:t xml:space="preserve"> execução do disposto na presente lei, por meio de decreto</w:t>
      </w:r>
    </w:p>
    <w:p w14:paraId="0A8D7121" w14:textId="77777777" w:rsidR="00944919" w:rsidRDefault="00944919" w:rsidP="0041122B">
      <w:pPr>
        <w:autoSpaceDE w:val="0"/>
        <w:autoSpaceDN w:val="0"/>
        <w:adjustRightInd w:val="0"/>
        <w:ind w:firstLine="4502"/>
        <w:jc w:val="both"/>
        <w:rPr>
          <w:rFonts w:eastAsia="Calibri"/>
          <w:b/>
          <w:bCs/>
        </w:rPr>
      </w:pPr>
    </w:p>
    <w:p w14:paraId="6A738C20" w14:textId="56EA61F6" w:rsidR="00747371" w:rsidRPr="0036672A" w:rsidRDefault="0036672A" w:rsidP="009F15C8">
      <w:pPr>
        <w:autoSpaceDE w:val="0"/>
        <w:autoSpaceDN w:val="0"/>
        <w:adjustRightInd w:val="0"/>
        <w:ind w:firstLine="4502"/>
        <w:jc w:val="both"/>
        <w:rPr>
          <w:rFonts w:eastAsia="Calibri"/>
        </w:rPr>
      </w:pPr>
      <w:r w:rsidRPr="0036672A">
        <w:rPr>
          <w:rFonts w:eastAsia="Calibri"/>
          <w:b/>
          <w:bCs/>
        </w:rPr>
        <w:t xml:space="preserve">Art. </w:t>
      </w:r>
      <w:r w:rsidR="00A57BF6">
        <w:rPr>
          <w:rFonts w:eastAsia="Calibri"/>
          <w:b/>
          <w:bCs/>
        </w:rPr>
        <w:t>9</w:t>
      </w:r>
      <w:proofErr w:type="gramStart"/>
      <w:r w:rsidRPr="0036672A">
        <w:rPr>
          <w:rFonts w:eastAsia="Calibri"/>
          <w:b/>
          <w:bCs/>
        </w:rPr>
        <w:t xml:space="preserve">° </w:t>
      </w:r>
      <w:r w:rsidR="0041122B" w:rsidRPr="0041122B">
        <w:rPr>
          <w:rFonts w:eastAsia="Calibri"/>
        </w:rPr>
        <w:t xml:space="preserve"> </w:t>
      </w:r>
      <w:r w:rsidR="009F15C8">
        <w:rPr>
          <w:rFonts w:eastAsia="Calibri"/>
        </w:rPr>
        <w:t>Esta</w:t>
      </w:r>
      <w:proofErr w:type="gramEnd"/>
      <w:r w:rsidR="009F15C8">
        <w:rPr>
          <w:rFonts w:eastAsia="Calibri"/>
        </w:rPr>
        <w:t xml:space="preserve"> lei entrara em vigor na data de sua publicação</w:t>
      </w:r>
    </w:p>
    <w:p w14:paraId="3918B2A8" w14:textId="77777777" w:rsidR="003B7166" w:rsidRDefault="003B7166" w:rsidP="00842DBD">
      <w:pPr>
        <w:ind w:firstLine="4502"/>
        <w:jc w:val="both"/>
      </w:pPr>
    </w:p>
    <w:p w14:paraId="7E8AA855" w14:textId="77777777" w:rsidR="00A57BF6" w:rsidRDefault="00A57BF6" w:rsidP="00842DBD">
      <w:pPr>
        <w:ind w:firstLine="4502"/>
        <w:jc w:val="both"/>
      </w:pPr>
    </w:p>
    <w:p w14:paraId="7C8AF90B" w14:textId="00E8779A" w:rsidR="009B0118" w:rsidRDefault="00747371" w:rsidP="009F15C8">
      <w:pPr>
        <w:ind w:firstLine="4502"/>
        <w:jc w:val="both"/>
      </w:pPr>
      <w:r>
        <w:t xml:space="preserve">PREFEITURA MUNICIPAL </w:t>
      </w:r>
      <w:r w:rsidR="009B0118">
        <w:t xml:space="preserve">DE MOGI DAS CRUZES, </w:t>
      </w:r>
      <w:r w:rsidR="009075EB">
        <w:t>2</w:t>
      </w:r>
      <w:r w:rsidR="003B4EA3">
        <w:t>6</w:t>
      </w:r>
      <w:r w:rsidR="009B0118">
        <w:t xml:space="preserve"> de dezembro de 2023, 463° da Fundação da Cidade de Mogi das Cruzes. </w:t>
      </w:r>
    </w:p>
    <w:p w14:paraId="44F4D12C" w14:textId="77777777" w:rsidR="009B0118" w:rsidRDefault="009B0118" w:rsidP="00DE7C59">
      <w:pPr>
        <w:ind w:firstLine="4502"/>
        <w:jc w:val="both"/>
      </w:pPr>
    </w:p>
    <w:p w14:paraId="081BD6F3" w14:textId="77777777" w:rsidR="00A57BF6" w:rsidRDefault="00A57BF6" w:rsidP="00DE7C59">
      <w:pPr>
        <w:ind w:firstLine="4502"/>
        <w:jc w:val="both"/>
      </w:pPr>
    </w:p>
    <w:p w14:paraId="6D525CA1" w14:textId="617D39C0" w:rsidR="009B0118" w:rsidRDefault="0036052C" w:rsidP="009B0118">
      <w:pPr>
        <w:jc w:val="center"/>
      </w:pPr>
      <w:r>
        <w:t>CAIO CESAR MACHADO DA CUNHA</w:t>
      </w:r>
    </w:p>
    <w:p w14:paraId="0BB87325" w14:textId="22600610" w:rsidR="009B0118" w:rsidRDefault="0036052C" w:rsidP="009B0118">
      <w:pPr>
        <w:jc w:val="center"/>
      </w:pPr>
      <w:r>
        <w:t>Prefeitura de Mogi das Cruzes</w:t>
      </w:r>
    </w:p>
    <w:p w14:paraId="0BA37676" w14:textId="77777777" w:rsidR="0036052C" w:rsidRDefault="0036052C" w:rsidP="009B0118">
      <w:pPr>
        <w:jc w:val="center"/>
      </w:pPr>
    </w:p>
    <w:p w14:paraId="5219EDAB" w14:textId="5F5C2C99" w:rsidR="0036052C" w:rsidRDefault="0036052C" w:rsidP="009B0118">
      <w:pPr>
        <w:jc w:val="center"/>
      </w:pPr>
      <w:r>
        <w:t>Mauricio Juvenal</w:t>
      </w:r>
    </w:p>
    <w:p w14:paraId="0A6C0AC6" w14:textId="48D26008" w:rsidR="0036052C" w:rsidRDefault="0036052C" w:rsidP="009B0118">
      <w:pPr>
        <w:jc w:val="center"/>
      </w:pPr>
      <w:r>
        <w:t>Secretário de Governo</w:t>
      </w:r>
    </w:p>
    <w:p w14:paraId="25D812B4" w14:textId="77777777" w:rsidR="009B0118" w:rsidRDefault="009B0118" w:rsidP="00DE7C59">
      <w:pPr>
        <w:ind w:firstLine="4502"/>
        <w:jc w:val="both"/>
      </w:pPr>
    </w:p>
    <w:p w14:paraId="787B41B1" w14:textId="77777777" w:rsidR="009B0118" w:rsidRDefault="009B0118" w:rsidP="00DE7C59">
      <w:pPr>
        <w:ind w:firstLine="4502"/>
        <w:jc w:val="both"/>
      </w:pPr>
    </w:p>
    <w:p w14:paraId="6CE0C082" w14:textId="0FB1EE65" w:rsidR="009B0118" w:rsidRDefault="0036052C" w:rsidP="00AE1FFF">
      <w:pPr>
        <w:ind w:firstLine="4502"/>
        <w:jc w:val="both"/>
      </w:pPr>
      <w:r>
        <w:t>Registrada na Secretaria de Governo – Departamento de Gestão Governamental. Acesso público pelo site www.mogidascruzes.sp.gov.br</w:t>
      </w:r>
    </w:p>
    <w:p w14:paraId="2F22012C" w14:textId="77777777" w:rsidR="00D77E83" w:rsidRDefault="00D77E83" w:rsidP="00AE1FFF">
      <w:pPr>
        <w:ind w:firstLine="4502"/>
        <w:jc w:val="both"/>
      </w:pPr>
    </w:p>
    <w:p w14:paraId="22D57D05" w14:textId="77777777" w:rsidR="000C6BCF" w:rsidRDefault="000C6BCF" w:rsidP="00100B7F"/>
    <w:p w14:paraId="52837243" w14:textId="38CCC565" w:rsidR="00035987" w:rsidRPr="003B4EA3" w:rsidRDefault="000C6399" w:rsidP="003B4EA3">
      <w:pPr>
        <w:jc w:val="both"/>
        <w:rPr>
          <w:color w:val="FF0000"/>
        </w:rPr>
      </w:pPr>
      <w:r>
        <w:rPr>
          <w:color w:val="FF0000"/>
        </w:rPr>
        <w:t>Este texto não substitui o publicado e arquivado pela Câmara Municipal.</w:t>
      </w:r>
    </w:p>
    <w:sectPr w:rsidR="00035987" w:rsidRPr="003B4EA3"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568A"/>
    <w:rsid w:val="00023CB5"/>
    <w:rsid w:val="00023D6B"/>
    <w:rsid w:val="00024B26"/>
    <w:rsid w:val="00024FAA"/>
    <w:rsid w:val="000254A4"/>
    <w:rsid w:val="00026120"/>
    <w:rsid w:val="0002700B"/>
    <w:rsid w:val="00027F0C"/>
    <w:rsid w:val="000346FA"/>
    <w:rsid w:val="00035987"/>
    <w:rsid w:val="000404F8"/>
    <w:rsid w:val="00042198"/>
    <w:rsid w:val="00042B0E"/>
    <w:rsid w:val="000443BD"/>
    <w:rsid w:val="00044C34"/>
    <w:rsid w:val="000461AA"/>
    <w:rsid w:val="00046FCA"/>
    <w:rsid w:val="0005152E"/>
    <w:rsid w:val="000542C3"/>
    <w:rsid w:val="000551D1"/>
    <w:rsid w:val="0006269B"/>
    <w:rsid w:val="00066CC3"/>
    <w:rsid w:val="000709E1"/>
    <w:rsid w:val="000736B0"/>
    <w:rsid w:val="00076618"/>
    <w:rsid w:val="00086DD4"/>
    <w:rsid w:val="00096C6A"/>
    <w:rsid w:val="000B0188"/>
    <w:rsid w:val="000B395A"/>
    <w:rsid w:val="000B6E8E"/>
    <w:rsid w:val="000B6F4D"/>
    <w:rsid w:val="000C23E6"/>
    <w:rsid w:val="000C2703"/>
    <w:rsid w:val="000C2956"/>
    <w:rsid w:val="000C42B8"/>
    <w:rsid w:val="000C6399"/>
    <w:rsid w:val="000C6BCF"/>
    <w:rsid w:val="000D2FFD"/>
    <w:rsid w:val="000D4FA1"/>
    <w:rsid w:val="000D55DA"/>
    <w:rsid w:val="000D6C3E"/>
    <w:rsid w:val="000E31F5"/>
    <w:rsid w:val="000E6AC5"/>
    <w:rsid w:val="000F3F46"/>
    <w:rsid w:val="000F4134"/>
    <w:rsid w:val="00100B7F"/>
    <w:rsid w:val="001025E8"/>
    <w:rsid w:val="00102F33"/>
    <w:rsid w:val="0010627B"/>
    <w:rsid w:val="0010696D"/>
    <w:rsid w:val="00106E70"/>
    <w:rsid w:val="00110FC8"/>
    <w:rsid w:val="00112B0E"/>
    <w:rsid w:val="00114556"/>
    <w:rsid w:val="00115E93"/>
    <w:rsid w:val="001166A2"/>
    <w:rsid w:val="00120D82"/>
    <w:rsid w:val="00121E50"/>
    <w:rsid w:val="00122C1D"/>
    <w:rsid w:val="00126048"/>
    <w:rsid w:val="001275F5"/>
    <w:rsid w:val="0013222D"/>
    <w:rsid w:val="00135081"/>
    <w:rsid w:val="00136898"/>
    <w:rsid w:val="00140761"/>
    <w:rsid w:val="00143E55"/>
    <w:rsid w:val="00144097"/>
    <w:rsid w:val="00147AC9"/>
    <w:rsid w:val="00147EF0"/>
    <w:rsid w:val="001537CE"/>
    <w:rsid w:val="0015388F"/>
    <w:rsid w:val="00155156"/>
    <w:rsid w:val="001604A0"/>
    <w:rsid w:val="00160CD7"/>
    <w:rsid w:val="00161717"/>
    <w:rsid w:val="00170961"/>
    <w:rsid w:val="00172054"/>
    <w:rsid w:val="00172784"/>
    <w:rsid w:val="0017306B"/>
    <w:rsid w:val="00173ADD"/>
    <w:rsid w:val="00173C2C"/>
    <w:rsid w:val="00182841"/>
    <w:rsid w:val="00184CDA"/>
    <w:rsid w:val="001854C8"/>
    <w:rsid w:val="0019372B"/>
    <w:rsid w:val="0019406A"/>
    <w:rsid w:val="00194490"/>
    <w:rsid w:val="001A24C9"/>
    <w:rsid w:val="001A31A2"/>
    <w:rsid w:val="001A54C9"/>
    <w:rsid w:val="001A6BD8"/>
    <w:rsid w:val="001B67FB"/>
    <w:rsid w:val="001C22D6"/>
    <w:rsid w:val="001C2D87"/>
    <w:rsid w:val="001C30B0"/>
    <w:rsid w:val="001C740C"/>
    <w:rsid w:val="001C7F34"/>
    <w:rsid w:val="001D4687"/>
    <w:rsid w:val="001D4B6B"/>
    <w:rsid w:val="001E3449"/>
    <w:rsid w:val="001E3D41"/>
    <w:rsid w:val="001E707C"/>
    <w:rsid w:val="001F140C"/>
    <w:rsid w:val="001F38F0"/>
    <w:rsid w:val="001F6FED"/>
    <w:rsid w:val="001F76D0"/>
    <w:rsid w:val="0020098D"/>
    <w:rsid w:val="002017E5"/>
    <w:rsid w:val="00203D78"/>
    <w:rsid w:val="002046C0"/>
    <w:rsid w:val="00205C35"/>
    <w:rsid w:val="00206D06"/>
    <w:rsid w:val="002100DC"/>
    <w:rsid w:val="00212C09"/>
    <w:rsid w:val="00212F1D"/>
    <w:rsid w:val="00212F21"/>
    <w:rsid w:val="00215A94"/>
    <w:rsid w:val="00215DE5"/>
    <w:rsid w:val="00220072"/>
    <w:rsid w:val="0022412A"/>
    <w:rsid w:val="0023059F"/>
    <w:rsid w:val="00235BB1"/>
    <w:rsid w:val="0024409B"/>
    <w:rsid w:val="002450BD"/>
    <w:rsid w:val="00247BD4"/>
    <w:rsid w:val="002517B7"/>
    <w:rsid w:val="00256476"/>
    <w:rsid w:val="002573AB"/>
    <w:rsid w:val="00257F7E"/>
    <w:rsid w:val="00262523"/>
    <w:rsid w:val="00265CE4"/>
    <w:rsid w:val="00270396"/>
    <w:rsid w:val="002715E7"/>
    <w:rsid w:val="00271A42"/>
    <w:rsid w:val="00272852"/>
    <w:rsid w:val="00273CF5"/>
    <w:rsid w:val="00280413"/>
    <w:rsid w:val="0028060E"/>
    <w:rsid w:val="00281BDB"/>
    <w:rsid w:val="002829E2"/>
    <w:rsid w:val="0028526E"/>
    <w:rsid w:val="0029206E"/>
    <w:rsid w:val="00292228"/>
    <w:rsid w:val="0029390E"/>
    <w:rsid w:val="002A2D68"/>
    <w:rsid w:val="002A423A"/>
    <w:rsid w:val="002A519F"/>
    <w:rsid w:val="002B12B2"/>
    <w:rsid w:val="002B2F9B"/>
    <w:rsid w:val="002C0343"/>
    <w:rsid w:val="002C0BAD"/>
    <w:rsid w:val="002C66CE"/>
    <w:rsid w:val="002D166A"/>
    <w:rsid w:val="002D5D6B"/>
    <w:rsid w:val="002D7B62"/>
    <w:rsid w:val="002E057D"/>
    <w:rsid w:val="002E307F"/>
    <w:rsid w:val="002E3A0F"/>
    <w:rsid w:val="002E3B1C"/>
    <w:rsid w:val="002E3D5C"/>
    <w:rsid w:val="002E69EC"/>
    <w:rsid w:val="002E7B28"/>
    <w:rsid w:val="002F2F20"/>
    <w:rsid w:val="002F7186"/>
    <w:rsid w:val="002F7817"/>
    <w:rsid w:val="00302583"/>
    <w:rsid w:val="00304035"/>
    <w:rsid w:val="00304EF8"/>
    <w:rsid w:val="003079B8"/>
    <w:rsid w:val="003106B2"/>
    <w:rsid w:val="00316B8F"/>
    <w:rsid w:val="003223F3"/>
    <w:rsid w:val="00322C4E"/>
    <w:rsid w:val="00330A54"/>
    <w:rsid w:val="00331BE2"/>
    <w:rsid w:val="0033277D"/>
    <w:rsid w:val="00332880"/>
    <w:rsid w:val="0033651C"/>
    <w:rsid w:val="00342D32"/>
    <w:rsid w:val="00343698"/>
    <w:rsid w:val="00343E1B"/>
    <w:rsid w:val="00345F4B"/>
    <w:rsid w:val="00350DD2"/>
    <w:rsid w:val="00351672"/>
    <w:rsid w:val="00352FE3"/>
    <w:rsid w:val="0036052C"/>
    <w:rsid w:val="003620C6"/>
    <w:rsid w:val="00364D8C"/>
    <w:rsid w:val="0036672A"/>
    <w:rsid w:val="00367009"/>
    <w:rsid w:val="00367C45"/>
    <w:rsid w:val="00367DBB"/>
    <w:rsid w:val="003709A6"/>
    <w:rsid w:val="003747D2"/>
    <w:rsid w:val="0037680A"/>
    <w:rsid w:val="003813BB"/>
    <w:rsid w:val="00384482"/>
    <w:rsid w:val="00385205"/>
    <w:rsid w:val="00385981"/>
    <w:rsid w:val="003928DB"/>
    <w:rsid w:val="003948B4"/>
    <w:rsid w:val="00396EB7"/>
    <w:rsid w:val="003A42E6"/>
    <w:rsid w:val="003A4E4F"/>
    <w:rsid w:val="003A6230"/>
    <w:rsid w:val="003B2227"/>
    <w:rsid w:val="003B3F4F"/>
    <w:rsid w:val="003B4EA3"/>
    <w:rsid w:val="003B508B"/>
    <w:rsid w:val="003B5676"/>
    <w:rsid w:val="003B6DE2"/>
    <w:rsid w:val="003B7166"/>
    <w:rsid w:val="003C0EDA"/>
    <w:rsid w:val="003C3A00"/>
    <w:rsid w:val="003C6F0E"/>
    <w:rsid w:val="003C7102"/>
    <w:rsid w:val="003D37AB"/>
    <w:rsid w:val="003D66A0"/>
    <w:rsid w:val="003E086F"/>
    <w:rsid w:val="003E34E1"/>
    <w:rsid w:val="003E351C"/>
    <w:rsid w:val="003E552D"/>
    <w:rsid w:val="003E56AF"/>
    <w:rsid w:val="003E61D6"/>
    <w:rsid w:val="003E652E"/>
    <w:rsid w:val="003E6764"/>
    <w:rsid w:val="003E6A3C"/>
    <w:rsid w:val="00400973"/>
    <w:rsid w:val="00400BC8"/>
    <w:rsid w:val="00403727"/>
    <w:rsid w:val="00406A4C"/>
    <w:rsid w:val="00406B46"/>
    <w:rsid w:val="00410CB8"/>
    <w:rsid w:val="0041122B"/>
    <w:rsid w:val="00417573"/>
    <w:rsid w:val="0042097B"/>
    <w:rsid w:val="00424D60"/>
    <w:rsid w:val="00426FBE"/>
    <w:rsid w:val="00431B7D"/>
    <w:rsid w:val="0043434E"/>
    <w:rsid w:val="004349D3"/>
    <w:rsid w:val="00434FAF"/>
    <w:rsid w:val="0043509C"/>
    <w:rsid w:val="00440F10"/>
    <w:rsid w:val="00441EFF"/>
    <w:rsid w:val="00450FBE"/>
    <w:rsid w:val="00451097"/>
    <w:rsid w:val="0045570B"/>
    <w:rsid w:val="004568E6"/>
    <w:rsid w:val="00456D46"/>
    <w:rsid w:val="00460E80"/>
    <w:rsid w:val="004615D0"/>
    <w:rsid w:val="00463BDF"/>
    <w:rsid w:val="00464372"/>
    <w:rsid w:val="00465EFC"/>
    <w:rsid w:val="00466A47"/>
    <w:rsid w:val="004674F3"/>
    <w:rsid w:val="00467948"/>
    <w:rsid w:val="00470D62"/>
    <w:rsid w:val="00470DDD"/>
    <w:rsid w:val="00472D48"/>
    <w:rsid w:val="004746DE"/>
    <w:rsid w:val="00474806"/>
    <w:rsid w:val="00476D3D"/>
    <w:rsid w:val="0048122B"/>
    <w:rsid w:val="0048143B"/>
    <w:rsid w:val="00482A69"/>
    <w:rsid w:val="00483AA3"/>
    <w:rsid w:val="00486055"/>
    <w:rsid w:val="00487A09"/>
    <w:rsid w:val="00493770"/>
    <w:rsid w:val="004941F2"/>
    <w:rsid w:val="00495B2A"/>
    <w:rsid w:val="004A190D"/>
    <w:rsid w:val="004A6104"/>
    <w:rsid w:val="004A7070"/>
    <w:rsid w:val="004B1256"/>
    <w:rsid w:val="004B3532"/>
    <w:rsid w:val="004B3888"/>
    <w:rsid w:val="004B4095"/>
    <w:rsid w:val="004B4A9F"/>
    <w:rsid w:val="004C157A"/>
    <w:rsid w:val="004C1BA1"/>
    <w:rsid w:val="004C2139"/>
    <w:rsid w:val="004C3280"/>
    <w:rsid w:val="004C3CFF"/>
    <w:rsid w:val="004C7447"/>
    <w:rsid w:val="004C75BE"/>
    <w:rsid w:val="004D00BD"/>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0078"/>
    <w:rsid w:val="00532CBE"/>
    <w:rsid w:val="0053512F"/>
    <w:rsid w:val="00536775"/>
    <w:rsid w:val="00543560"/>
    <w:rsid w:val="00543735"/>
    <w:rsid w:val="0054573D"/>
    <w:rsid w:val="00546747"/>
    <w:rsid w:val="00547D97"/>
    <w:rsid w:val="005532D2"/>
    <w:rsid w:val="00554678"/>
    <w:rsid w:val="005612CF"/>
    <w:rsid w:val="00561779"/>
    <w:rsid w:val="0056242C"/>
    <w:rsid w:val="00571E9C"/>
    <w:rsid w:val="00572562"/>
    <w:rsid w:val="00574BBE"/>
    <w:rsid w:val="005760B3"/>
    <w:rsid w:val="005765C2"/>
    <w:rsid w:val="00581253"/>
    <w:rsid w:val="005812F2"/>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35FB"/>
    <w:rsid w:val="005A6854"/>
    <w:rsid w:val="005A7F87"/>
    <w:rsid w:val="005B0330"/>
    <w:rsid w:val="005B0405"/>
    <w:rsid w:val="005B0A86"/>
    <w:rsid w:val="005B139D"/>
    <w:rsid w:val="005B4C3B"/>
    <w:rsid w:val="005C1180"/>
    <w:rsid w:val="005C298B"/>
    <w:rsid w:val="005C46C8"/>
    <w:rsid w:val="005C7CBA"/>
    <w:rsid w:val="005D1AF5"/>
    <w:rsid w:val="005D293E"/>
    <w:rsid w:val="005D6025"/>
    <w:rsid w:val="005D72F2"/>
    <w:rsid w:val="005E0BFB"/>
    <w:rsid w:val="005E411A"/>
    <w:rsid w:val="005E66D2"/>
    <w:rsid w:val="005F1884"/>
    <w:rsid w:val="006011E5"/>
    <w:rsid w:val="00601412"/>
    <w:rsid w:val="006023D6"/>
    <w:rsid w:val="006039D6"/>
    <w:rsid w:val="00604167"/>
    <w:rsid w:val="006041F1"/>
    <w:rsid w:val="00604CAE"/>
    <w:rsid w:val="006071B3"/>
    <w:rsid w:val="006075B7"/>
    <w:rsid w:val="0061059C"/>
    <w:rsid w:val="00610DB2"/>
    <w:rsid w:val="006112E5"/>
    <w:rsid w:val="006112F0"/>
    <w:rsid w:val="0061253D"/>
    <w:rsid w:val="00612B31"/>
    <w:rsid w:val="00613861"/>
    <w:rsid w:val="00613D06"/>
    <w:rsid w:val="00615302"/>
    <w:rsid w:val="0061796F"/>
    <w:rsid w:val="006227B2"/>
    <w:rsid w:val="00625BCD"/>
    <w:rsid w:val="00627F9C"/>
    <w:rsid w:val="00630DE0"/>
    <w:rsid w:val="006323F3"/>
    <w:rsid w:val="00632C6A"/>
    <w:rsid w:val="006351CE"/>
    <w:rsid w:val="00637CCF"/>
    <w:rsid w:val="00643EC1"/>
    <w:rsid w:val="00644C5E"/>
    <w:rsid w:val="00645353"/>
    <w:rsid w:val="00647A5C"/>
    <w:rsid w:val="0065143B"/>
    <w:rsid w:val="0065296D"/>
    <w:rsid w:val="00652A2B"/>
    <w:rsid w:val="006548C9"/>
    <w:rsid w:val="00655434"/>
    <w:rsid w:val="0065742A"/>
    <w:rsid w:val="006626E5"/>
    <w:rsid w:val="00671AA7"/>
    <w:rsid w:val="00673735"/>
    <w:rsid w:val="00673CA5"/>
    <w:rsid w:val="006761F3"/>
    <w:rsid w:val="00676D70"/>
    <w:rsid w:val="006820F7"/>
    <w:rsid w:val="006824FD"/>
    <w:rsid w:val="00682B27"/>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0633"/>
    <w:rsid w:val="006A1326"/>
    <w:rsid w:val="006A1ACD"/>
    <w:rsid w:val="006A612F"/>
    <w:rsid w:val="006A6535"/>
    <w:rsid w:val="006B0AF6"/>
    <w:rsid w:val="006B1BD6"/>
    <w:rsid w:val="006B4A52"/>
    <w:rsid w:val="006B5924"/>
    <w:rsid w:val="006B63CE"/>
    <w:rsid w:val="006C02E7"/>
    <w:rsid w:val="006C0FBD"/>
    <w:rsid w:val="006C332C"/>
    <w:rsid w:val="006D3B21"/>
    <w:rsid w:val="006D3E0C"/>
    <w:rsid w:val="006D50C8"/>
    <w:rsid w:val="006E2018"/>
    <w:rsid w:val="006E2AAD"/>
    <w:rsid w:val="006E3CBB"/>
    <w:rsid w:val="006E6469"/>
    <w:rsid w:val="006F1407"/>
    <w:rsid w:val="006F1D89"/>
    <w:rsid w:val="006F4CE9"/>
    <w:rsid w:val="006F545A"/>
    <w:rsid w:val="006F5A2B"/>
    <w:rsid w:val="0070118C"/>
    <w:rsid w:val="00702858"/>
    <w:rsid w:val="00707F48"/>
    <w:rsid w:val="00707FF8"/>
    <w:rsid w:val="00710021"/>
    <w:rsid w:val="00710806"/>
    <w:rsid w:val="00710C07"/>
    <w:rsid w:val="007124B9"/>
    <w:rsid w:val="00712D0C"/>
    <w:rsid w:val="007168A2"/>
    <w:rsid w:val="007219E9"/>
    <w:rsid w:val="0072204B"/>
    <w:rsid w:val="00733107"/>
    <w:rsid w:val="007412BC"/>
    <w:rsid w:val="007459BC"/>
    <w:rsid w:val="00747371"/>
    <w:rsid w:val="00750252"/>
    <w:rsid w:val="00750971"/>
    <w:rsid w:val="00753F8B"/>
    <w:rsid w:val="00754620"/>
    <w:rsid w:val="00754F80"/>
    <w:rsid w:val="00755800"/>
    <w:rsid w:val="00755B45"/>
    <w:rsid w:val="007572ED"/>
    <w:rsid w:val="007617C1"/>
    <w:rsid w:val="0076205A"/>
    <w:rsid w:val="00764542"/>
    <w:rsid w:val="00776FFA"/>
    <w:rsid w:val="00777077"/>
    <w:rsid w:val="00777E81"/>
    <w:rsid w:val="00781073"/>
    <w:rsid w:val="0078180A"/>
    <w:rsid w:val="00784EFC"/>
    <w:rsid w:val="0078502D"/>
    <w:rsid w:val="007904AF"/>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D3F3A"/>
    <w:rsid w:val="007D7B8C"/>
    <w:rsid w:val="007D7FA8"/>
    <w:rsid w:val="007E0007"/>
    <w:rsid w:val="007E1927"/>
    <w:rsid w:val="007E3579"/>
    <w:rsid w:val="007E37EC"/>
    <w:rsid w:val="007E3C5F"/>
    <w:rsid w:val="007E6F5F"/>
    <w:rsid w:val="007F069D"/>
    <w:rsid w:val="008024AC"/>
    <w:rsid w:val="00802CCB"/>
    <w:rsid w:val="0081014D"/>
    <w:rsid w:val="00811F20"/>
    <w:rsid w:val="008120B6"/>
    <w:rsid w:val="00813268"/>
    <w:rsid w:val="0081673B"/>
    <w:rsid w:val="0082140E"/>
    <w:rsid w:val="00826D6C"/>
    <w:rsid w:val="008277E1"/>
    <w:rsid w:val="0083090E"/>
    <w:rsid w:val="00831378"/>
    <w:rsid w:val="008315FF"/>
    <w:rsid w:val="00832BA9"/>
    <w:rsid w:val="0083356E"/>
    <w:rsid w:val="0083578D"/>
    <w:rsid w:val="008415CA"/>
    <w:rsid w:val="00842DBD"/>
    <w:rsid w:val="00856EE7"/>
    <w:rsid w:val="00856F0C"/>
    <w:rsid w:val="00857BBA"/>
    <w:rsid w:val="00857D8D"/>
    <w:rsid w:val="00863692"/>
    <w:rsid w:val="0086743B"/>
    <w:rsid w:val="008728D7"/>
    <w:rsid w:val="00877EC4"/>
    <w:rsid w:val="0088513B"/>
    <w:rsid w:val="008876BC"/>
    <w:rsid w:val="00887A5F"/>
    <w:rsid w:val="00890313"/>
    <w:rsid w:val="0089096A"/>
    <w:rsid w:val="0089184E"/>
    <w:rsid w:val="00894698"/>
    <w:rsid w:val="008957F1"/>
    <w:rsid w:val="00896C22"/>
    <w:rsid w:val="008A32A6"/>
    <w:rsid w:val="008A34F0"/>
    <w:rsid w:val="008A7BFD"/>
    <w:rsid w:val="008B164C"/>
    <w:rsid w:val="008B4D4F"/>
    <w:rsid w:val="008B624C"/>
    <w:rsid w:val="008B7F6D"/>
    <w:rsid w:val="008C0612"/>
    <w:rsid w:val="008C1628"/>
    <w:rsid w:val="008C2439"/>
    <w:rsid w:val="008C2442"/>
    <w:rsid w:val="008C28A1"/>
    <w:rsid w:val="008C3DF8"/>
    <w:rsid w:val="008D0A4D"/>
    <w:rsid w:val="008D2912"/>
    <w:rsid w:val="008D2A95"/>
    <w:rsid w:val="008D2E66"/>
    <w:rsid w:val="008D46CB"/>
    <w:rsid w:val="008D724A"/>
    <w:rsid w:val="008E26B2"/>
    <w:rsid w:val="008E2A1E"/>
    <w:rsid w:val="008E3413"/>
    <w:rsid w:val="008F01C9"/>
    <w:rsid w:val="008F27F5"/>
    <w:rsid w:val="008F29B1"/>
    <w:rsid w:val="008F400D"/>
    <w:rsid w:val="008F4CD5"/>
    <w:rsid w:val="008F6730"/>
    <w:rsid w:val="008F7ECE"/>
    <w:rsid w:val="0090063F"/>
    <w:rsid w:val="00902121"/>
    <w:rsid w:val="00905CD4"/>
    <w:rsid w:val="009075EB"/>
    <w:rsid w:val="00912E21"/>
    <w:rsid w:val="009138A8"/>
    <w:rsid w:val="00917420"/>
    <w:rsid w:val="009176B1"/>
    <w:rsid w:val="00927420"/>
    <w:rsid w:val="00927D40"/>
    <w:rsid w:val="009315F1"/>
    <w:rsid w:val="009364DE"/>
    <w:rsid w:val="0094080F"/>
    <w:rsid w:val="0094390F"/>
    <w:rsid w:val="00943F54"/>
    <w:rsid w:val="00944919"/>
    <w:rsid w:val="009456B7"/>
    <w:rsid w:val="00951D0C"/>
    <w:rsid w:val="00954299"/>
    <w:rsid w:val="0095474B"/>
    <w:rsid w:val="00961D72"/>
    <w:rsid w:val="0096215D"/>
    <w:rsid w:val="00964930"/>
    <w:rsid w:val="00965D61"/>
    <w:rsid w:val="00965F25"/>
    <w:rsid w:val="009712E4"/>
    <w:rsid w:val="00973104"/>
    <w:rsid w:val="009748BC"/>
    <w:rsid w:val="0097773C"/>
    <w:rsid w:val="0099277E"/>
    <w:rsid w:val="00994B41"/>
    <w:rsid w:val="00997858"/>
    <w:rsid w:val="009A0135"/>
    <w:rsid w:val="009A1888"/>
    <w:rsid w:val="009A464B"/>
    <w:rsid w:val="009A4AB4"/>
    <w:rsid w:val="009A593F"/>
    <w:rsid w:val="009B0118"/>
    <w:rsid w:val="009B3BE7"/>
    <w:rsid w:val="009B535E"/>
    <w:rsid w:val="009C388D"/>
    <w:rsid w:val="009C4EE2"/>
    <w:rsid w:val="009C586A"/>
    <w:rsid w:val="009D63C9"/>
    <w:rsid w:val="009D7802"/>
    <w:rsid w:val="009E48AB"/>
    <w:rsid w:val="009E610D"/>
    <w:rsid w:val="009E7542"/>
    <w:rsid w:val="009E7C6C"/>
    <w:rsid w:val="009F0341"/>
    <w:rsid w:val="009F0DD4"/>
    <w:rsid w:val="009F1284"/>
    <w:rsid w:val="009F1395"/>
    <w:rsid w:val="009F15C8"/>
    <w:rsid w:val="009F19C7"/>
    <w:rsid w:val="009F2573"/>
    <w:rsid w:val="009F32E8"/>
    <w:rsid w:val="009F6A74"/>
    <w:rsid w:val="00A0748F"/>
    <w:rsid w:val="00A076D9"/>
    <w:rsid w:val="00A079E1"/>
    <w:rsid w:val="00A1225C"/>
    <w:rsid w:val="00A17962"/>
    <w:rsid w:val="00A24A2B"/>
    <w:rsid w:val="00A27373"/>
    <w:rsid w:val="00A27EE5"/>
    <w:rsid w:val="00A311D0"/>
    <w:rsid w:val="00A3121B"/>
    <w:rsid w:val="00A333CF"/>
    <w:rsid w:val="00A35140"/>
    <w:rsid w:val="00A3734C"/>
    <w:rsid w:val="00A40626"/>
    <w:rsid w:val="00A51034"/>
    <w:rsid w:val="00A52434"/>
    <w:rsid w:val="00A5262D"/>
    <w:rsid w:val="00A52E95"/>
    <w:rsid w:val="00A5302C"/>
    <w:rsid w:val="00A537F2"/>
    <w:rsid w:val="00A54A96"/>
    <w:rsid w:val="00A56A58"/>
    <w:rsid w:val="00A56A8C"/>
    <w:rsid w:val="00A57BF6"/>
    <w:rsid w:val="00A61167"/>
    <w:rsid w:val="00A62AC0"/>
    <w:rsid w:val="00A64E5A"/>
    <w:rsid w:val="00A6637C"/>
    <w:rsid w:val="00A67EB3"/>
    <w:rsid w:val="00A702EA"/>
    <w:rsid w:val="00A75108"/>
    <w:rsid w:val="00A80737"/>
    <w:rsid w:val="00A8649D"/>
    <w:rsid w:val="00A87147"/>
    <w:rsid w:val="00A90430"/>
    <w:rsid w:val="00A91D74"/>
    <w:rsid w:val="00A936BB"/>
    <w:rsid w:val="00A94F68"/>
    <w:rsid w:val="00AA089E"/>
    <w:rsid w:val="00AA120C"/>
    <w:rsid w:val="00AA646E"/>
    <w:rsid w:val="00AB04D5"/>
    <w:rsid w:val="00AB6AE8"/>
    <w:rsid w:val="00AC0543"/>
    <w:rsid w:val="00AC15E9"/>
    <w:rsid w:val="00AC162F"/>
    <w:rsid w:val="00AC172B"/>
    <w:rsid w:val="00AC23F6"/>
    <w:rsid w:val="00AC26B7"/>
    <w:rsid w:val="00AC41DC"/>
    <w:rsid w:val="00AC745A"/>
    <w:rsid w:val="00AD7B74"/>
    <w:rsid w:val="00AE1FFF"/>
    <w:rsid w:val="00AE2DE8"/>
    <w:rsid w:val="00AE3739"/>
    <w:rsid w:val="00AE743B"/>
    <w:rsid w:val="00AF6C60"/>
    <w:rsid w:val="00AF7568"/>
    <w:rsid w:val="00B00C2A"/>
    <w:rsid w:val="00B00CE1"/>
    <w:rsid w:val="00B013DA"/>
    <w:rsid w:val="00B03161"/>
    <w:rsid w:val="00B03828"/>
    <w:rsid w:val="00B0600D"/>
    <w:rsid w:val="00B06B93"/>
    <w:rsid w:val="00B07210"/>
    <w:rsid w:val="00B12E87"/>
    <w:rsid w:val="00B148F5"/>
    <w:rsid w:val="00B16072"/>
    <w:rsid w:val="00B17855"/>
    <w:rsid w:val="00B20FDE"/>
    <w:rsid w:val="00B23645"/>
    <w:rsid w:val="00B26CC4"/>
    <w:rsid w:val="00B2722B"/>
    <w:rsid w:val="00B27ED9"/>
    <w:rsid w:val="00B305AE"/>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82E59"/>
    <w:rsid w:val="00B835DC"/>
    <w:rsid w:val="00B83EF4"/>
    <w:rsid w:val="00B84DAE"/>
    <w:rsid w:val="00B86FA5"/>
    <w:rsid w:val="00B913D4"/>
    <w:rsid w:val="00B921B3"/>
    <w:rsid w:val="00B945BC"/>
    <w:rsid w:val="00B94AEB"/>
    <w:rsid w:val="00B95689"/>
    <w:rsid w:val="00B975C5"/>
    <w:rsid w:val="00BA2586"/>
    <w:rsid w:val="00BA3E85"/>
    <w:rsid w:val="00BA4FA8"/>
    <w:rsid w:val="00BB19CA"/>
    <w:rsid w:val="00BB4CF7"/>
    <w:rsid w:val="00BC3A7D"/>
    <w:rsid w:val="00BD281E"/>
    <w:rsid w:val="00BD5FBA"/>
    <w:rsid w:val="00BE1E44"/>
    <w:rsid w:val="00BE1FAD"/>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31556"/>
    <w:rsid w:val="00C3190B"/>
    <w:rsid w:val="00C348CA"/>
    <w:rsid w:val="00C402B5"/>
    <w:rsid w:val="00C408E4"/>
    <w:rsid w:val="00C422AD"/>
    <w:rsid w:val="00C436A5"/>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B5314"/>
    <w:rsid w:val="00CB68C1"/>
    <w:rsid w:val="00CB7ACF"/>
    <w:rsid w:val="00CC1C8E"/>
    <w:rsid w:val="00CC37D0"/>
    <w:rsid w:val="00CC5405"/>
    <w:rsid w:val="00CC5551"/>
    <w:rsid w:val="00CD0769"/>
    <w:rsid w:val="00CD2AAA"/>
    <w:rsid w:val="00CD6062"/>
    <w:rsid w:val="00CE1688"/>
    <w:rsid w:val="00CE16D1"/>
    <w:rsid w:val="00CE275B"/>
    <w:rsid w:val="00CE43CB"/>
    <w:rsid w:val="00CE65D9"/>
    <w:rsid w:val="00CF1C36"/>
    <w:rsid w:val="00CF2A61"/>
    <w:rsid w:val="00CF3024"/>
    <w:rsid w:val="00CF7055"/>
    <w:rsid w:val="00D051D8"/>
    <w:rsid w:val="00D05DD7"/>
    <w:rsid w:val="00D060A1"/>
    <w:rsid w:val="00D062D2"/>
    <w:rsid w:val="00D12566"/>
    <w:rsid w:val="00D13618"/>
    <w:rsid w:val="00D1733B"/>
    <w:rsid w:val="00D23AA2"/>
    <w:rsid w:val="00D2409C"/>
    <w:rsid w:val="00D24B41"/>
    <w:rsid w:val="00D2625F"/>
    <w:rsid w:val="00D32135"/>
    <w:rsid w:val="00D351EC"/>
    <w:rsid w:val="00D3589E"/>
    <w:rsid w:val="00D37204"/>
    <w:rsid w:val="00D3787E"/>
    <w:rsid w:val="00D4006C"/>
    <w:rsid w:val="00D40753"/>
    <w:rsid w:val="00D41898"/>
    <w:rsid w:val="00D4327E"/>
    <w:rsid w:val="00D44715"/>
    <w:rsid w:val="00D46064"/>
    <w:rsid w:val="00D4640B"/>
    <w:rsid w:val="00D464B0"/>
    <w:rsid w:val="00D5628A"/>
    <w:rsid w:val="00D60A50"/>
    <w:rsid w:val="00D63860"/>
    <w:rsid w:val="00D6620A"/>
    <w:rsid w:val="00D72553"/>
    <w:rsid w:val="00D731C3"/>
    <w:rsid w:val="00D77E83"/>
    <w:rsid w:val="00D80D83"/>
    <w:rsid w:val="00D85048"/>
    <w:rsid w:val="00D8733A"/>
    <w:rsid w:val="00D910E9"/>
    <w:rsid w:val="00D913B9"/>
    <w:rsid w:val="00D91728"/>
    <w:rsid w:val="00D94404"/>
    <w:rsid w:val="00D97050"/>
    <w:rsid w:val="00DA0505"/>
    <w:rsid w:val="00DA3561"/>
    <w:rsid w:val="00DA59E4"/>
    <w:rsid w:val="00DA5FC0"/>
    <w:rsid w:val="00DB1667"/>
    <w:rsid w:val="00DB45F4"/>
    <w:rsid w:val="00DB6B4E"/>
    <w:rsid w:val="00DC678A"/>
    <w:rsid w:val="00DD3D2C"/>
    <w:rsid w:val="00DD5254"/>
    <w:rsid w:val="00DD52D4"/>
    <w:rsid w:val="00DD576E"/>
    <w:rsid w:val="00DE1D1E"/>
    <w:rsid w:val="00DE2DF2"/>
    <w:rsid w:val="00DE7C59"/>
    <w:rsid w:val="00DF29C9"/>
    <w:rsid w:val="00DF30FE"/>
    <w:rsid w:val="00DF391A"/>
    <w:rsid w:val="00DF5320"/>
    <w:rsid w:val="00DF71FE"/>
    <w:rsid w:val="00E02C5C"/>
    <w:rsid w:val="00E02E9C"/>
    <w:rsid w:val="00E036D0"/>
    <w:rsid w:val="00E04EC6"/>
    <w:rsid w:val="00E05515"/>
    <w:rsid w:val="00E070FF"/>
    <w:rsid w:val="00E133C9"/>
    <w:rsid w:val="00E1507D"/>
    <w:rsid w:val="00E150D0"/>
    <w:rsid w:val="00E1585F"/>
    <w:rsid w:val="00E23F5A"/>
    <w:rsid w:val="00E24150"/>
    <w:rsid w:val="00E24CEF"/>
    <w:rsid w:val="00E26EBE"/>
    <w:rsid w:val="00E32D18"/>
    <w:rsid w:val="00E43FC1"/>
    <w:rsid w:val="00E4444A"/>
    <w:rsid w:val="00E44B73"/>
    <w:rsid w:val="00E44F0E"/>
    <w:rsid w:val="00E46A67"/>
    <w:rsid w:val="00E47DC8"/>
    <w:rsid w:val="00E5026B"/>
    <w:rsid w:val="00E5386F"/>
    <w:rsid w:val="00E5461F"/>
    <w:rsid w:val="00E55D5D"/>
    <w:rsid w:val="00E5683C"/>
    <w:rsid w:val="00E56D06"/>
    <w:rsid w:val="00E72298"/>
    <w:rsid w:val="00E72D3D"/>
    <w:rsid w:val="00E7541A"/>
    <w:rsid w:val="00E7639E"/>
    <w:rsid w:val="00E763A6"/>
    <w:rsid w:val="00E800FF"/>
    <w:rsid w:val="00E826F5"/>
    <w:rsid w:val="00E83FFF"/>
    <w:rsid w:val="00E846AE"/>
    <w:rsid w:val="00E84D57"/>
    <w:rsid w:val="00E8782F"/>
    <w:rsid w:val="00E93B6E"/>
    <w:rsid w:val="00E97619"/>
    <w:rsid w:val="00EA048E"/>
    <w:rsid w:val="00EA12E7"/>
    <w:rsid w:val="00EA17BC"/>
    <w:rsid w:val="00EA1D12"/>
    <w:rsid w:val="00EA3584"/>
    <w:rsid w:val="00EB3C7F"/>
    <w:rsid w:val="00EB3DE5"/>
    <w:rsid w:val="00EB550C"/>
    <w:rsid w:val="00EB6630"/>
    <w:rsid w:val="00EC1839"/>
    <w:rsid w:val="00EC29FD"/>
    <w:rsid w:val="00EC7870"/>
    <w:rsid w:val="00EC7AA4"/>
    <w:rsid w:val="00ED0973"/>
    <w:rsid w:val="00ED371D"/>
    <w:rsid w:val="00ED43FE"/>
    <w:rsid w:val="00ED488F"/>
    <w:rsid w:val="00ED6DC3"/>
    <w:rsid w:val="00ED79FA"/>
    <w:rsid w:val="00EE0C78"/>
    <w:rsid w:val="00EE1902"/>
    <w:rsid w:val="00EE38EC"/>
    <w:rsid w:val="00EE5992"/>
    <w:rsid w:val="00EE7902"/>
    <w:rsid w:val="00EE7946"/>
    <w:rsid w:val="00EF4C0D"/>
    <w:rsid w:val="00F01F1B"/>
    <w:rsid w:val="00F02617"/>
    <w:rsid w:val="00F0275E"/>
    <w:rsid w:val="00F03A80"/>
    <w:rsid w:val="00F06212"/>
    <w:rsid w:val="00F07265"/>
    <w:rsid w:val="00F07607"/>
    <w:rsid w:val="00F12092"/>
    <w:rsid w:val="00F122FB"/>
    <w:rsid w:val="00F14412"/>
    <w:rsid w:val="00F15F70"/>
    <w:rsid w:val="00F205D8"/>
    <w:rsid w:val="00F209E1"/>
    <w:rsid w:val="00F26433"/>
    <w:rsid w:val="00F300C4"/>
    <w:rsid w:val="00F30B47"/>
    <w:rsid w:val="00F35110"/>
    <w:rsid w:val="00F353B4"/>
    <w:rsid w:val="00F3582A"/>
    <w:rsid w:val="00F35D7B"/>
    <w:rsid w:val="00F41BC7"/>
    <w:rsid w:val="00F42026"/>
    <w:rsid w:val="00F432D1"/>
    <w:rsid w:val="00F45B2A"/>
    <w:rsid w:val="00F53DFF"/>
    <w:rsid w:val="00F5632F"/>
    <w:rsid w:val="00F5684E"/>
    <w:rsid w:val="00F5782F"/>
    <w:rsid w:val="00F57F79"/>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B72F2"/>
    <w:rsid w:val="00FB74EF"/>
    <w:rsid w:val="00FC168B"/>
    <w:rsid w:val="00FC5DCA"/>
    <w:rsid w:val="00FC6F4D"/>
    <w:rsid w:val="00FC7239"/>
    <w:rsid w:val="00FC7857"/>
    <w:rsid w:val="00FD05B2"/>
    <w:rsid w:val="00FD090B"/>
    <w:rsid w:val="00FD57F9"/>
    <w:rsid w:val="00FE056D"/>
    <w:rsid w:val="00FE0C2D"/>
    <w:rsid w:val="00FE1BF4"/>
    <w:rsid w:val="00FE2A5F"/>
    <w:rsid w:val="00FF1115"/>
    <w:rsid w:val="00FF4C29"/>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692</Words>
  <Characters>3742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14</cp:revision>
  <dcterms:created xsi:type="dcterms:W3CDTF">2024-01-30T20:13:00Z</dcterms:created>
  <dcterms:modified xsi:type="dcterms:W3CDTF">2024-03-13T20:57:00Z</dcterms:modified>
</cp:coreProperties>
</file>