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1C8F70C0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A76D83">
        <w:rPr>
          <w:b/>
          <w:bCs/>
        </w:rPr>
        <w:t>2</w:t>
      </w:r>
      <w:r w:rsidR="00E71A20">
        <w:rPr>
          <w:b/>
          <w:bCs/>
        </w:rPr>
        <w:t>9</w:t>
      </w:r>
      <w:r w:rsidR="00CD6BFD">
        <w:rPr>
          <w:b/>
          <w:bCs/>
        </w:rPr>
        <w:t>2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412CE0">
        <w:rPr>
          <w:b/>
          <w:bCs/>
        </w:rPr>
        <w:t>22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B43D89">
        <w:rPr>
          <w:b/>
          <w:bCs/>
        </w:rPr>
        <w:t xml:space="preserve"> </w:t>
      </w:r>
      <w:r w:rsidR="00CD66BE">
        <w:rPr>
          <w:b/>
          <w:bCs/>
        </w:rPr>
        <w:t>DEZEMBRO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B43D89">
        <w:rPr>
          <w:b/>
          <w:bCs/>
        </w:rPr>
        <w:t>5</w:t>
      </w:r>
    </w:p>
    <w:p w14:paraId="599FA6D4" w14:textId="77777777" w:rsidR="003B6DE2" w:rsidRDefault="003B6DE2" w:rsidP="003B6DE2">
      <w:pPr>
        <w:jc w:val="both"/>
        <w:rPr>
          <w:b/>
          <w:bCs/>
        </w:rPr>
      </w:pPr>
    </w:p>
    <w:p w14:paraId="35D25133" w14:textId="450EF39E" w:rsidR="00CD6BFD" w:rsidRPr="00CD6BFD" w:rsidRDefault="00E71A20" w:rsidP="00CD6BFD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 w:rsidRPr="00E71A20">
        <w:rPr>
          <w:rFonts w:eastAsia="Calibri"/>
        </w:rPr>
        <w:t xml:space="preserve">Dispõe sobre a </w:t>
      </w:r>
      <w:r w:rsidR="00CD6BFD" w:rsidRPr="00CD6BFD">
        <w:rPr>
          <w:rFonts w:eastAsia="Calibri"/>
        </w:rPr>
        <w:t>criação e</w:t>
      </w:r>
      <w:r w:rsidR="00CD6BFD">
        <w:rPr>
          <w:rFonts w:eastAsia="Calibri"/>
        </w:rPr>
        <w:t xml:space="preserve"> </w:t>
      </w:r>
      <w:r w:rsidR="00CD6BFD" w:rsidRPr="00CD6BFD">
        <w:rPr>
          <w:rFonts w:eastAsia="Calibri"/>
        </w:rPr>
        <w:t>denominação do Complexo</w:t>
      </w:r>
    </w:p>
    <w:p w14:paraId="5FE0E08B" w14:textId="0FD47CA4" w:rsidR="00E71A20" w:rsidRPr="00CD6BFD" w:rsidRDefault="00CD6BFD" w:rsidP="00CD6BFD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 w:rsidRPr="00CD6BFD">
        <w:rPr>
          <w:rFonts w:eastAsia="Calibri"/>
        </w:rPr>
        <w:t>Educacional e Tecnológico - Prefeito Manoel Bezerra de Melo, e dá outras providências.</w:t>
      </w:r>
    </w:p>
    <w:p w14:paraId="500C82B3" w14:textId="77777777" w:rsidR="00CD6BFD" w:rsidRPr="0070281A" w:rsidRDefault="00CD6BFD" w:rsidP="00CD6BFD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4E4B0693" w14:textId="2C793780" w:rsidR="00A9362B" w:rsidRPr="00995008" w:rsidRDefault="003711EC" w:rsidP="00995008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  <w:r w:rsidRPr="003711EC">
        <w:rPr>
          <w:rFonts w:eastAsia="Calibri"/>
          <w:b/>
          <w:bCs/>
        </w:rPr>
        <w:t>A PREFEITA DO MUNICÍPIO DE MOGI DAS CRUZES,</w:t>
      </w:r>
      <w:r w:rsidR="00995008">
        <w:rPr>
          <w:rFonts w:eastAsia="Calibri"/>
          <w:b/>
          <w:bCs/>
        </w:rPr>
        <w:t xml:space="preserve"> </w:t>
      </w:r>
      <w:r w:rsidRPr="003711EC">
        <w:rPr>
          <w:rFonts w:eastAsia="Calibri"/>
        </w:rPr>
        <w:t>Faço saber que a Câmara Municipal decreta e eu sanciono a seguinte lei:</w:t>
      </w:r>
    </w:p>
    <w:p w14:paraId="3502BC30" w14:textId="77777777" w:rsidR="003711EC" w:rsidRPr="003711EC" w:rsidRDefault="003711EC" w:rsidP="003711E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F5817E6" w14:textId="47288A11" w:rsidR="00CD6BFD" w:rsidRPr="00120134" w:rsidRDefault="00EC081A" w:rsidP="00CD6BFD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593">
        <w:rPr>
          <w:rFonts w:eastAsia="Calibri"/>
          <w:b/>
          <w:bCs/>
        </w:rPr>
        <w:t xml:space="preserve">Art. </w:t>
      </w:r>
      <w:r w:rsidR="00B95AB7" w:rsidRPr="00F50593">
        <w:rPr>
          <w:rFonts w:eastAsia="Calibri"/>
          <w:b/>
          <w:bCs/>
        </w:rPr>
        <w:t xml:space="preserve">1º </w:t>
      </w:r>
      <w:r w:rsidR="00CD6BFD" w:rsidRPr="00CD6BFD">
        <w:rPr>
          <w:rFonts w:eastAsia="Calibri"/>
        </w:rPr>
        <w:t xml:space="preserve">Fica criado e denominado </w:t>
      </w:r>
      <w:r w:rsidR="00CD6BFD" w:rsidRPr="00120134">
        <w:rPr>
          <w:rFonts w:eastAsia="Calibri"/>
        </w:rPr>
        <w:t>Prefeito Manoel Bezerra de Melo, cujos dados biográficos acompanham a presente lei, o Complexo Educacional e Tecnológico, a funcionar na Avenida Engenheiro Miguel Gemma (CADLOG nº 18.391-0), 1.051, Bairro do Socorro, neste Município.</w:t>
      </w:r>
    </w:p>
    <w:p w14:paraId="79550C15" w14:textId="77777777" w:rsidR="00CD6BFD" w:rsidRDefault="00CD6BFD" w:rsidP="00CD6BFD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0F1B7481" w14:textId="55926C7D" w:rsidR="00CD6BFD" w:rsidRDefault="00CD6BFD" w:rsidP="00CD6BFD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CD6BFD">
        <w:rPr>
          <w:rFonts w:eastAsia="Calibri"/>
          <w:b/>
          <w:bCs/>
        </w:rPr>
        <w:t xml:space="preserve">Parágrafo único. </w:t>
      </w:r>
      <w:r w:rsidRPr="00CD6BFD">
        <w:rPr>
          <w:rFonts w:eastAsia="Calibri"/>
        </w:rPr>
        <w:t>A placa denominativa que será afixada no local conterá os</w:t>
      </w:r>
      <w:r>
        <w:rPr>
          <w:rFonts w:eastAsia="Calibri"/>
        </w:rPr>
        <w:t xml:space="preserve"> </w:t>
      </w:r>
      <w:r w:rsidRPr="00CD6BFD">
        <w:rPr>
          <w:rFonts w:eastAsia="Calibri"/>
        </w:rPr>
        <w:t>seguintes dizeres:</w:t>
      </w:r>
    </w:p>
    <w:p w14:paraId="037BEEE1" w14:textId="77777777" w:rsidR="00CD6BFD" w:rsidRDefault="00CD6BFD" w:rsidP="00CD6BFD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66917B15" w14:textId="2DBBB428" w:rsidR="00CD6BFD" w:rsidRPr="00E3075C" w:rsidRDefault="00CD6BFD" w:rsidP="00CD6BFD">
      <w:pPr>
        <w:autoSpaceDE w:val="0"/>
        <w:autoSpaceDN w:val="0"/>
        <w:adjustRightInd w:val="0"/>
        <w:jc w:val="center"/>
        <w:rPr>
          <w:rFonts w:eastAsia="Calibri"/>
        </w:rPr>
      </w:pPr>
      <w:r w:rsidRPr="00E3075C">
        <w:rPr>
          <w:rFonts w:eastAsia="Calibri"/>
        </w:rPr>
        <w:t>COMPLEXO EDUCACIONAL E TECNOLÓGICO PREFEITO MANOEL BEZERRA DE MELO</w:t>
      </w:r>
    </w:p>
    <w:p w14:paraId="1FD62DB9" w14:textId="77777777" w:rsidR="00CD6BFD" w:rsidRPr="00CD6BFD" w:rsidRDefault="00CD6BFD" w:rsidP="00CD6BFD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29C7E951" w14:textId="3183A255" w:rsidR="00CD6BFD" w:rsidRPr="00CD6BFD" w:rsidRDefault="00CD6BFD" w:rsidP="00CD6BFD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CD6BFD">
        <w:rPr>
          <w:rFonts w:eastAsia="Calibri"/>
          <w:b/>
          <w:bCs/>
        </w:rPr>
        <w:t>Art. 2</w:t>
      </w:r>
      <w:r>
        <w:rPr>
          <w:rFonts w:eastAsia="Calibri"/>
          <w:b/>
          <w:bCs/>
        </w:rPr>
        <w:t>º</w:t>
      </w:r>
      <w:r w:rsidRPr="00CD6BFD">
        <w:rPr>
          <w:rFonts w:eastAsia="Calibri"/>
          <w:b/>
          <w:bCs/>
        </w:rPr>
        <w:t xml:space="preserve"> </w:t>
      </w:r>
      <w:r w:rsidRPr="00CD6BFD">
        <w:rPr>
          <w:rFonts w:eastAsia="Calibri"/>
        </w:rPr>
        <w:t>O Poder Executivo, por intermédio da Secretaria Municipal de Educação,</w:t>
      </w:r>
      <w:r>
        <w:rPr>
          <w:rFonts w:eastAsia="Calibri"/>
        </w:rPr>
        <w:t xml:space="preserve"> </w:t>
      </w:r>
      <w:r w:rsidRPr="00CD6BFD">
        <w:rPr>
          <w:rFonts w:eastAsia="Calibri"/>
        </w:rPr>
        <w:t>dotará o estabelecimento educacional e tecnológico a que alude o artigo 1° desta lei dos</w:t>
      </w:r>
      <w:r>
        <w:rPr>
          <w:rFonts w:eastAsia="Calibri"/>
        </w:rPr>
        <w:t xml:space="preserve"> </w:t>
      </w:r>
      <w:r w:rsidRPr="00CD6BFD">
        <w:rPr>
          <w:rFonts w:eastAsia="Calibri"/>
        </w:rPr>
        <w:t>recursos materiais e humanos necessários ao seu funcionamento.</w:t>
      </w:r>
    </w:p>
    <w:p w14:paraId="16E15E81" w14:textId="77777777" w:rsidR="00CD6BFD" w:rsidRDefault="00CD6BFD" w:rsidP="00CD6BFD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64328231" w14:textId="028109E2" w:rsidR="00CD6BFD" w:rsidRDefault="00CD6BFD" w:rsidP="00CD6BFD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CD6BFD">
        <w:rPr>
          <w:rFonts w:eastAsia="Calibri"/>
          <w:b/>
          <w:bCs/>
        </w:rPr>
        <w:t>Art. 3</w:t>
      </w:r>
      <w:r>
        <w:rPr>
          <w:rFonts w:eastAsia="Calibri"/>
          <w:b/>
          <w:bCs/>
        </w:rPr>
        <w:t xml:space="preserve">º </w:t>
      </w:r>
      <w:r w:rsidRPr="00CD6BFD">
        <w:rPr>
          <w:rFonts w:eastAsia="Calibri"/>
        </w:rPr>
        <w:t>As despesas com a execução da presente lei correrão por conta das</w:t>
      </w:r>
      <w:r>
        <w:rPr>
          <w:rFonts w:eastAsia="Calibri"/>
        </w:rPr>
        <w:t xml:space="preserve"> </w:t>
      </w:r>
      <w:r w:rsidRPr="00CD6BFD">
        <w:rPr>
          <w:rFonts w:eastAsia="Calibri"/>
        </w:rPr>
        <w:t>dotações próprias do orçamento.</w:t>
      </w:r>
    </w:p>
    <w:p w14:paraId="4312D751" w14:textId="77777777" w:rsidR="00CD6BFD" w:rsidRPr="00CD6BFD" w:rsidRDefault="00CD6BFD" w:rsidP="00CD6BFD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A3D6254" w14:textId="00B98B44" w:rsidR="00AB6F77" w:rsidRDefault="00CD6BFD" w:rsidP="00CD6BFD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CD6BFD">
        <w:rPr>
          <w:rFonts w:eastAsia="Calibri"/>
          <w:b/>
          <w:bCs/>
        </w:rPr>
        <w:t xml:space="preserve">Art. 4º </w:t>
      </w:r>
      <w:r w:rsidRPr="00CD6BFD">
        <w:rPr>
          <w:rFonts w:eastAsia="Calibri"/>
        </w:rPr>
        <w:t>Esta lei entrará em vigor na data de sua publicação.</w:t>
      </w:r>
    </w:p>
    <w:p w14:paraId="55E0B021" w14:textId="77777777" w:rsidR="00CD6BFD" w:rsidRDefault="00CD6BFD" w:rsidP="00CD6BFD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2928ED1" w14:textId="77777777" w:rsidR="00CD6BFD" w:rsidRPr="00F50593" w:rsidRDefault="00CD6BFD" w:rsidP="00CD6BFD">
      <w:pPr>
        <w:autoSpaceDE w:val="0"/>
        <w:autoSpaceDN w:val="0"/>
        <w:adjustRightInd w:val="0"/>
        <w:jc w:val="both"/>
      </w:pPr>
    </w:p>
    <w:p w14:paraId="410D92DE" w14:textId="7D73A9B6" w:rsidR="00AB2683" w:rsidRPr="003711EC" w:rsidRDefault="003711EC" w:rsidP="003711EC">
      <w:pPr>
        <w:ind w:firstLine="4502"/>
        <w:jc w:val="both"/>
      </w:pPr>
      <w:r w:rsidRPr="003711EC">
        <w:rPr>
          <w:b/>
          <w:bCs/>
        </w:rPr>
        <w:t>PREFEITURA MUNICIPAL DE MOG</w:t>
      </w:r>
      <w:r>
        <w:rPr>
          <w:b/>
          <w:bCs/>
        </w:rPr>
        <w:t>I</w:t>
      </w:r>
      <w:r w:rsidRPr="003711EC">
        <w:rPr>
          <w:b/>
          <w:bCs/>
        </w:rPr>
        <w:t xml:space="preserve"> DAS CRUZES, </w:t>
      </w:r>
      <w:r w:rsidR="00412CE0">
        <w:t>22</w:t>
      </w:r>
      <w:r w:rsidRPr="003711EC">
        <w:t xml:space="preserve"> de dezembro de 2025, 465º da Fundação da Cidade de Mogi das Cruzes.</w:t>
      </w:r>
    </w:p>
    <w:p w14:paraId="1B24EB08" w14:textId="77777777" w:rsidR="00D44B54" w:rsidRDefault="00D44B54" w:rsidP="00DE7C59">
      <w:pPr>
        <w:ind w:firstLine="4502"/>
        <w:jc w:val="both"/>
      </w:pPr>
    </w:p>
    <w:p w14:paraId="36310E06" w14:textId="77777777" w:rsidR="003711EC" w:rsidRDefault="003711EC" w:rsidP="00DE7C59">
      <w:pPr>
        <w:ind w:firstLine="4502"/>
        <w:jc w:val="both"/>
      </w:pPr>
    </w:p>
    <w:p w14:paraId="4471DD3F" w14:textId="34C94535" w:rsidR="003711EC" w:rsidRPr="003711EC" w:rsidRDefault="003711EC" w:rsidP="003711EC">
      <w:pPr>
        <w:jc w:val="center"/>
      </w:pPr>
      <w:r w:rsidRPr="003711EC">
        <w:t>MARA PICCOLOMINI BERTAIOLLI</w:t>
      </w:r>
    </w:p>
    <w:p w14:paraId="659654A7" w14:textId="5F4189FC" w:rsidR="006C488A" w:rsidRDefault="003711EC" w:rsidP="003711EC">
      <w:pPr>
        <w:jc w:val="center"/>
      </w:pPr>
      <w:r w:rsidRPr="003711EC">
        <w:t>Prefeita de Mogi das Cruzes</w:t>
      </w:r>
    </w:p>
    <w:p w14:paraId="56E21E8D" w14:textId="77777777" w:rsidR="003711EC" w:rsidRDefault="003711EC" w:rsidP="003711EC">
      <w:pPr>
        <w:jc w:val="center"/>
      </w:pPr>
    </w:p>
    <w:p w14:paraId="3D1220F7" w14:textId="77777777" w:rsidR="00AB6F77" w:rsidRDefault="00AB6F77" w:rsidP="003711EC">
      <w:pPr>
        <w:jc w:val="center"/>
      </w:pPr>
    </w:p>
    <w:p w14:paraId="0EABCE35" w14:textId="4297E5A9" w:rsidR="003711EC" w:rsidRDefault="003711EC" w:rsidP="003711EC">
      <w:pPr>
        <w:jc w:val="center"/>
      </w:pPr>
      <w:r>
        <w:t>NEUSA AIKO HANADA MARIAVA</w:t>
      </w:r>
    </w:p>
    <w:p w14:paraId="69E201E2" w14:textId="43738018" w:rsidR="003711EC" w:rsidRDefault="003711EC" w:rsidP="003711EC">
      <w:pPr>
        <w:jc w:val="center"/>
      </w:pPr>
      <w:r>
        <w:t>Chefe de Gabinete da Prefeita</w:t>
      </w:r>
    </w:p>
    <w:p w14:paraId="199C47A1" w14:textId="77777777" w:rsidR="003711EC" w:rsidRDefault="003711EC" w:rsidP="003711EC">
      <w:pPr>
        <w:jc w:val="center"/>
      </w:pPr>
    </w:p>
    <w:p w14:paraId="72E9B3F9" w14:textId="77777777" w:rsidR="003711EC" w:rsidRDefault="003711EC" w:rsidP="003711EC">
      <w:pPr>
        <w:jc w:val="center"/>
      </w:pPr>
    </w:p>
    <w:p w14:paraId="637F0159" w14:textId="732EA705" w:rsidR="003711EC" w:rsidRDefault="003711EC" w:rsidP="003711EC">
      <w:pPr>
        <w:jc w:val="center"/>
      </w:pPr>
      <w:r>
        <w:t>GUILHERME LUIZ SEVER CARVALHO</w:t>
      </w:r>
    </w:p>
    <w:p w14:paraId="7005F830" w14:textId="28C6A165" w:rsidR="003711EC" w:rsidRDefault="00120134" w:rsidP="003711EC">
      <w:pPr>
        <w:jc w:val="center"/>
      </w:pPr>
      <w:r>
        <w:t>Secretário</w:t>
      </w:r>
      <w:r w:rsidR="003711EC">
        <w:t xml:space="preserve"> de Governo e Transparência</w:t>
      </w:r>
    </w:p>
    <w:p w14:paraId="434B07A4" w14:textId="77777777" w:rsidR="003711EC" w:rsidRDefault="003711EC" w:rsidP="003711EC">
      <w:pPr>
        <w:jc w:val="center"/>
      </w:pPr>
    </w:p>
    <w:p w14:paraId="3975FD13" w14:textId="77777777" w:rsidR="00AB6F77" w:rsidRDefault="00AB6F77" w:rsidP="003711EC">
      <w:pPr>
        <w:jc w:val="center"/>
      </w:pPr>
    </w:p>
    <w:p w14:paraId="7B443807" w14:textId="621626B8" w:rsidR="003711EC" w:rsidRDefault="00CD6BFD" w:rsidP="003711EC">
      <w:pPr>
        <w:jc w:val="center"/>
      </w:pPr>
      <w:r>
        <w:t>DARLY APARECIDA DE CARVALHO</w:t>
      </w:r>
    </w:p>
    <w:p w14:paraId="51CB88EF" w14:textId="78BE6ABA" w:rsidR="003711EC" w:rsidRDefault="003711EC" w:rsidP="003711EC">
      <w:pPr>
        <w:jc w:val="center"/>
      </w:pPr>
      <w:r>
        <w:t>Secretári</w:t>
      </w:r>
      <w:r w:rsidR="009A38EE">
        <w:t xml:space="preserve">a de </w:t>
      </w:r>
      <w:r w:rsidR="00CD6BFD">
        <w:t>Educação</w:t>
      </w:r>
    </w:p>
    <w:p w14:paraId="08CB37FD" w14:textId="1F8BD087" w:rsidR="003711EC" w:rsidRDefault="003711EC" w:rsidP="003711EC">
      <w:pPr>
        <w:jc w:val="center"/>
      </w:pPr>
      <w:r>
        <w:lastRenderedPageBreak/>
        <w:t xml:space="preserve"> </w:t>
      </w:r>
    </w:p>
    <w:p w14:paraId="31086DEB" w14:textId="77777777" w:rsidR="00E5796E" w:rsidRDefault="00E5796E" w:rsidP="00647890">
      <w:pPr>
        <w:jc w:val="center"/>
      </w:pPr>
    </w:p>
    <w:p w14:paraId="02680636" w14:textId="7D8785EC" w:rsidR="00AB2683" w:rsidRPr="003711EC" w:rsidRDefault="0016467A" w:rsidP="003711EC">
      <w:pPr>
        <w:ind w:firstLine="4502"/>
        <w:jc w:val="both"/>
      </w:pPr>
      <w:r w:rsidRPr="003711EC">
        <w:t>Registrad</w:t>
      </w:r>
      <w:r w:rsidR="00AD2261" w:rsidRPr="003711EC">
        <w:t>o</w:t>
      </w:r>
      <w:r w:rsidRPr="003711EC">
        <w:t xml:space="preserve"> na Secretaria </w:t>
      </w:r>
      <w:r w:rsidR="003711EC" w:rsidRPr="003711EC">
        <w:t>de Governo e Transparência - Departamento de Gestão Governamental. Acesso público pelo site: wvvw.mogidascruzes.sp.gov.br</w:t>
      </w:r>
    </w:p>
    <w:p w14:paraId="2D08AB28" w14:textId="77777777" w:rsidR="00D44B54" w:rsidRDefault="00D44B54" w:rsidP="00AB2683">
      <w:pPr>
        <w:ind w:firstLine="4502"/>
        <w:jc w:val="both"/>
      </w:pPr>
    </w:p>
    <w:p w14:paraId="2456F6A3" w14:textId="77777777" w:rsidR="00AB2683" w:rsidRDefault="00AB2683" w:rsidP="003B4EA3">
      <w:pPr>
        <w:jc w:val="both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3"/>
  </w:num>
  <w:num w:numId="2" w16cid:durableId="19285129">
    <w:abstractNumId w:val="29"/>
  </w:num>
  <w:num w:numId="3" w16cid:durableId="2132476796">
    <w:abstractNumId w:val="28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6"/>
  </w:num>
  <w:num w:numId="7" w16cid:durableId="813958640">
    <w:abstractNumId w:val="9"/>
  </w:num>
  <w:num w:numId="8" w16cid:durableId="1919515836">
    <w:abstractNumId w:val="7"/>
  </w:num>
  <w:num w:numId="9" w16cid:durableId="2709253">
    <w:abstractNumId w:val="11"/>
  </w:num>
  <w:num w:numId="10" w16cid:durableId="767428045">
    <w:abstractNumId w:val="13"/>
  </w:num>
  <w:num w:numId="11" w16cid:durableId="963194284">
    <w:abstractNumId w:val="23"/>
  </w:num>
  <w:num w:numId="12" w16cid:durableId="1358314292">
    <w:abstractNumId w:val="26"/>
  </w:num>
  <w:num w:numId="13" w16cid:durableId="1755739556">
    <w:abstractNumId w:val="27"/>
  </w:num>
  <w:num w:numId="14" w16cid:durableId="1815216469">
    <w:abstractNumId w:val="6"/>
  </w:num>
  <w:num w:numId="15" w16cid:durableId="1335961823">
    <w:abstractNumId w:val="14"/>
  </w:num>
  <w:num w:numId="16" w16cid:durableId="757480631">
    <w:abstractNumId w:val="5"/>
  </w:num>
  <w:num w:numId="17" w16cid:durableId="1876697588">
    <w:abstractNumId w:val="4"/>
  </w:num>
  <w:num w:numId="18" w16cid:durableId="351345205">
    <w:abstractNumId w:val="24"/>
  </w:num>
  <w:num w:numId="19" w16cid:durableId="629243296">
    <w:abstractNumId w:val="10"/>
  </w:num>
  <w:num w:numId="20" w16cid:durableId="144863557">
    <w:abstractNumId w:val="22"/>
  </w:num>
  <w:num w:numId="21" w16cid:durableId="631328343">
    <w:abstractNumId w:val="19"/>
  </w:num>
  <w:num w:numId="22" w16cid:durableId="1829710562">
    <w:abstractNumId w:val="30"/>
  </w:num>
  <w:num w:numId="23" w16cid:durableId="324020035">
    <w:abstractNumId w:val="0"/>
  </w:num>
  <w:num w:numId="24" w16cid:durableId="841508973">
    <w:abstractNumId w:val="1"/>
  </w:num>
  <w:num w:numId="25" w16cid:durableId="1868833164">
    <w:abstractNumId w:val="21"/>
  </w:num>
  <w:num w:numId="26" w16cid:durableId="64887219">
    <w:abstractNumId w:val="31"/>
  </w:num>
  <w:num w:numId="27" w16cid:durableId="958679697">
    <w:abstractNumId w:val="17"/>
  </w:num>
  <w:num w:numId="28" w16cid:durableId="494566161">
    <w:abstractNumId w:val="25"/>
  </w:num>
  <w:num w:numId="29" w16cid:durableId="222495992">
    <w:abstractNumId w:val="15"/>
  </w:num>
  <w:num w:numId="30" w16cid:durableId="666009595">
    <w:abstractNumId w:val="8"/>
  </w:num>
  <w:num w:numId="31" w16cid:durableId="129369324">
    <w:abstractNumId w:val="12"/>
  </w:num>
  <w:num w:numId="32" w16cid:durableId="515272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3603"/>
    <w:rsid w:val="00003A8A"/>
    <w:rsid w:val="00005425"/>
    <w:rsid w:val="00006AAC"/>
    <w:rsid w:val="00010BD6"/>
    <w:rsid w:val="00012698"/>
    <w:rsid w:val="0001568A"/>
    <w:rsid w:val="00021341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529B"/>
    <w:rsid w:val="0003542D"/>
    <w:rsid w:val="00035987"/>
    <w:rsid w:val="00036CDB"/>
    <w:rsid w:val="000404F8"/>
    <w:rsid w:val="00042198"/>
    <w:rsid w:val="00042B0E"/>
    <w:rsid w:val="000436F1"/>
    <w:rsid w:val="0004426C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1698"/>
    <w:rsid w:val="000E31F5"/>
    <w:rsid w:val="000E6AC5"/>
    <w:rsid w:val="000E7A9A"/>
    <w:rsid w:val="000F2DA8"/>
    <w:rsid w:val="000F35F4"/>
    <w:rsid w:val="000F3F46"/>
    <w:rsid w:val="000F4134"/>
    <w:rsid w:val="000F77A4"/>
    <w:rsid w:val="000F7E37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134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4CDA"/>
    <w:rsid w:val="001854C8"/>
    <w:rsid w:val="0019372B"/>
    <w:rsid w:val="0019406A"/>
    <w:rsid w:val="00194490"/>
    <w:rsid w:val="00195A28"/>
    <w:rsid w:val="00197D17"/>
    <w:rsid w:val="001A0628"/>
    <w:rsid w:val="001A24C9"/>
    <w:rsid w:val="001A31A2"/>
    <w:rsid w:val="001A32CB"/>
    <w:rsid w:val="001A54C9"/>
    <w:rsid w:val="001A561B"/>
    <w:rsid w:val="001A6BD8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694"/>
    <w:rsid w:val="00206D06"/>
    <w:rsid w:val="002100DC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412A"/>
    <w:rsid w:val="0023059F"/>
    <w:rsid w:val="00235BB1"/>
    <w:rsid w:val="00237A00"/>
    <w:rsid w:val="00241C2B"/>
    <w:rsid w:val="00243173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11EC"/>
    <w:rsid w:val="003747D2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8B4"/>
    <w:rsid w:val="00394C12"/>
    <w:rsid w:val="00395132"/>
    <w:rsid w:val="00396EB7"/>
    <w:rsid w:val="003A42E6"/>
    <w:rsid w:val="003A4437"/>
    <w:rsid w:val="003A4E4F"/>
    <w:rsid w:val="003A6230"/>
    <w:rsid w:val="003B00E1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E086F"/>
    <w:rsid w:val="003E34E1"/>
    <w:rsid w:val="003E351C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0D9"/>
    <w:rsid w:val="00410CB8"/>
    <w:rsid w:val="0041122B"/>
    <w:rsid w:val="00412CE0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70D62"/>
    <w:rsid w:val="00470DDD"/>
    <w:rsid w:val="00472D48"/>
    <w:rsid w:val="004746DE"/>
    <w:rsid w:val="00474806"/>
    <w:rsid w:val="00476D3D"/>
    <w:rsid w:val="004808B2"/>
    <w:rsid w:val="0048122B"/>
    <w:rsid w:val="0048143B"/>
    <w:rsid w:val="00482A69"/>
    <w:rsid w:val="00483AA3"/>
    <w:rsid w:val="00487A09"/>
    <w:rsid w:val="00490027"/>
    <w:rsid w:val="00493770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1489"/>
    <w:rsid w:val="00503118"/>
    <w:rsid w:val="00506273"/>
    <w:rsid w:val="0050738C"/>
    <w:rsid w:val="00511C09"/>
    <w:rsid w:val="005138CB"/>
    <w:rsid w:val="00516B6C"/>
    <w:rsid w:val="00521083"/>
    <w:rsid w:val="00526AD4"/>
    <w:rsid w:val="00530078"/>
    <w:rsid w:val="00532CBE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678"/>
    <w:rsid w:val="00555770"/>
    <w:rsid w:val="005612CF"/>
    <w:rsid w:val="00561779"/>
    <w:rsid w:val="0056242C"/>
    <w:rsid w:val="00563471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45A1"/>
    <w:rsid w:val="005D6025"/>
    <w:rsid w:val="005D72F2"/>
    <w:rsid w:val="005D764B"/>
    <w:rsid w:val="005E0BFB"/>
    <w:rsid w:val="005E411A"/>
    <w:rsid w:val="005E66D2"/>
    <w:rsid w:val="005E68F2"/>
    <w:rsid w:val="005F1884"/>
    <w:rsid w:val="006011E5"/>
    <w:rsid w:val="00601412"/>
    <w:rsid w:val="006016AA"/>
    <w:rsid w:val="006023D6"/>
    <w:rsid w:val="006039D6"/>
    <w:rsid w:val="00603FE2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36EB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2018"/>
    <w:rsid w:val="006E2AAD"/>
    <w:rsid w:val="006E3CBB"/>
    <w:rsid w:val="006E4217"/>
    <w:rsid w:val="006E4DE2"/>
    <w:rsid w:val="006E5CCF"/>
    <w:rsid w:val="006E6469"/>
    <w:rsid w:val="006F1407"/>
    <w:rsid w:val="006F1D89"/>
    <w:rsid w:val="006F4934"/>
    <w:rsid w:val="006F4CE9"/>
    <w:rsid w:val="006F545A"/>
    <w:rsid w:val="006F5A2B"/>
    <w:rsid w:val="0070118C"/>
    <w:rsid w:val="0070281A"/>
    <w:rsid w:val="00702858"/>
    <w:rsid w:val="0070707B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DB8"/>
    <w:rsid w:val="007168A2"/>
    <w:rsid w:val="007205B4"/>
    <w:rsid w:val="007219E9"/>
    <w:rsid w:val="0072204B"/>
    <w:rsid w:val="00723058"/>
    <w:rsid w:val="00733107"/>
    <w:rsid w:val="007412BC"/>
    <w:rsid w:val="007417AC"/>
    <w:rsid w:val="00741EEF"/>
    <w:rsid w:val="007434A1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3CB5"/>
    <w:rsid w:val="007940A5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5AB8"/>
    <w:rsid w:val="007E6F5F"/>
    <w:rsid w:val="007F069D"/>
    <w:rsid w:val="007F76D1"/>
    <w:rsid w:val="008024AC"/>
    <w:rsid w:val="00802CCB"/>
    <w:rsid w:val="0081014D"/>
    <w:rsid w:val="00811F20"/>
    <w:rsid w:val="008120B6"/>
    <w:rsid w:val="00813268"/>
    <w:rsid w:val="0081673B"/>
    <w:rsid w:val="0082140E"/>
    <w:rsid w:val="00822FE4"/>
    <w:rsid w:val="0082626C"/>
    <w:rsid w:val="00826BF7"/>
    <w:rsid w:val="00826D6C"/>
    <w:rsid w:val="008277E1"/>
    <w:rsid w:val="0083090E"/>
    <w:rsid w:val="00831378"/>
    <w:rsid w:val="008315FF"/>
    <w:rsid w:val="00832BA9"/>
    <w:rsid w:val="0083356E"/>
    <w:rsid w:val="00834E5E"/>
    <w:rsid w:val="0083578D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8D7"/>
    <w:rsid w:val="00877EC4"/>
    <w:rsid w:val="00880414"/>
    <w:rsid w:val="0088513B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32A6"/>
    <w:rsid w:val="008A34F0"/>
    <w:rsid w:val="008A7BFD"/>
    <w:rsid w:val="008B164C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FFC"/>
    <w:rsid w:val="00946E1C"/>
    <w:rsid w:val="00951D0C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5008"/>
    <w:rsid w:val="00997858"/>
    <w:rsid w:val="009A0135"/>
    <w:rsid w:val="009A1888"/>
    <w:rsid w:val="009A38EE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07B"/>
    <w:rsid w:val="00AB4979"/>
    <w:rsid w:val="00AB6AE8"/>
    <w:rsid w:val="00AB6F77"/>
    <w:rsid w:val="00AC0543"/>
    <w:rsid w:val="00AC15E9"/>
    <w:rsid w:val="00AC162F"/>
    <w:rsid w:val="00AC172B"/>
    <w:rsid w:val="00AC23F6"/>
    <w:rsid w:val="00AC26B7"/>
    <w:rsid w:val="00AC41DC"/>
    <w:rsid w:val="00AC745A"/>
    <w:rsid w:val="00AD2261"/>
    <w:rsid w:val="00AD5C4E"/>
    <w:rsid w:val="00AD699E"/>
    <w:rsid w:val="00AD744C"/>
    <w:rsid w:val="00AD7B74"/>
    <w:rsid w:val="00AE1E15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1373"/>
    <w:rsid w:val="00B3227D"/>
    <w:rsid w:val="00B324C9"/>
    <w:rsid w:val="00B33659"/>
    <w:rsid w:val="00B34C1D"/>
    <w:rsid w:val="00B35E25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2A10"/>
    <w:rsid w:val="00BB4CF7"/>
    <w:rsid w:val="00BC0296"/>
    <w:rsid w:val="00BC237D"/>
    <w:rsid w:val="00BC3A7D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4B24"/>
    <w:rsid w:val="00C067AF"/>
    <w:rsid w:val="00C0709F"/>
    <w:rsid w:val="00C11F02"/>
    <w:rsid w:val="00C14592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6158"/>
    <w:rsid w:val="00C97EB5"/>
    <w:rsid w:val="00CA0955"/>
    <w:rsid w:val="00CA2015"/>
    <w:rsid w:val="00CA222A"/>
    <w:rsid w:val="00CA2F62"/>
    <w:rsid w:val="00CA308D"/>
    <w:rsid w:val="00CA3823"/>
    <w:rsid w:val="00CA4DB2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621E"/>
    <w:rsid w:val="00CC6844"/>
    <w:rsid w:val="00CD0769"/>
    <w:rsid w:val="00CD2AAA"/>
    <w:rsid w:val="00CD6062"/>
    <w:rsid w:val="00CD66BE"/>
    <w:rsid w:val="00CD6BFD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1C36"/>
    <w:rsid w:val="00CF2A61"/>
    <w:rsid w:val="00CF3024"/>
    <w:rsid w:val="00CF7055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60A50"/>
    <w:rsid w:val="00D63860"/>
    <w:rsid w:val="00D6620A"/>
    <w:rsid w:val="00D67B96"/>
    <w:rsid w:val="00D70B86"/>
    <w:rsid w:val="00D72553"/>
    <w:rsid w:val="00D731C3"/>
    <w:rsid w:val="00D76CE0"/>
    <w:rsid w:val="00D77E83"/>
    <w:rsid w:val="00D80D83"/>
    <w:rsid w:val="00D85048"/>
    <w:rsid w:val="00D8733A"/>
    <w:rsid w:val="00D910E9"/>
    <w:rsid w:val="00D913B9"/>
    <w:rsid w:val="00D91728"/>
    <w:rsid w:val="00D92CA6"/>
    <w:rsid w:val="00D94404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BCC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075C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1A20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D0973"/>
    <w:rsid w:val="00ED371D"/>
    <w:rsid w:val="00ED43FE"/>
    <w:rsid w:val="00ED488F"/>
    <w:rsid w:val="00ED6DC3"/>
    <w:rsid w:val="00ED79FA"/>
    <w:rsid w:val="00EE0C78"/>
    <w:rsid w:val="00EE1902"/>
    <w:rsid w:val="00EE2973"/>
    <w:rsid w:val="00EE2E27"/>
    <w:rsid w:val="00EE38EC"/>
    <w:rsid w:val="00EE5992"/>
    <w:rsid w:val="00EE63C3"/>
    <w:rsid w:val="00EE6CA1"/>
    <w:rsid w:val="00EE7902"/>
    <w:rsid w:val="00EE7946"/>
    <w:rsid w:val="00EF08FC"/>
    <w:rsid w:val="00EF438C"/>
    <w:rsid w:val="00EF549A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0593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1176"/>
    <w:rsid w:val="00F912CB"/>
    <w:rsid w:val="00F91594"/>
    <w:rsid w:val="00F92465"/>
    <w:rsid w:val="00F9664C"/>
    <w:rsid w:val="00F9763B"/>
    <w:rsid w:val="00FA128C"/>
    <w:rsid w:val="00FA1A40"/>
    <w:rsid w:val="00FA27AB"/>
    <w:rsid w:val="00FA6956"/>
    <w:rsid w:val="00FB0046"/>
    <w:rsid w:val="00FB00D9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7</cp:revision>
  <dcterms:created xsi:type="dcterms:W3CDTF">2026-01-26T20:16:00Z</dcterms:created>
  <dcterms:modified xsi:type="dcterms:W3CDTF">2026-01-28T14:40:00Z</dcterms:modified>
</cp:coreProperties>
</file>