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665F0A8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1B764A">
        <w:rPr>
          <w:b/>
          <w:bCs/>
        </w:rPr>
        <w:t>3</w:t>
      </w:r>
      <w:r w:rsidR="00EC081A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C081A">
        <w:rPr>
          <w:b/>
          <w:bCs/>
        </w:rPr>
        <w:t>30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77D25E9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E74696">
        <w:rPr>
          <w:rFonts w:eastAsia="Calibri"/>
        </w:rPr>
        <w:t xml:space="preserve">ispõe </w:t>
      </w:r>
      <w:r w:rsidR="00A94BA3">
        <w:rPr>
          <w:rFonts w:eastAsia="Calibri"/>
        </w:rPr>
        <w:t xml:space="preserve">sobre </w:t>
      </w:r>
      <w:r w:rsidR="00EC081A">
        <w:rPr>
          <w:rFonts w:eastAsia="Calibri"/>
        </w:rPr>
        <w:t xml:space="preserve">a instituição do </w:t>
      </w:r>
      <w:r w:rsidR="00390585">
        <w:rPr>
          <w:rFonts w:eastAsia="Calibri"/>
        </w:rPr>
        <w:t>diagnóstico</w:t>
      </w:r>
      <w:r w:rsidR="00EC081A">
        <w:rPr>
          <w:rFonts w:eastAsia="Calibri"/>
        </w:rPr>
        <w:t xml:space="preserve"> e o tratamento da Dislexia e do Transtorno do Déficit de Atenção com Hiperatividade (TDHA) na Educação Básica.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proofErr w:type="gramStart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proofErr w:type="gramEnd"/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53601C54" w14:textId="25204ECF" w:rsidR="00EC081A" w:rsidRPr="00EC081A" w:rsidRDefault="00EC081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1º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Fica instituído o Programa de Diagnóstico e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Tratamento de Estudantes da Rede Municipal de Ensino com Dislexia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e Transtorno do Déficit de Atenção com Hiperatividade (TDAH).</w:t>
      </w:r>
    </w:p>
    <w:p w14:paraId="6FF856A1" w14:textId="77777777" w:rsidR="00EC081A" w:rsidRDefault="00EC081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465C230" w14:textId="0E92EF66" w:rsidR="00EC081A" w:rsidRPr="00EC081A" w:rsidRDefault="00EC081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EC081A">
        <w:rPr>
          <w:rFonts w:eastAsia="Calibri"/>
        </w:rPr>
        <w:t xml:space="preserve"> O diagnóstico e o tratamento de que trata o artigo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1° devem ocorrer por meio de equipes multidisciplinares, da qual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participarão, entre outros, educadores, psicólogos,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psicopedagogos, médicos e fonoaudiólogos.</w:t>
      </w:r>
    </w:p>
    <w:p w14:paraId="3E3A3B9C" w14:textId="77777777" w:rsidR="00EC081A" w:rsidRDefault="00EC081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9BA596" w14:textId="11D2179D" w:rsidR="00EC081A" w:rsidRPr="00EC081A" w:rsidRDefault="00EC081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3º</w:t>
      </w:r>
      <w:r w:rsidRPr="00EC081A">
        <w:rPr>
          <w:rFonts w:eastAsia="Calibri"/>
        </w:rPr>
        <w:t xml:space="preserve"> As escolas da Rede Municipal de Educação devem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assegurar às crianças e aos adolescentes com dislexia e TDAH o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acesso aos recursos didáticos adequados ao desenvolvimento de sua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aprendizagem.</w:t>
      </w:r>
    </w:p>
    <w:p w14:paraId="1A364FDE" w14:textId="77777777" w:rsidR="00EC081A" w:rsidRDefault="00EC081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36E188" w14:textId="26FF7117" w:rsidR="00EC081A" w:rsidRPr="00EC081A" w:rsidRDefault="00EC081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4º</w:t>
      </w:r>
      <w:r w:rsidRPr="00EC081A">
        <w:rPr>
          <w:rFonts w:eastAsia="Calibri"/>
        </w:rPr>
        <w:t xml:space="preserve"> Os sistemas de ensino devem garantir aos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professores de educação básica, cursos sobre os diagnósticos e o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tratamento da dislexia e do TDAH, de forma a facilitar o trabalho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da equipe multidisciplinar de que trata o artigo 2° da presente</w:t>
      </w:r>
      <w:r>
        <w:rPr>
          <w:rFonts w:eastAsia="Calibri"/>
        </w:rPr>
        <w:t xml:space="preserve"> </w:t>
      </w:r>
      <w:r w:rsidRPr="00EC081A">
        <w:rPr>
          <w:rFonts w:eastAsia="Calibri"/>
        </w:rPr>
        <w:t>Lei.</w:t>
      </w:r>
    </w:p>
    <w:p w14:paraId="5DFCF394" w14:textId="77777777" w:rsidR="00EC081A" w:rsidRDefault="00EC081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85C55E" w14:textId="6BA83C3A" w:rsidR="00EC081A" w:rsidRPr="00EC081A" w:rsidRDefault="00EC081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5</w:t>
      </w:r>
      <w:r w:rsidRPr="00B8726A">
        <w:rPr>
          <w:rFonts w:eastAsia="Calibri"/>
          <w:b/>
          <w:bCs/>
        </w:rPr>
        <w:t>º</w:t>
      </w:r>
      <w:r w:rsidRPr="00EC081A">
        <w:rPr>
          <w:rFonts w:eastAsia="Calibri"/>
        </w:rPr>
        <w:t xml:space="preserve"> As despesas</w:t>
      </w:r>
      <w:r>
        <w:rPr>
          <w:rFonts w:eastAsia="Calibri"/>
        </w:rPr>
        <w:t xml:space="preserve"> </w:t>
      </w:r>
      <w:r w:rsidR="00B8726A">
        <w:rPr>
          <w:rFonts w:eastAsia="Calibri"/>
        </w:rPr>
        <w:t>decorrentes da execução desta lei correrão por conta de dotações orçamentárias próprias, suplementadas se necessário.</w:t>
      </w:r>
    </w:p>
    <w:p w14:paraId="2382D059" w14:textId="77777777" w:rsidR="00B8726A" w:rsidRDefault="00B8726A" w:rsidP="00EC08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249FB1DC" w:rsidR="00753A3C" w:rsidRPr="00EC081A" w:rsidRDefault="00EC081A" w:rsidP="00EC081A">
      <w:pPr>
        <w:autoSpaceDE w:val="0"/>
        <w:autoSpaceDN w:val="0"/>
        <w:adjustRightInd w:val="0"/>
        <w:ind w:firstLine="4502"/>
        <w:jc w:val="both"/>
      </w:pPr>
      <w:r w:rsidRPr="00B8726A">
        <w:rPr>
          <w:rFonts w:eastAsia="Calibri"/>
          <w:b/>
          <w:bCs/>
        </w:rPr>
        <w:t>Art. 6</w:t>
      </w:r>
      <w:r w:rsidR="00B8726A" w:rsidRPr="00B8726A">
        <w:rPr>
          <w:rFonts w:eastAsia="Calibri"/>
          <w:b/>
          <w:bCs/>
        </w:rPr>
        <w:t>º</w:t>
      </w:r>
      <w:r w:rsidR="00B8726A">
        <w:rPr>
          <w:rFonts w:eastAsia="Calibri"/>
        </w:rPr>
        <w:t xml:space="preserve"> </w:t>
      </w:r>
      <w:r w:rsidRPr="00EC081A">
        <w:rPr>
          <w:rFonts w:eastAsia="Calibri"/>
        </w:rPr>
        <w:t>Esta Lei entra em vigor na data de sua publicação.</w:t>
      </w:r>
    </w:p>
    <w:p w14:paraId="335AB090" w14:textId="789A0D6C" w:rsidR="004E223D" w:rsidRDefault="004E223D" w:rsidP="00AE39DF">
      <w:pPr>
        <w:autoSpaceDE w:val="0"/>
        <w:autoSpaceDN w:val="0"/>
        <w:adjustRightInd w:val="0"/>
        <w:jc w:val="both"/>
      </w:pPr>
    </w:p>
    <w:p w14:paraId="66DA9E0E" w14:textId="77777777" w:rsidR="00B8726A" w:rsidRDefault="00B8726A" w:rsidP="00AE39DF">
      <w:pPr>
        <w:autoSpaceDE w:val="0"/>
        <w:autoSpaceDN w:val="0"/>
        <w:adjustRightInd w:val="0"/>
        <w:jc w:val="both"/>
      </w:pPr>
    </w:p>
    <w:p w14:paraId="1D46EEDA" w14:textId="1721483B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B8726A">
        <w:t>30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C0FD24D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 xml:space="preserve">Legislativa da Câmara Municipal de Mogi das Cruzes, em </w:t>
      </w:r>
      <w:r w:rsidR="00B8726A">
        <w:t xml:space="preserve">30 </w:t>
      </w:r>
      <w:r w:rsidR="006C488A">
        <w:t>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lastRenderedPageBreak/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18D325D1" w:rsidR="006C488A" w:rsidRDefault="006C488A" w:rsidP="006C488A">
      <w:pPr>
        <w:jc w:val="center"/>
      </w:pPr>
      <w:r>
        <w:t>(Autoria do Projeto: Vereador</w:t>
      </w:r>
      <w:r w:rsidR="00E74696">
        <w:t xml:space="preserve"> </w:t>
      </w:r>
      <w:r w:rsidR="00B8726A">
        <w:t>Otto Fábio Flores de Resende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0585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67065"/>
    <w:rsid w:val="00B70DA3"/>
    <w:rsid w:val="00B72D47"/>
    <w:rsid w:val="00B72D51"/>
    <w:rsid w:val="00B82E59"/>
    <w:rsid w:val="00B835DC"/>
    <w:rsid w:val="00B83EF4"/>
    <w:rsid w:val="00B84DAE"/>
    <w:rsid w:val="00B86FA5"/>
    <w:rsid w:val="00B8726A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081A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2025-08-18T19:50:00Z</dcterms:created>
  <dcterms:modified xsi:type="dcterms:W3CDTF">2025-08-18T20:55:00Z</dcterms:modified>
</cp:coreProperties>
</file>