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3A237530" w:rsidR="003B6DE2" w:rsidRDefault="003B6DE2" w:rsidP="00B84D9F">
      <w:pPr>
        <w:jc w:val="center"/>
        <w:rPr>
          <w:b/>
          <w:bCs/>
        </w:rPr>
      </w:pPr>
      <w:r>
        <w:rPr>
          <w:b/>
          <w:bCs/>
        </w:rPr>
        <w:t xml:space="preserve">LEI </w:t>
      </w:r>
      <w:r w:rsidR="00A3430D">
        <w:rPr>
          <w:b/>
          <w:bCs/>
        </w:rPr>
        <w:t xml:space="preserve">COMPLEMENTAR </w:t>
      </w:r>
      <w:r>
        <w:rPr>
          <w:b/>
          <w:bCs/>
        </w:rPr>
        <w:t xml:space="preserve">Nº </w:t>
      </w:r>
      <w:r w:rsidR="006D1B7F">
        <w:rPr>
          <w:b/>
          <w:bCs/>
        </w:rPr>
        <w:t>20</w:t>
      </w:r>
      <w:r w:rsidR="00D416F3">
        <w:rPr>
          <w:b/>
          <w:bCs/>
        </w:rPr>
        <w:t>3</w:t>
      </w:r>
      <w:r>
        <w:rPr>
          <w:b/>
          <w:bCs/>
        </w:rPr>
        <w:t xml:space="preserve">, DE </w:t>
      </w:r>
      <w:r w:rsidR="006D1B7F">
        <w:rPr>
          <w:b/>
          <w:bCs/>
        </w:rPr>
        <w:t>2</w:t>
      </w:r>
      <w:r w:rsidR="00D416F3">
        <w:rPr>
          <w:b/>
          <w:bCs/>
        </w:rPr>
        <w:t>6</w:t>
      </w:r>
      <w:r w:rsidR="009F3AD7">
        <w:rPr>
          <w:b/>
          <w:bCs/>
        </w:rPr>
        <w:t xml:space="preserve"> </w:t>
      </w:r>
      <w:r>
        <w:rPr>
          <w:b/>
          <w:bCs/>
        </w:rPr>
        <w:t xml:space="preserve">DE </w:t>
      </w:r>
      <w:r w:rsidR="00D416F3">
        <w:rPr>
          <w:b/>
          <w:bCs/>
        </w:rPr>
        <w:t>MAIO</w:t>
      </w:r>
      <w:r w:rsidR="00B03B52">
        <w:rPr>
          <w:b/>
          <w:bCs/>
        </w:rPr>
        <w:t xml:space="preserve"> </w:t>
      </w:r>
      <w:r>
        <w:rPr>
          <w:b/>
          <w:bCs/>
        </w:rPr>
        <w:t>DE 20</w:t>
      </w:r>
      <w:r w:rsidR="00F143A1">
        <w:rPr>
          <w:b/>
          <w:bCs/>
        </w:rPr>
        <w:t>2</w:t>
      </w:r>
      <w:r w:rsidR="00C345E4">
        <w:rPr>
          <w:b/>
          <w:bCs/>
        </w:rPr>
        <w:t>6</w:t>
      </w:r>
    </w:p>
    <w:p w14:paraId="599FA6D4" w14:textId="77777777" w:rsidR="003B6DE2" w:rsidRDefault="003B6DE2" w:rsidP="003B6DE2">
      <w:pPr>
        <w:jc w:val="both"/>
        <w:rPr>
          <w:b/>
          <w:bCs/>
        </w:rPr>
      </w:pPr>
    </w:p>
    <w:p w14:paraId="407CD2B6" w14:textId="6B9A0528" w:rsidR="00D559F8" w:rsidRDefault="00D416F3" w:rsidP="00D416F3">
      <w:pPr>
        <w:ind w:left="5103"/>
        <w:jc w:val="both"/>
      </w:pPr>
      <w:r>
        <w:t>Atualiza as denominações e as</w:t>
      </w:r>
      <w:r>
        <w:t xml:space="preserve"> </w:t>
      </w:r>
      <w:r>
        <w:t>atribuições dos cargos e dos</w:t>
      </w:r>
      <w:r>
        <w:t xml:space="preserve"> </w:t>
      </w:r>
      <w:r>
        <w:t>empregos públicos de Agente de</w:t>
      </w:r>
      <w:r>
        <w:t xml:space="preserve"> </w:t>
      </w:r>
      <w:r>
        <w:t>Tributos Imobiliários e dos cargos</w:t>
      </w:r>
      <w:r>
        <w:t xml:space="preserve"> </w:t>
      </w:r>
      <w:r>
        <w:t>de Fiscal de Rendas, na forma que</w:t>
      </w:r>
      <w:r>
        <w:t xml:space="preserve"> </w:t>
      </w:r>
      <w:r>
        <w:t>especifica e dá outras providências.</w:t>
      </w:r>
    </w:p>
    <w:p w14:paraId="7A5F0B9B" w14:textId="77777777" w:rsidR="00D416F3" w:rsidRDefault="00D416F3" w:rsidP="00D416F3">
      <w:pPr>
        <w:ind w:firstLine="4502"/>
        <w:jc w:val="both"/>
      </w:pPr>
    </w:p>
    <w:p w14:paraId="0E4415F5" w14:textId="2D207B07" w:rsidR="00D559F8" w:rsidRDefault="00255BFB" w:rsidP="00B60D8F">
      <w:pPr>
        <w:ind w:firstLine="4502"/>
        <w:jc w:val="both"/>
      </w:pPr>
      <w:r>
        <w:rPr>
          <w:b/>
          <w:bCs/>
        </w:rPr>
        <w:t>A</w:t>
      </w:r>
      <w:r w:rsidR="00654BE0">
        <w:rPr>
          <w:b/>
          <w:bCs/>
        </w:rPr>
        <w:t xml:space="preserve"> </w:t>
      </w:r>
      <w:r w:rsidR="00FD0E5F">
        <w:rPr>
          <w:b/>
          <w:bCs/>
        </w:rPr>
        <w:t>PREFEIT</w:t>
      </w:r>
      <w:r>
        <w:rPr>
          <w:b/>
          <w:bCs/>
        </w:rPr>
        <w:t>A</w:t>
      </w:r>
      <w:r w:rsidR="00FD0E5F">
        <w:rPr>
          <w:b/>
          <w:bCs/>
        </w:rPr>
        <w:t xml:space="preserve"> DO MUNICÍPIO DE MOGI DAS CRUZES, </w:t>
      </w:r>
      <w:proofErr w:type="gramStart"/>
      <w:r w:rsidR="00B60D8F">
        <w:t>F</w:t>
      </w:r>
      <w:r w:rsidR="00FD0E5F">
        <w:t>aço</w:t>
      </w:r>
      <w:proofErr w:type="gramEnd"/>
      <w:r w:rsidR="00FD0E5F">
        <w:t xml:space="preserve"> saber que a Câmara Municipal decreta e eu sanciono a seguinte lei complementar:</w:t>
      </w:r>
    </w:p>
    <w:p w14:paraId="3BF70C0D" w14:textId="77777777" w:rsidR="009A43E9" w:rsidRPr="009A43E9" w:rsidRDefault="009A43E9" w:rsidP="006D1B7F">
      <w:pPr>
        <w:rPr>
          <w:b/>
          <w:bCs/>
        </w:rPr>
      </w:pPr>
    </w:p>
    <w:p w14:paraId="5C857ABE" w14:textId="66902C84" w:rsidR="00D416F3" w:rsidRDefault="00D416F3" w:rsidP="00D416F3">
      <w:pPr>
        <w:ind w:firstLine="4502"/>
        <w:jc w:val="both"/>
      </w:pPr>
      <w:r w:rsidRPr="00D416F3">
        <w:rPr>
          <w:b/>
          <w:bCs/>
        </w:rPr>
        <w:t xml:space="preserve">Art. 1° </w:t>
      </w:r>
      <w:proofErr w:type="gramStart"/>
      <w:r w:rsidRPr="00D416F3">
        <w:t>Os cargo</w:t>
      </w:r>
      <w:proofErr w:type="gramEnd"/>
      <w:r w:rsidRPr="00D416F3">
        <w:t xml:space="preserve"> e os empregos públicos de Agente de Tributos Imobiliários e os</w:t>
      </w:r>
      <w:r>
        <w:t xml:space="preserve"> </w:t>
      </w:r>
      <w:r w:rsidRPr="00D416F3">
        <w:t>cargos de Fiscal de Rendas</w:t>
      </w:r>
      <w:r>
        <w:t>,</w:t>
      </w:r>
      <w:r w:rsidRPr="00D416F3">
        <w:t xml:space="preserve"> providos ou não, de que trata a Lei Complementar nº 83</w:t>
      </w:r>
      <w:r>
        <w:t>,</w:t>
      </w:r>
      <w:r w:rsidRPr="00D416F3">
        <w:t xml:space="preserve"> de 7 de</w:t>
      </w:r>
      <w:r>
        <w:t xml:space="preserve"> </w:t>
      </w:r>
      <w:r w:rsidRPr="00D416F3">
        <w:t>janeiro de 2011</w:t>
      </w:r>
      <w:r>
        <w:t>,</w:t>
      </w:r>
      <w:r w:rsidRPr="00D416F3">
        <w:t xml:space="preserve"> com suas alterações, passam a denominar-se Auditor Fiscal Tributário - AFT.</w:t>
      </w:r>
    </w:p>
    <w:p w14:paraId="1AB119E0" w14:textId="77777777" w:rsidR="00D416F3" w:rsidRPr="00D416F3" w:rsidRDefault="00D416F3" w:rsidP="00D416F3">
      <w:pPr>
        <w:ind w:firstLine="4502"/>
        <w:jc w:val="both"/>
      </w:pPr>
    </w:p>
    <w:p w14:paraId="45F5B36B" w14:textId="3D6AB126" w:rsidR="00D416F3" w:rsidRDefault="00D416F3" w:rsidP="00D416F3">
      <w:pPr>
        <w:ind w:firstLine="4502"/>
        <w:jc w:val="both"/>
      </w:pPr>
      <w:r w:rsidRPr="00D416F3">
        <w:rPr>
          <w:b/>
          <w:bCs/>
        </w:rPr>
        <w:t>§ 1º</w:t>
      </w:r>
      <w:r w:rsidRPr="00D416F3">
        <w:t xml:space="preserve"> Os 3 (três) </w:t>
      </w:r>
      <w:r w:rsidRPr="00D416F3">
        <w:t>empregos públicos</w:t>
      </w:r>
      <w:r w:rsidRPr="00D416F3">
        <w:t xml:space="preserve"> de Agente de Tributos Imobiliários</w:t>
      </w:r>
      <w:r>
        <w:t xml:space="preserve">, </w:t>
      </w:r>
      <w:r w:rsidRPr="00D416F3">
        <w:t xml:space="preserve">denominados como Auditor Fiscal Tributário nos termos do </w:t>
      </w:r>
      <w:r w:rsidRPr="00D416F3">
        <w:rPr>
          <w:i/>
          <w:iCs/>
        </w:rPr>
        <w:t xml:space="preserve">caput </w:t>
      </w:r>
      <w:r w:rsidRPr="00D416F3">
        <w:t>deste artigo</w:t>
      </w:r>
      <w:r>
        <w:t>,</w:t>
      </w:r>
      <w:r w:rsidRPr="00D416F3">
        <w:t xml:space="preserve"> ficam</w:t>
      </w:r>
      <w:r>
        <w:t xml:space="preserve"> </w:t>
      </w:r>
      <w:r w:rsidRPr="00D416F3">
        <w:t>mantidos na estrutura organizacional da Secretaria Municipal de Finanças</w:t>
      </w:r>
      <w:r>
        <w:t>,</w:t>
      </w:r>
      <w:r w:rsidRPr="00D416F3">
        <w:t xml:space="preserve"> os quais serão</w:t>
      </w:r>
      <w:r>
        <w:t xml:space="preserve"> </w:t>
      </w:r>
      <w:r w:rsidRPr="00D416F3">
        <w:t>transformados em cargos de provimento efetivo na ocasião de suas vacâncias.</w:t>
      </w:r>
    </w:p>
    <w:p w14:paraId="11BDE79A" w14:textId="77777777" w:rsidR="00D416F3" w:rsidRPr="00D416F3" w:rsidRDefault="00D416F3" w:rsidP="00D416F3">
      <w:pPr>
        <w:ind w:firstLine="4502"/>
        <w:jc w:val="both"/>
      </w:pPr>
    </w:p>
    <w:p w14:paraId="2099779F" w14:textId="2B35DF33" w:rsidR="00D416F3" w:rsidRDefault="00D416F3" w:rsidP="00D416F3">
      <w:pPr>
        <w:ind w:firstLine="4502"/>
        <w:jc w:val="both"/>
      </w:pPr>
      <w:r w:rsidRPr="00D416F3">
        <w:rPr>
          <w:b/>
          <w:bCs/>
        </w:rPr>
        <w:t xml:space="preserve">§ 2º </w:t>
      </w:r>
      <w:r w:rsidRPr="00D416F3">
        <w:t>Ficam assegurados aos ocupantes dos cargos e dos empregos públicos de</w:t>
      </w:r>
      <w:r>
        <w:t xml:space="preserve"> </w:t>
      </w:r>
      <w:r w:rsidRPr="00D416F3">
        <w:t>Auditor Fisca</w:t>
      </w:r>
      <w:r>
        <w:t>l</w:t>
      </w:r>
      <w:r w:rsidRPr="00D416F3">
        <w:t xml:space="preserve"> Tributário os mesmos direitos e vantagens adquiridos nos cargos e nos</w:t>
      </w:r>
      <w:r>
        <w:t xml:space="preserve"> </w:t>
      </w:r>
      <w:r w:rsidRPr="00D416F3">
        <w:t>empregos de origem.</w:t>
      </w:r>
    </w:p>
    <w:p w14:paraId="0FAB8AC6" w14:textId="77777777" w:rsidR="00D416F3" w:rsidRPr="00D416F3" w:rsidRDefault="00D416F3" w:rsidP="00D416F3">
      <w:pPr>
        <w:ind w:firstLine="4502"/>
        <w:jc w:val="both"/>
      </w:pPr>
    </w:p>
    <w:p w14:paraId="5D3B6513" w14:textId="3CC21F53" w:rsidR="00D416F3" w:rsidRPr="00D416F3" w:rsidRDefault="00D416F3" w:rsidP="00D416F3">
      <w:pPr>
        <w:ind w:firstLine="4502"/>
        <w:jc w:val="both"/>
      </w:pPr>
      <w:r w:rsidRPr="00D416F3">
        <w:rPr>
          <w:b/>
          <w:bCs/>
        </w:rPr>
        <w:t xml:space="preserve">§ 3º </w:t>
      </w:r>
      <w:r w:rsidRPr="00D416F3">
        <w:t>Ficam mantidos os atuais padrões salariais. direitos e vantagens adquiridos</w:t>
      </w:r>
      <w:r w:rsidR="00AE60D3">
        <w:t xml:space="preserve">, </w:t>
      </w:r>
      <w:r w:rsidRPr="00D416F3">
        <w:t>carga horária e exigência para ingresso no cargo e no emprego público de Auditor Fiscal</w:t>
      </w:r>
      <w:r w:rsidR="000B0F68">
        <w:t xml:space="preserve"> </w:t>
      </w:r>
      <w:r w:rsidRPr="00D416F3">
        <w:t>Tributário</w:t>
      </w:r>
      <w:r w:rsidR="000B0F68">
        <w:t>,</w:t>
      </w:r>
      <w:r w:rsidRPr="00D416F3">
        <w:t xml:space="preserve"> àqueles estabelecidos aos cargos e aos empregos públicos de Agente de Tributos</w:t>
      </w:r>
      <w:r w:rsidR="000B0F68">
        <w:t xml:space="preserve"> </w:t>
      </w:r>
      <w:r w:rsidRPr="00D416F3">
        <w:t>Imobiliários e aos cargos de Fiscal de Rendas.</w:t>
      </w:r>
    </w:p>
    <w:p w14:paraId="58D0D19A" w14:textId="77777777" w:rsidR="000B0F68" w:rsidRDefault="000B0F68" w:rsidP="00D416F3">
      <w:pPr>
        <w:ind w:firstLine="4502"/>
        <w:jc w:val="both"/>
      </w:pPr>
    </w:p>
    <w:p w14:paraId="36F6A2C5" w14:textId="49068FC2" w:rsidR="00581B4D" w:rsidRDefault="00D416F3" w:rsidP="00D416F3">
      <w:pPr>
        <w:ind w:firstLine="4502"/>
        <w:jc w:val="both"/>
      </w:pPr>
      <w:r w:rsidRPr="00D416F3">
        <w:rPr>
          <w:b/>
          <w:bCs/>
        </w:rPr>
        <w:t xml:space="preserve">§ 4° </w:t>
      </w:r>
      <w:r w:rsidRPr="00D416F3">
        <w:t>O disposto neste artigo estende-se aos servidores inativos dos cargos de</w:t>
      </w:r>
      <w:r w:rsidR="000B0F68">
        <w:t xml:space="preserve"> </w:t>
      </w:r>
      <w:r w:rsidRPr="00D416F3">
        <w:t>Agente de Tributos Imobiliários e de Fiscal de Rendas.</w:t>
      </w:r>
    </w:p>
    <w:p w14:paraId="12CCC450" w14:textId="77777777" w:rsidR="000B0F68" w:rsidRDefault="000B0F68" w:rsidP="00D416F3">
      <w:pPr>
        <w:ind w:firstLine="4502"/>
        <w:jc w:val="both"/>
      </w:pPr>
    </w:p>
    <w:p w14:paraId="4BE0CF34" w14:textId="2036B50D" w:rsidR="000B0F68" w:rsidRDefault="000B0F68" w:rsidP="000B0F68">
      <w:pPr>
        <w:ind w:firstLine="4502"/>
        <w:jc w:val="both"/>
      </w:pPr>
      <w:r w:rsidRPr="000B0F68">
        <w:rPr>
          <w:b/>
          <w:bCs/>
        </w:rPr>
        <w:t xml:space="preserve">§ 5° </w:t>
      </w:r>
      <w:r w:rsidRPr="000B0F68">
        <w:t>Ficam assegurados aos ocupantes do cargo e do emprego público de Auditor</w:t>
      </w:r>
      <w:r>
        <w:t xml:space="preserve"> </w:t>
      </w:r>
      <w:r w:rsidRPr="000B0F68">
        <w:t>Fiscal Tributário a contagem do tempo de serviço e os direitos com relação ao tempo de</w:t>
      </w:r>
      <w:r>
        <w:t xml:space="preserve"> </w:t>
      </w:r>
      <w:r w:rsidRPr="000B0F68">
        <w:t>ocupação no cargo e no emprego público de Agente Vistor, para efeito de carência e/ou</w:t>
      </w:r>
      <w:r>
        <w:t xml:space="preserve"> </w:t>
      </w:r>
      <w:r w:rsidRPr="000B0F68">
        <w:t>contagem do tempo de serviço para aposentadoria, notadamente quanto ao estabelecido no</w:t>
      </w:r>
      <w:r>
        <w:t xml:space="preserve"> </w:t>
      </w:r>
      <w:r w:rsidRPr="000B0F68">
        <w:t>artigo 5º da Lei Complementar nº 35</w:t>
      </w:r>
      <w:r>
        <w:t>,</w:t>
      </w:r>
      <w:r w:rsidRPr="000B0F68">
        <w:t xml:space="preserve"> de 5 de julho de 2005</w:t>
      </w:r>
      <w:r>
        <w:t>,</w:t>
      </w:r>
      <w:r w:rsidRPr="000B0F68">
        <w:t xml:space="preserve"> e nas demais legislaçõ</w:t>
      </w:r>
      <w:r>
        <w:t xml:space="preserve">es </w:t>
      </w:r>
      <w:r w:rsidRPr="000B0F68">
        <w:t>pertinentes.</w:t>
      </w:r>
    </w:p>
    <w:p w14:paraId="00589BF6" w14:textId="77777777" w:rsidR="000B0F68" w:rsidRDefault="000B0F68" w:rsidP="000B0F68">
      <w:pPr>
        <w:ind w:firstLine="4502"/>
        <w:jc w:val="both"/>
      </w:pPr>
    </w:p>
    <w:p w14:paraId="2D9D66FD" w14:textId="687B1F5B" w:rsidR="000B0F68" w:rsidRDefault="000B0F68" w:rsidP="000B0F68">
      <w:pPr>
        <w:ind w:firstLine="4502"/>
        <w:jc w:val="both"/>
      </w:pPr>
      <w:r w:rsidRPr="000B0F68">
        <w:rPr>
          <w:b/>
          <w:bCs/>
        </w:rPr>
        <w:t xml:space="preserve">Art. 2º </w:t>
      </w:r>
      <w:r w:rsidRPr="000B0F68">
        <w:t>As nomenclaturas dos cargos de Agente de Tributos Imobiliários e</w:t>
      </w:r>
      <w:r>
        <w:t xml:space="preserve"> d</w:t>
      </w:r>
      <w:r w:rsidRPr="000B0F68">
        <w:t>e</w:t>
      </w:r>
      <w:r>
        <w:t xml:space="preserve"> </w:t>
      </w:r>
      <w:r w:rsidRPr="000B0F68">
        <w:t>Fiscal de Rendas. a que se refere o Anexo I da Lei Complementar nº 83, de 7 de jane</w:t>
      </w:r>
      <w:r>
        <w:t>ir</w:t>
      </w:r>
      <w:r w:rsidRPr="000B0F68">
        <w:t>o de</w:t>
      </w:r>
      <w:r>
        <w:t xml:space="preserve"> </w:t>
      </w:r>
      <w:r w:rsidRPr="000B0F68">
        <w:t>2011, com suas alterações, na parte relativa à Prefeitura Municipal de Mogi das</w:t>
      </w:r>
      <w:r>
        <w:t xml:space="preserve"> </w:t>
      </w:r>
      <w:r w:rsidRPr="000B0F68">
        <w:t>passam a vigorar como Auditor Fiscal Tributário. conforme segue:</w:t>
      </w:r>
    </w:p>
    <w:p w14:paraId="72F27EA5" w14:textId="77777777" w:rsidR="000B0F68" w:rsidRDefault="000B0F68" w:rsidP="000B0F68">
      <w:pPr>
        <w:ind w:firstLine="4502"/>
        <w:jc w:val="both"/>
      </w:pPr>
    </w:p>
    <w:p w14:paraId="7CDFC8F1" w14:textId="77777777" w:rsidR="000B0F68" w:rsidRDefault="000B0F68" w:rsidP="000B0F68">
      <w:pPr>
        <w:ind w:firstLine="4502"/>
        <w:jc w:val="both"/>
      </w:pPr>
    </w:p>
    <w:p w14:paraId="3D4CF5A9" w14:textId="77777777" w:rsidR="000B0F68" w:rsidRDefault="000B0F68" w:rsidP="000B0F68">
      <w:pPr>
        <w:ind w:firstLine="4502"/>
        <w:jc w:val="both"/>
      </w:pPr>
    </w:p>
    <w:p w14:paraId="5C774D6E" w14:textId="77777777" w:rsidR="000B0F68" w:rsidRDefault="000B0F68" w:rsidP="000B0F68">
      <w:pPr>
        <w:ind w:firstLine="4502"/>
        <w:jc w:val="both"/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3013"/>
        <w:gridCol w:w="2344"/>
        <w:gridCol w:w="2468"/>
        <w:gridCol w:w="2364"/>
      </w:tblGrid>
      <w:tr w:rsidR="000B0F68" w14:paraId="32890143" w14:textId="77777777" w:rsidTr="00B805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4"/>
          </w:tcPr>
          <w:p w14:paraId="5C1BA10A" w14:textId="77777777" w:rsidR="000B0F68" w:rsidRDefault="000B0F68" w:rsidP="000B0F68">
            <w:pPr>
              <w:jc w:val="center"/>
            </w:pPr>
            <w:r>
              <w:lastRenderedPageBreak/>
              <w:t>ANEXO I À LEI COMPLEMENTAR Nº 83/2011</w:t>
            </w:r>
          </w:p>
          <w:p w14:paraId="2AFDEEFA" w14:textId="77777777" w:rsidR="000B0F68" w:rsidRDefault="000B0F68" w:rsidP="000B0F68">
            <w:pPr>
              <w:jc w:val="center"/>
            </w:pPr>
            <w:r>
              <w:t>QUADRO DE PESSOAL PERMANENTE</w:t>
            </w:r>
          </w:p>
          <w:p w14:paraId="7AB951EE" w14:textId="6AC5A756" w:rsidR="000B0F68" w:rsidRDefault="000B0F68" w:rsidP="000B0F68">
            <w:pPr>
              <w:jc w:val="center"/>
            </w:pPr>
            <w:r>
              <w:t>PREFEITURA DE MOGI DAS CRUZES</w:t>
            </w:r>
          </w:p>
        </w:tc>
      </w:tr>
      <w:tr w:rsidR="005B502F" w14:paraId="03C3905E" w14:textId="77777777" w:rsidTr="00DA3D3C">
        <w:trPr>
          <w:jc w:val="center"/>
        </w:trPr>
        <w:tc>
          <w:tcPr>
            <w:tcW w:w="0" w:type="auto"/>
            <w:gridSpan w:val="2"/>
          </w:tcPr>
          <w:p w14:paraId="6788F60A" w14:textId="7253BF05" w:rsidR="005B502F" w:rsidRDefault="005B502F" w:rsidP="000B0F68">
            <w:pPr>
              <w:jc w:val="center"/>
            </w:pPr>
            <w:r w:rsidRPr="000B0F68">
              <w:t>Situação Atual</w:t>
            </w:r>
          </w:p>
        </w:tc>
        <w:tc>
          <w:tcPr>
            <w:tcW w:w="0" w:type="auto"/>
            <w:gridSpan w:val="2"/>
          </w:tcPr>
          <w:p w14:paraId="072A7B29" w14:textId="46A59BDC" w:rsidR="005B502F" w:rsidRDefault="005B502F" w:rsidP="005B502F">
            <w:pPr>
              <w:jc w:val="center"/>
            </w:pPr>
            <w:r w:rsidRPr="005B502F">
              <w:t>Situação Nova</w:t>
            </w:r>
          </w:p>
        </w:tc>
      </w:tr>
      <w:tr w:rsidR="005B502F" w14:paraId="0404A4EB" w14:textId="77777777" w:rsidTr="000B0F68">
        <w:trPr>
          <w:jc w:val="center"/>
        </w:trPr>
        <w:tc>
          <w:tcPr>
            <w:tcW w:w="0" w:type="auto"/>
          </w:tcPr>
          <w:p w14:paraId="008609AB" w14:textId="0C5B7A58" w:rsidR="000B0F68" w:rsidRDefault="005B502F" w:rsidP="000B0F68">
            <w:pPr>
              <w:jc w:val="both"/>
            </w:pPr>
            <w:r>
              <w:t>Nomenclatura</w:t>
            </w:r>
          </w:p>
        </w:tc>
        <w:tc>
          <w:tcPr>
            <w:tcW w:w="0" w:type="auto"/>
          </w:tcPr>
          <w:p w14:paraId="312D9C58" w14:textId="55C5819B" w:rsidR="000B0F68" w:rsidRDefault="005B502F" w:rsidP="000B0F68">
            <w:pPr>
              <w:jc w:val="both"/>
            </w:pPr>
            <w:r>
              <w:t>Padrão de Vencimentos</w:t>
            </w:r>
          </w:p>
        </w:tc>
        <w:tc>
          <w:tcPr>
            <w:tcW w:w="0" w:type="auto"/>
          </w:tcPr>
          <w:p w14:paraId="3DD3B0CA" w14:textId="54200E50" w:rsidR="000B0F68" w:rsidRDefault="005B502F" w:rsidP="000B0F68">
            <w:pPr>
              <w:jc w:val="both"/>
            </w:pPr>
            <w:r>
              <w:t>Nomenclatura</w:t>
            </w:r>
          </w:p>
        </w:tc>
        <w:tc>
          <w:tcPr>
            <w:tcW w:w="0" w:type="auto"/>
          </w:tcPr>
          <w:p w14:paraId="7D320C09" w14:textId="3BE42DBA" w:rsidR="000B0F68" w:rsidRDefault="005B502F" w:rsidP="000B0F68">
            <w:pPr>
              <w:jc w:val="both"/>
            </w:pPr>
            <w:r>
              <w:t>Padrão de Vencimentos</w:t>
            </w:r>
          </w:p>
        </w:tc>
      </w:tr>
      <w:tr w:rsidR="005B502F" w14:paraId="2934BE71" w14:textId="77777777" w:rsidTr="000B0F68">
        <w:trPr>
          <w:jc w:val="center"/>
        </w:trPr>
        <w:tc>
          <w:tcPr>
            <w:tcW w:w="0" w:type="auto"/>
          </w:tcPr>
          <w:p w14:paraId="4137715C" w14:textId="515AD6AA" w:rsidR="000B0F68" w:rsidRDefault="005B502F" w:rsidP="005B502F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0704B3C9" w14:textId="0F2A1FC3" w:rsidR="000B0F68" w:rsidRDefault="005B502F" w:rsidP="005B502F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5A71E5EF" w14:textId="04D8B86D" w:rsidR="000B0F68" w:rsidRDefault="005B502F" w:rsidP="005B502F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5E8ED957" w14:textId="747DEEAB" w:rsidR="000B0F68" w:rsidRDefault="005B502F" w:rsidP="005B502F">
            <w:pPr>
              <w:jc w:val="center"/>
            </w:pPr>
            <w:r>
              <w:t>...</w:t>
            </w:r>
          </w:p>
        </w:tc>
      </w:tr>
      <w:tr w:rsidR="005B502F" w14:paraId="2A0F5710" w14:textId="77777777" w:rsidTr="000B0F68">
        <w:trPr>
          <w:jc w:val="center"/>
        </w:trPr>
        <w:tc>
          <w:tcPr>
            <w:tcW w:w="0" w:type="auto"/>
          </w:tcPr>
          <w:p w14:paraId="677AB4BD" w14:textId="43BCBB67" w:rsidR="005B502F" w:rsidRDefault="005B502F" w:rsidP="000B0F68">
            <w:pPr>
              <w:jc w:val="both"/>
            </w:pPr>
            <w:r w:rsidRPr="005B502F">
              <w:t>Agente de Tributos Imobiliários</w:t>
            </w:r>
          </w:p>
        </w:tc>
        <w:tc>
          <w:tcPr>
            <w:tcW w:w="0" w:type="auto"/>
          </w:tcPr>
          <w:p w14:paraId="69749FA2" w14:textId="462BAF28" w:rsidR="005B502F" w:rsidRDefault="005B502F" w:rsidP="000B0F68">
            <w:pPr>
              <w:jc w:val="both"/>
            </w:pPr>
            <w:r w:rsidRPr="005B502F">
              <w:t>39</w:t>
            </w:r>
          </w:p>
        </w:tc>
        <w:tc>
          <w:tcPr>
            <w:tcW w:w="0" w:type="auto"/>
            <w:vMerge w:val="restart"/>
          </w:tcPr>
          <w:p w14:paraId="3A1CF60C" w14:textId="75A49AAC" w:rsidR="005B502F" w:rsidRDefault="005B502F" w:rsidP="005B502F">
            <w:pPr>
              <w:jc w:val="both"/>
            </w:pPr>
            <w:r w:rsidRPr="005B502F">
              <w:t>Auditor Fiscal Tributário</w:t>
            </w:r>
          </w:p>
        </w:tc>
        <w:tc>
          <w:tcPr>
            <w:tcW w:w="0" w:type="auto"/>
            <w:vMerge w:val="restart"/>
          </w:tcPr>
          <w:p w14:paraId="04180F4B" w14:textId="097002F4" w:rsidR="005B502F" w:rsidRDefault="005B502F" w:rsidP="005B502F">
            <w:pPr>
              <w:jc w:val="center"/>
            </w:pPr>
            <w:r>
              <w:t>39</w:t>
            </w:r>
          </w:p>
        </w:tc>
      </w:tr>
      <w:tr w:rsidR="005B502F" w14:paraId="1015D7F6" w14:textId="77777777" w:rsidTr="000B0F68">
        <w:trPr>
          <w:jc w:val="center"/>
        </w:trPr>
        <w:tc>
          <w:tcPr>
            <w:tcW w:w="0" w:type="auto"/>
          </w:tcPr>
          <w:p w14:paraId="298BB7BD" w14:textId="7E314616" w:rsidR="005B502F" w:rsidRDefault="005B502F" w:rsidP="005B502F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7014869A" w14:textId="0FA80000" w:rsidR="005B502F" w:rsidRDefault="005B502F" w:rsidP="005B502F">
            <w:pPr>
              <w:jc w:val="center"/>
            </w:pPr>
            <w:r>
              <w:t>...</w:t>
            </w:r>
          </w:p>
        </w:tc>
        <w:tc>
          <w:tcPr>
            <w:tcW w:w="0" w:type="auto"/>
            <w:vMerge/>
          </w:tcPr>
          <w:p w14:paraId="5E7CC3F2" w14:textId="77777777" w:rsidR="005B502F" w:rsidRDefault="005B502F" w:rsidP="000B0F68">
            <w:pPr>
              <w:jc w:val="both"/>
            </w:pPr>
          </w:p>
        </w:tc>
        <w:tc>
          <w:tcPr>
            <w:tcW w:w="0" w:type="auto"/>
            <w:vMerge/>
          </w:tcPr>
          <w:p w14:paraId="7375FA72" w14:textId="77777777" w:rsidR="005B502F" w:rsidRDefault="005B502F" w:rsidP="000B0F68">
            <w:pPr>
              <w:jc w:val="both"/>
            </w:pPr>
          </w:p>
        </w:tc>
      </w:tr>
      <w:tr w:rsidR="005B502F" w14:paraId="54E48508" w14:textId="77777777" w:rsidTr="000B0F68">
        <w:trPr>
          <w:jc w:val="center"/>
        </w:trPr>
        <w:tc>
          <w:tcPr>
            <w:tcW w:w="0" w:type="auto"/>
          </w:tcPr>
          <w:p w14:paraId="310AA540" w14:textId="7C2C4B89" w:rsidR="005B502F" w:rsidRDefault="005B502F" w:rsidP="000B0F68">
            <w:pPr>
              <w:jc w:val="both"/>
            </w:pPr>
            <w:r w:rsidRPr="005B502F">
              <w:t>Fiscal de Rendas</w:t>
            </w:r>
          </w:p>
        </w:tc>
        <w:tc>
          <w:tcPr>
            <w:tcW w:w="0" w:type="auto"/>
          </w:tcPr>
          <w:p w14:paraId="00725A87" w14:textId="22B4F253" w:rsidR="005B502F" w:rsidRDefault="005B502F" w:rsidP="000B0F68">
            <w:pPr>
              <w:jc w:val="both"/>
            </w:pPr>
            <w:r>
              <w:t>39</w:t>
            </w:r>
          </w:p>
        </w:tc>
        <w:tc>
          <w:tcPr>
            <w:tcW w:w="0" w:type="auto"/>
            <w:vMerge/>
          </w:tcPr>
          <w:p w14:paraId="3E078B17" w14:textId="77777777" w:rsidR="005B502F" w:rsidRDefault="005B502F" w:rsidP="000B0F68">
            <w:pPr>
              <w:jc w:val="both"/>
            </w:pPr>
          </w:p>
        </w:tc>
        <w:tc>
          <w:tcPr>
            <w:tcW w:w="0" w:type="auto"/>
            <w:vMerge/>
          </w:tcPr>
          <w:p w14:paraId="426FC4FA" w14:textId="77777777" w:rsidR="005B502F" w:rsidRDefault="005B502F" w:rsidP="000B0F68">
            <w:pPr>
              <w:jc w:val="both"/>
            </w:pPr>
          </w:p>
        </w:tc>
      </w:tr>
      <w:tr w:rsidR="005B502F" w14:paraId="44342FFE" w14:textId="77777777" w:rsidTr="000B0F68">
        <w:trPr>
          <w:jc w:val="center"/>
        </w:trPr>
        <w:tc>
          <w:tcPr>
            <w:tcW w:w="0" w:type="auto"/>
          </w:tcPr>
          <w:p w14:paraId="5DD0786B" w14:textId="43467F08" w:rsidR="005B502F" w:rsidRDefault="005B502F" w:rsidP="005B502F">
            <w:pPr>
              <w:jc w:val="center"/>
            </w:pPr>
            <w:r w:rsidRPr="009E1C8D">
              <w:t>...</w:t>
            </w:r>
          </w:p>
        </w:tc>
        <w:tc>
          <w:tcPr>
            <w:tcW w:w="0" w:type="auto"/>
          </w:tcPr>
          <w:p w14:paraId="21A88C05" w14:textId="028436CB" w:rsidR="005B502F" w:rsidRDefault="005B502F" w:rsidP="005B502F">
            <w:pPr>
              <w:jc w:val="center"/>
            </w:pPr>
            <w:r w:rsidRPr="009E1C8D">
              <w:t>...</w:t>
            </w:r>
          </w:p>
        </w:tc>
        <w:tc>
          <w:tcPr>
            <w:tcW w:w="0" w:type="auto"/>
          </w:tcPr>
          <w:p w14:paraId="5A106BEA" w14:textId="2536B7E7" w:rsidR="005B502F" w:rsidRDefault="005B502F" w:rsidP="005B502F">
            <w:pPr>
              <w:jc w:val="center"/>
            </w:pPr>
            <w:r w:rsidRPr="009E1C8D">
              <w:t>...</w:t>
            </w:r>
          </w:p>
        </w:tc>
        <w:tc>
          <w:tcPr>
            <w:tcW w:w="0" w:type="auto"/>
          </w:tcPr>
          <w:p w14:paraId="4308D084" w14:textId="3F39EE90" w:rsidR="005B502F" w:rsidRDefault="005B502F" w:rsidP="005B502F">
            <w:pPr>
              <w:jc w:val="center"/>
            </w:pPr>
            <w:r w:rsidRPr="009E1C8D">
              <w:t>...</w:t>
            </w:r>
          </w:p>
        </w:tc>
      </w:tr>
    </w:tbl>
    <w:p w14:paraId="59219088" w14:textId="77777777" w:rsidR="000B0F68" w:rsidRDefault="000B0F68" w:rsidP="000B0F68">
      <w:pPr>
        <w:ind w:firstLine="4502"/>
        <w:jc w:val="both"/>
      </w:pPr>
    </w:p>
    <w:p w14:paraId="0F56AF9E" w14:textId="5761138A" w:rsidR="005B502F" w:rsidRPr="006B13C0" w:rsidRDefault="005B502F" w:rsidP="005B502F">
      <w:pPr>
        <w:ind w:firstLine="4502"/>
        <w:jc w:val="both"/>
      </w:pPr>
      <w:r w:rsidRPr="005B502F">
        <w:rPr>
          <w:b/>
          <w:bCs/>
        </w:rPr>
        <w:t>Art. 3°</w:t>
      </w:r>
      <w:r>
        <w:t xml:space="preserve"> A nomenclatura do emprego público de Agente de Tributos Imobiliários, a</w:t>
      </w:r>
      <w:r>
        <w:t xml:space="preserve"> </w:t>
      </w:r>
      <w:r>
        <w:t>que se refere o Anexo II da Lei Complementar nº 83, de 7 de janeiro de 2011, com suas</w:t>
      </w:r>
      <w:r>
        <w:t xml:space="preserve"> </w:t>
      </w:r>
      <w:r>
        <w:t>alterações, na parte relativa à Prefeitura Municipal de Mogi das Cruzes, passa a vigorar como</w:t>
      </w:r>
      <w:r>
        <w:t xml:space="preserve"> </w:t>
      </w:r>
      <w:r>
        <w:t>Auditor Fiscal Tributário, conforme segue:</w:t>
      </w:r>
    </w:p>
    <w:p w14:paraId="228D03F0" w14:textId="77777777" w:rsidR="00871878" w:rsidRDefault="00871878" w:rsidP="009A43E9">
      <w:pPr>
        <w:ind w:firstLine="4502"/>
        <w:jc w:val="both"/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3368"/>
        <w:gridCol w:w="2059"/>
        <w:gridCol w:w="2684"/>
        <w:gridCol w:w="2078"/>
      </w:tblGrid>
      <w:tr w:rsidR="005B502F" w14:paraId="693BABEE" w14:textId="77777777" w:rsidTr="00C42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4"/>
          </w:tcPr>
          <w:p w14:paraId="59DE8B9A" w14:textId="63A5D65B" w:rsidR="005B502F" w:rsidRDefault="005B502F" w:rsidP="00C42BA4">
            <w:pPr>
              <w:jc w:val="center"/>
            </w:pPr>
            <w:r>
              <w:t>ANEXO I</w:t>
            </w:r>
            <w:r>
              <w:t>I</w:t>
            </w:r>
            <w:r>
              <w:t xml:space="preserve"> À LEI COMPLEMENTAR Nº 83/2011</w:t>
            </w:r>
          </w:p>
          <w:p w14:paraId="499E7BB2" w14:textId="0D2595F6" w:rsidR="005B502F" w:rsidRDefault="005B502F" w:rsidP="00C42BA4">
            <w:pPr>
              <w:jc w:val="center"/>
            </w:pPr>
            <w:r>
              <w:t xml:space="preserve">QUADRO </w:t>
            </w:r>
            <w:r>
              <w:t>COMPLEMENTAR</w:t>
            </w:r>
          </w:p>
          <w:p w14:paraId="5FFC32F4" w14:textId="77777777" w:rsidR="005B502F" w:rsidRDefault="005B502F" w:rsidP="00C42BA4">
            <w:pPr>
              <w:jc w:val="center"/>
            </w:pPr>
            <w:r>
              <w:t>PREFEITURA DE MOGI DAS CRUZES</w:t>
            </w:r>
          </w:p>
        </w:tc>
      </w:tr>
      <w:tr w:rsidR="005B502F" w14:paraId="36336C77" w14:textId="77777777" w:rsidTr="00C42BA4">
        <w:trPr>
          <w:jc w:val="center"/>
        </w:trPr>
        <w:tc>
          <w:tcPr>
            <w:tcW w:w="0" w:type="auto"/>
          </w:tcPr>
          <w:p w14:paraId="313FBBE1" w14:textId="77777777" w:rsidR="005B502F" w:rsidRDefault="005B502F" w:rsidP="00C42BA4">
            <w:pPr>
              <w:jc w:val="center"/>
            </w:pPr>
            <w:r w:rsidRPr="000B0F68">
              <w:t>Situação Atual</w:t>
            </w:r>
          </w:p>
        </w:tc>
        <w:tc>
          <w:tcPr>
            <w:tcW w:w="0" w:type="auto"/>
          </w:tcPr>
          <w:p w14:paraId="75176839" w14:textId="77777777" w:rsidR="005B502F" w:rsidRDefault="005B502F" w:rsidP="00C42BA4">
            <w:pPr>
              <w:jc w:val="center"/>
            </w:pPr>
            <w:r w:rsidRPr="000B0F68">
              <w:t>Situação Nova</w:t>
            </w:r>
          </w:p>
        </w:tc>
        <w:tc>
          <w:tcPr>
            <w:tcW w:w="0" w:type="auto"/>
          </w:tcPr>
          <w:p w14:paraId="1E064979" w14:textId="77777777" w:rsidR="005B502F" w:rsidRDefault="005B502F" w:rsidP="00C42BA4">
            <w:pPr>
              <w:jc w:val="both"/>
            </w:pPr>
          </w:p>
        </w:tc>
        <w:tc>
          <w:tcPr>
            <w:tcW w:w="0" w:type="auto"/>
          </w:tcPr>
          <w:p w14:paraId="723D56AF" w14:textId="77777777" w:rsidR="005B502F" w:rsidRDefault="005B502F" w:rsidP="00C42BA4">
            <w:pPr>
              <w:jc w:val="both"/>
            </w:pPr>
          </w:p>
        </w:tc>
      </w:tr>
      <w:tr w:rsidR="005B502F" w14:paraId="6F755924" w14:textId="77777777" w:rsidTr="00C42BA4">
        <w:trPr>
          <w:jc w:val="center"/>
        </w:trPr>
        <w:tc>
          <w:tcPr>
            <w:tcW w:w="0" w:type="auto"/>
          </w:tcPr>
          <w:p w14:paraId="6DD4D27E" w14:textId="77777777" w:rsidR="005B502F" w:rsidRDefault="005B502F" w:rsidP="00C42BA4">
            <w:pPr>
              <w:jc w:val="both"/>
            </w:pPr>
            <w:r>
              <w:t>Nomenclatura</w:t>
            </w:r>
          </w:p>
        </w:tc>
        <w:tc>
          <w:tcPr>
            <w:tcW w:w="0" w:type="auto"/>
          </w:tcPr>
          <w:p w14:paraId="189C0DA2" w14:textId="4516D197" w:rsidR="005B502F" w:rsidRDefault="005B502F" w:rsidP="00C42BA4">
            <w:pPr>
              <w:jc w:val="both"/>
            </w:pPr>
            <w:r>
              <w:t xml:space="preserve">Padrão de </w:t>
            </w:r>
            <w:r>
              <w:t>Salários</w:t>
            </w:r>
          </w:p>
        </w:tc>
        <w:tc>
          <w:tcPr>
            <w:tcW w:w="0" w:type="auto"/>
          </w:tcPr>
          <w:p w14:paraId="35C3BC05" w14:textId="77777777" w:rsidR="005B502F" w:rsidRDefault="005B502F" w:rsidP="00C42BA4">
            <w:pPr>
              <w:jc w:val="both"/>
            </w:pPr>
            <w:r>
              <w:t>Nomenclatura</w:t>
            </w:r>
          </w:p>
        </w:tc>
        <w:tc>
          <w:tcPr>
            <w:tcW w:w="0" w:type="auto"/>
          </w:tcPr>
          <w:p w14:paraId="3110E030" w14:textId="7A61382B" w:rsidR="005B502F" w:rsidRDefault="005B502F" w:rsidP="00C42BA4">
            <w:pPr>
              <w:jc w:val="both"/>
            </w:pPr>
            <w:r>
              <w:t xml:space="preserve">Padrão de </w:t>
            </w:r>
            <w:r>
              <w:t>Salários</w:t>
            </w:r>
          </w:p>
        </w:tc>
      </w:tr>
      <w:tr w:rsidR="005B502F" w14:paraId="486F2A60" w14:textId="77777777" w:rsidTr="00C42BA4">
        <w:trPr>
          <w:jc w:val="center"/>
        </w:trPr>
        <w:tc>
          <w:tcPr>
            <w:tcW w:w="0" w:type="auto"/>
          </w:tcPr>
          <w:p w14:paraId="03E9B3C4" w14:textId="77777777" w:rsidR="005B502F" w:rsidRDefault="005B502F" w:rsidP="00C42BA4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37A21915" w14:textId="77777777" w:rsidR="005B502F" w:rsidRDefault="005B502F" w:rsidP="00C42BA4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60A8FAEA" w14:textId="77777777" w:rsidR="005B502F" w:rsidRDefault="005B502F" w:rsidP="00C42BA4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4DAEDD5D" w14:textId="77777777" w:rsidR="005B502F" w:rsidRDefault="005B502F" w:rsidP="00C42BA4">
            <w:pPr>
              <w:jc w:val="center"/>
            </w:pPr>
            <w:r>
              <w:t>...</w:t>
            </w:r>
          </w:p>
        </w:tc>
      </w:tr>
      <w:tr w:rsidR="005B502F" w14:paraId="49CB6067" w14:textId="77777777" w:rsidTr="00C42BA4">
        <w:trPr>
          <w:jc w:val="center"/>
        </w:trPr>
        <w:tc>
          <w:tcPr>
            <w:tcW w:w="0" w:type="auto"/>
          </w:tcPr>
          <w:p w14:paraId="6BB98CCC" w14:textId="77777777" w:rsidR="005B502F" w:rsidRDefault="005B502F" w:rsidP="00C42BA4">
            <w:pPr>
              <w:jc w:val="both"/>
            </w:pPr>
            <w:r w:rsidRPr="005B502F">
              <w:t>Agente de Tributos Imobiliários</w:t>
            </w:r>
          </w:p>
        </w:tc>
        <w:tc>
          <w:tcPr>
            <w:tcW w:w="0" w:type="auto"/>
          </w:tcPr>
          <w:p w14:paraId="485B6BD7" w14:textId="77777777" w:rsidR="005B502F" w:rsidRDefault="005B502F" w:rsidP="005B502F">
            <w:pPr>
              <w:jc w:val="center"/>
            </w:pPr>
            <w:r w:rsidRPr="005B502F">
              <w:t>39</w:t>
            </w:r>
          </w:p>
        </w:tc>
        <w:tc>
          <w:tcPr>
            <w:tcW w:w="0" w:type="auto"/>
            <w:vMerge w:val="restart"/>
          </w:tcPr>
          <w:p w14:paraId="7644E926" w14:textId="77777777" w:rsidR="005B502F" w:rsidRDefault="005B502F" w:rsidP="00C42BA4">
            <w:pPr>
              <w:jc w:val="both"/>
            </w:pPr>
            <w:r w:rsidRPr="005B502F">
              <w:t>Auditor Fiscal Tributário</w:t>
            </w:r>
          </w:p>
        </w:tc>
        <w:tc>
          <w:tcPr>
            <w:tcW w:w="0" w:type="auto"/>
            <w:vMerge w:val="restart"/>
          </w:tcPr>
          <w:p w14:paraId="4CB15309" w14:textId="77777777" w:rsidR="005B502F" w:rsidRDefault="005B502F" w:rsidP="00C42BA4">
            <w:pPr>
              <w:jc w:val="center"/>
            </w:pPr>
            <w:r>
              <w:t>39</w:t>
            </w:r>
          </w:p>
        </w:tc>
      </w:tr>
      <w:tr w:rsidR="005B502F" w14:paraId="2160E512" w14:textId="77777777" w:rsidTr="00C42BA4">
        <w:trPr>
          <w:jc w:val="center"/>
        </w:trPr>
        <w:tc>
          <w:tcPr>
            <w:tcW w:w="0" w:type="auto"/>
          </w:tcPr>
          <w:p w14:paraId="1A3E2AFC" w14:textId="77777777" w:rsidR="005B502F" w:rsidRDefault="005B502F" w:rsidP="00C42BA4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5E03B7AC" w14:textId="77777777" w:rsidR="005B502F" w:rsidRDefault="005B502F" w:rsidP="005B502F">
            <w:pPr>
              <w:jc w:val="center"/>
            </w:pPr>
            <w:r>
              <w:t>...</w:t>
            </w:r>
          </w:p>
        </w:tc>
        <w:tc>
          <w:tcPr>
            <w:tcW w:w="0" w:type="auto"/>
            <w:vMerge/>
          </w:tcPr>
          <w:p w14:paraId="4FAA2F2E" w14:textId="77777777" w:rsidR="005B502F" w:rsidRDefault="005B502F" w:rsidP="00C42BA4">
            <w:pPr>
              <w:jc w:val="both"/>
            </w:pPr>
          </w:p>
        </w:tc>
        <w:tc>
          <w:tcPr>
            <w:tcW w:w="0" w:type="auto"/>
            <w:vMerge/>
          </w:tcPr>
          <w:p w14:paraId="4EE0CE8D" w14:textId="77777777" w:rsidR="005B502F" w:rsidRDefault="005B502F" w:rsidP="00C42BA4">
            <w:pPr>
              <w:jc w:val="both"/>
            </w:pPr>
          </w:p>
        </w:tc>
      </w:tr>
      <w:tr w:rsidR="005B502F" w14:paraId="090D08D7" w14:textId="77777777" w:rsidTr="00C42BA4">
        <w:trPr>
          <w:jc w:val="center"/>
        </w:trPr>
        <w:tc>
          <w:tcPr>
            <w:tcW w:w="0" w:type="auto"/>
          </w:tcPr>
          <w:p w14:paraId="1D40A1F5" w14:textId="11D41922" w:rsidR="005B502F" w:rsidRDefault="005B502F" w:rsidP="00C42BA4">
            <w:pPr>
              <w:jc w:val="both"/>
            </w:pPr>
          </w:p>
        </w:tc>
        <w:tc>
          <w:tcPr>
            <w:tcW w:w="0" w:type="auto"/>
          </w:tcPr>
          <w:p w14:paraId="5391F33E" w14:textId="7AFF24E3" w:rsidR="005B502F" w:rsidRDefault="005B502F" w:rsidP="005B502F">
            <w:pPr>
              <w:jc w:val="center"/>
            </w:pPr>
          </w:p>
        </w:tc>
        <w:tc>
          <w:tcPr>
            <w:tcW w:w="0" w:type="auto"/>
            <w:vMerge/>
          </w:tcPr>
          <w:p w14:paraId="212D770E" w14:textId="77777777" w:rsidR="005B502F" w:rsidRDefault="005B502F" w:rsidP="00C42BA4">
            <w:pPr>
              <w:jc w:val="both"/>
            </w:pPr>
          </w:p>
        </w:tc>
        <w:tc>
          <w:tcPr>
            <w:tcW w:w="0" w:type="auto"/>
            <w:vMerge/>
          </w:tcPr>
          <w:p w14:paraId="683D0C48" w14:textId="77777777" w:rsidR="005B502F" w:rsidRDefault="005B502F" w:rsidP="00C42BA4">
            <w:pPr>
              <w:jc w:val="both"/>
            </w:pPr>
          </w:p>
        </w:tc>
      </w:tr>
      <w:tr w:rsidR="005B502F" w14:paraId="67D90F09" w14:textId="77777777" w:rsidTr="00C42BA4">
        <w:trPr>
          <w:jc w:val="center"/>
        </w:trPr>
        <w:tc>
          <w:tcPr>
            <w:tcW w:w="0" w:type="auto"/>
          </w:tcPr>
          <w:p w14:paraId="5418DC0C" w14:textId="77777777" w:rsidR="005B502F" w:rsidRDefault="005B502F" w:rsidP="00C42BA4">
            <w:pPr>
              <w:jc w:val="center"/>
            </w:pPr>
            <w:r w:rsidRPr="009E1C8D">
              <w:t>...</w:t>
            </w:r>
          </w:p>
        </w:tc>
        <w:tc>
          <w:tcPr>
            <w:tcW w:w="0" w:type="auto"/>
          </w:tcPr>
          <w:p w14:paraId="58BE9E30" w14:textId="77777777" w:rsidR="005B502F" w:rsidRDefault="005B502F" w:rsidP="00C42BA4">
            <w:pPr>
              <w:jc w:val="center"/>
            </w:pPr>
            <w:r w:rsidRPr="009E1C8D">
              <w:t>...</w:t>
            </w:r>
          </w:p>
        </w:tc>
        <w:tc>
          <w:tcPr>
            <w:tcW w:w="0" w:type="auto"/>
          </w:tcPr>
          <w:p w14:paraId="23C76B82" w14:textId="77777777" w:rsidR="005B502F" w:rsidRDefault="005B502F" w:rsidP="00C42BA4">
            <w:pPr>
              <w:jc w:val="center"/>
            </w:pPr>
            <w:r w:rsidRPr="009E1C8D">
              <w:t>...</w:t>
            </w:r>
          </w:p>
        </w:tc>
        <w:tc>
          <w:tcPr>
            <w:tcW w:w="0" w:type="auto"/>
          </w:tcPr>
          <w:p w14:paraId="34742C6D" w14:textId="77777777" w:rsidR="005B502F" w:rsidRDefault="005B502F" w:rsidP="00C42BA4">
            <w:pPr>
              <w:jc w:val="center"/>
            </w:pPr>
            <w:r w:rsidRPr="009E1C8D">
              <w:t>...</w:t>
            </w:r>
          </w:p>
        </w:tc>
      </w:tr>
    </w:tbl>
    <w:p w14:paraId="6383B9CF" w14:textId="77777777" w:rsidR="005B502F" w:rsidRDefault="005B502F" w:rsidP="009A43E9">
      <w:pPr>
        <w:ind w:firstLine="4502"/>
        <w:jc w:val="both"/>
      </w:pPr>
    </w:p>
    <w:p w14:paraId="3B6250AE" w14:textId="67F8E3D2" w:rsidR="00640C11" w:rsidRDefault="005B502F" w:rsidP="005B502F">
      <w:pPr>
        <w:ind w:firstLine="4502"/>
        <w:jc w:val="both"/>
      </w:pPr>
      <w:r w:rsidRPr="005B502F">
        <w:rPr>
          <w:b/>
          <w:bCs/>
        </w:rPr>
        <w:t xml:space="preserve">Art. 4° </w:t>
      </w:r>
      <w:r w:rsidRPr="005B502F">
        <w:t xml:space="preserve">O Anexo V da Lei Complementar nº 83, de 7 de janeiro de 2011, </w:t>
      </w:r>
      <w:r>
        <w:t xml:space="preserve">com </w:t>
      </w:r>
      <w:r w:rsidRPr="005B502F">
        <w:t>sua</w:t>
      </w:r>
      <w:r>
        <w:t>s</w:t>
      </w:r>
      <w:r w:rsidRPr="005B502F">
        <w:t xml:space="preserve"> alterações, na parte relativa à Prefeitura Municipal de Mogi das Cruzes, passa a vi</w:t>
      </w:r>
      <w:r>
        <w:t>g</w:t>
      </w:r>
      <w:r w:rsidRPr="005B502F">
        <w:t>orar</w:t>
      </w:r>
      <w:r>
        <w:t xml:space="preserve"> </w:t>
      </w:r>
      <w:r w:rsidRPr="005B502F">
        <w:t>acrescido das atribuições do cargo e do emprego público de Auditor Fiscal Tri</w:t>
      </w:r>
      <w:r>
        <w:t>bu</w:t>
      </w:r>
      <w:r w:rsidRPr="005B502F">
        <w:t>tário,</w:t>
      </w:r>
      <w:r>
        <w:t xml:space="preserve"> </w:t>
      </w:r>
      <w:r w:rsidRPr="005B502F">
        <w:t>conforme segue:</w:t>
      </w:r>
    </w:p>
    <w:p w14:paraId="2279C63A" w14:textId="77777777" w:rsidR="00640C11" w:rsidRDefault="00640C11" w:rsidP="005B502F">
      <w:pPr>
        <w:ind w:firstLine="4502"/>
        <w:jc w:val="both"/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1686"/>
        <w:gridCol w:w="2233"/>
        <w:gridCol w:w="5538"/>
      </w:tblGrid>
      <w:tr w:rsidR="00640C11" w14:paraId="289FCCD4" w14:textId="77777777" w:rsidTr="00C42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3"/>
          </w:tcPr>
          <w:p w14:paraId="3DA0D3FD" w14:textId="120A1D0D" w:rsidR="00640C11" w:rsidRDefault="00640C11" w:rsidP="00640C11">
            <w:pPr>
              <w:jc w:val="center"/>
            </w:pPr>
            <w:r>
              <w:t>ANEXO V À LEI COMPLEME TAR Nº 83/2011</w:t>
            </w:r>
          </w:p>
          <w:p w14:paraId="5DF178C2" w14:textId="03DD0774" w:rsidR="00640C11" w:rsidRDefault="00640C11" w:rsidP="00640C11">
            <w:pPr>
              <w:jc w:val="center"/>
            </w:pPr>
            <w:r>
              <w:t>QUADRO DE ATRIBU</w:t>
            </w:r>
            <w:r>
              <w:t>I</w:t>
            </w:r>
            <w:r>
              <w:t>ÇÕES DOS CARGOS E EMPREGOS PÚBLICOS</w:t>
            </w:r>
          </w:p>
          <w:p w14:paraId="15779BC7" w14:textId="13B2A13E" w:rsidR="00640C11" w:rsidRDefault="00640C11" w:rsidP="00640C11">
            <w:pPr>
              <w:jc w:val="center"/>
            </w:pPr>
            <w:r>
              <w:t>PREFEITURA DE MOGI DAS CRUZES</w:t>
            </w:r>
          </w:p>
        </w:tc>
      </w:tr>
      <w:tr w:rsidR="00640C11" w14:paraId="684EB06B" w14:textId="77777777" w:rsidTr="00CD194C">
        <w:trPr>
          <w:jc w:val="center"/>
        </w:trPr>
        <w:tc>
          <w:tcPr>
            <w:tcW w:w="0" w:type="auto"/>
          </w:tcPr>
          <w:p w14:paraId="10104F1D" w14:textId="77777777" w:rsidR="00640C11" w:rsidRDefault="00640C11" w:rsidP="00640C11">
            <w:pPr>
              <w:jc w:val="center"/>
            </w:pPr>
            <w:r>
              <w:t>Nomenclatura</w:t>
            </w:r>
          </w:p>
        </w:tc>
        <w:tc>
          <w:tcPr>
            <w:tcW w:w="0" w:type="auto"/>
          </w:tcPr>
          <w:p w14:paraId="38E4E5A3" w14:textId="77777777" w:rsidR="00640C11" w:rsidRDefault="00640C11" w:rsidP="00640C11">
            <w:pPr>
              <w:jc w:val="center"/>
            </w:pPr>
            <w:r>
              <w:t>Exigências de</w:t>
            </w:r>
          </w:p>
          <w:p w14:paraId="404A5F2E" w14:textId="77777777" w:rsidR="00640C11" w:rsidRDefault="00640C11" w:rsidP="00640C11">
            <w:pPr>
              <w:jc w:val="center"/>
            </w:pPr>
            <w:r>
              <w:t>Habilitação para</w:t>
            </w:r>
          </w:p>
          <w:p w14:paraId="5CB7D2B8" w14:textId="00322DB3" w:rsidR="00640C11" w:rsidRDefault="00640C11" w:rsidP="00640C11">
            <w:pPr>
              <w:jc w:val="center"/>
            </w:pPr>
            <w:r>
              <w:t>Ingresso</w:t>
            </w:r>
          </w:p>
        </w:tc>
        <w:tc>
          <w:tcPr>
            <w:tcW w:w="0" w:type="auto"/>
          </w:tcPr>
          <w:p w14:paraId="2A24FEC6" w14:textId="3B3597B7" w:rsidR="00640C11" w:rsidRDefault="00640C11" w:rsidP="00640C11">
            <w:pPr>
              <w:jc w:val="center"/>
            </w:pPr>
            <w:r w:rsidRPr="00640C11">
              <w:t>Atribuições</w:t>
            </w:r>
          </w:p>
        </w:tc>
      </w:tr>
      <w:tr w:rsidR="00640C11" w14:paraId="170BE189" w14:textId="77777777" w:rsidTr="00E421DE">
        <w:trPr>
          <w:jc w:val="center"/>
        </w:trPr>
        <w:tc>
          <w:tcPr>
            <w:tcW w:w="0" w:type="auto"/>
          </w:tcPr>
          <w:p w14:paraId="2DD2E572" w14:textId="77777777" w:rsidR="00640C11" w:rsidRDefault="00640C11" w:rsidP="00C42BA4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0EB90176" w14:textId="77777777" w:rsidR="00640C11" w:rsidRDefault="00640C11" w:rsidP="00C42BA4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5C71DBD8" w14:textId="74D5A3DC" w:rsidR="00640C11" w:rsidRDefault="00640C11" w:rsidP="00640C11">
            <w:pPr>
              <w:jc w:val="center"/>
            </w:pPr>
            <w:r>
              <w:t>...</w:t>
            </w:r>
          </w:p>
        </w:tc>
      </w:tr>
      <w:tr w:rsidR="00640C11" w14:paraId="5C22F678" w14:textId="77777777" w:rsidTr="00CE292C">
        <w:trPr>
          <w:jc w:val="center"/>
        </w:trPr>
        <w:tc>
          <w:tcPr>
            <w:tcW w:w="0" w:type="auto"/>
          </w:tcPr>
          <w:p w14:paraId="34EAC189" w14:textId="77777777" w:rsidR="00640C11" w:rsidRDefault="00640C11" w:rsidP="00640C11">
            <w:pPr>
              <w:jc w:val="both"/>
            </w:pPr>
            <w:r>
              <w:lastRenderedPageBreak/>
              <w:t>Auditor Fiscal</w:t>
            </w:r>
          </w:p>
          <w:p w14:paraId="3DD8061C" w14:textId="2D0F8009" w:rsidR="00640C11" w:rsidRDefault="00640C11" w:rsidP="00640C11">
            <w:pPr>
              <w:jc w:val="both"/>
            </w:pPr>
            <w:r>
              <w:t>Tributário</w:t>
            </w:r>
          </w:p>
        </w:tc>
        <w:tc>
          <w:tcPr>
            <w:tcW w:w="0" w:type="auto"/>
          </w:tcPr>
          <w:p w14:paraId="1A0787BB" w14:textId="77777777" w:rsidR="00640C11" w:rsidRDefault="00640C11" w:rsidP="00640C11">
            <w:pPr>
              <w:jc w:val="both"/>
            </w:pPr>
            <w:r>
              <w:t>Ensino Superior</w:t>
            </w:r>
          </w:p>
          <w:p w14:paraId="2DEEE1C8" w14:textId="77777777" w:rsidR="00640C11" w:rsidRDefault="00640C11" w:rsidP="00640C11">
            <w:pPr>
              <w:jc w:val="both"/>
            </w:pPr>
            <w:r>
              <w:t>Completo nas áreas:</w:t>
            </w:r>
          </w:p>
          <w:p w14:paraId="40588F1F" w14:textId="77777777" w:rsidR="00640C11" w:rsidRDefault="00640C11" w:rsidP="00640C11">
            <w:pPr>
              <w:jc w:val="both"/>
            </w:pPr>
            <w:r>
              <w:t>Administração de</w:t>
            </w:r>
          </w:p>
          <w:p w14:paraId="20776D75" w14:textId="77777777" w:rsidR="00640C11" w:rsidRDefault="00640C11" w:rsidP="00640C11">
            <w:pPr>
              <w:jc w:val="both"/>
            </w:pPr>
            <w:r>
              <w:t>Empresas,</w:t>
            </w:r>
          </w:p>
          <w:p w14:paraId="20AEE923" w14:textId="77777777" w:rsidR="00640C11" w:rsidRDefault="00640C11" w:rsidP="00640C11">
            <w:pPr>
              <w:jc w:val="both"/>
            </w:pPr>
            <w:r>
              <w:t>Economia, Ciências</w:t>
            </w:r>
          </w:p>
          <w:p w14:paraId="7132B010" w14:textId="77777777" w:rsidR="00640C11" w:rsidRDefault="00640C11" w:rsidP="00640C11">
            <w:pPr>
              <w:jc w:val="both"/>
            </w:pPr>
            <w:r>
              <w:t>Contábeis, Direito</w:t>
            </w:r>
          </w:p>
          <w:p w14:paraId="236F22A3" w14:textId="40995989" w:rsidR="00640C11" w:rsidRDefault="00640C11" w:rsidP="00640C11">
            <w:pPr>
              <w:jc w:val="both"/>
            </w:pPr>
            <w:r>
              <w:t>ou Ciências Exatas</w:t>
            </w:r>
          </w:p>
        </w:tc>
        <w:tc>
          <w:tcPr>
            <w:tcW w:w="0" w:type="auto"/>
            <w:vMerge w:val="restart"/>
          </w:tcPr>
          <w:p w14:paraId="7C5369E5" w14:textId="0FA1AF4C" w:rsidR="00640C11" w:rsidRDefault="00640C11" w:rsidP="00640C11">
            <w:pPr>
              <w:jc w:val="center"/>
            </w:pPr>
            <w:r>
              <w:t xml:space="preserve">Realizar e proceder fiscalizações </w:t>
            </w:r>
            <w:r>
              <w:t>nos contribuintes,</w:t>
            </w:r>
          </w:p>
          <w:p w14:paraId="2712665C" w14:textId="77777777" w:rsidR="00640C11" w:rsidRDefault="00640C11" w:rsidP="00640C11">
            <w:pPr>
              <w:jc w:val="center"/>
            </w:pPr>
            <w:r>
              <w:t>em seus estabelecimentos e imóveis, para o</w:t>
            </w:r>
          </w:p>
          <w:p w14:paraId="07EDAE1E" w14:textId="77777777" w:rsidR="00640C11" w:rsidRDefault="00640C11" w:rsidP="00640C11">
            <w:pPr>
              <w:jc w:val="center"/>
            </w:pPr>
            <w:r>
              <w:t>lançamento dos tributos de competência municipal, e</w:t>
            </w:r>
          </w:p>
          <w:p w14:paraId="443D6E72" w14:textId="77777777" w:rsidR="00640C11" w:rsidRDefault="00640C11" w:rsidP="00640C11">
            <w:pPr>
              <w:jc w:val="center"/>
            </w:pPr>
            <w:r>
              <w:t>verificar o cumprimento das obrigações tributárias</w:t>
            </w:r>
          </w:p>
          <w:p w14:paraId="03C2D213" w14:textId="27ADB4F8" w:rsidR="00640C11" w:rsidRDefault="00640C11" w:rsidP="00640C11">
            <w:pPr>
              <w:jc w:val="center"/>
            </w:pPr>
            <w:r>
              <w:t>principai</w:t>
            </w:r>
            <w:r>
              <w:t>s</w:t>
            </w:r>
            <w:r>
              <w:t xml:space="preserve"> e </w:t>
            </w:r>
            <w:r>
              <w:t>acessória</w:t>
            </w:r>
            <w:r>
              <w:t>.</w:t>
            </w:r>
          </w:p>
          <w:p w14:paraId="3E315F34" w14:textId="77777777" w:rsidR="00640C11" w:rsidRDefault="00640C11" w:rsidP="00640C11">
            <w:pPr>
              <w:jc w:val="center"/>
            </w:pPr>
          </w:p>
          <w:p w14:paraId="6401E164" w14:textId="071E28B5" w:rsidR="00640C11" w:rsidRDefault="00640C11" w:rsidP="00640C11">
            <w:pPr>
              <w:jc w:val="center"/>
            </w:pPr>
            <w:r>
              <w:t>Auditar contribuinte, obter documentações e</w:t>
            </w:r>
          </w:p>
          <w:p w14:paraId="3730A5E6" w14:textId="33C4F3BB" w:rsidR="00640C11" w:rsidRDefault="00640C11" w:rsidP="00640C11">
            <w:pPr>
              <w:jc w:val="center"/>
            </w:pPr>
            <w:r>
              <w:t>informaçõe</w:t>
            </w:r>
            <w:r>
              <w:t>s</w:t>
            </w:r>
            <w:r>
              <w:t xml:space="preserve"> com a finalidade de </w:t>
            </w:r>
            <w:r>
              <w:t>fisca</w:t>
            </w:r>
            <w:r>
              <w:t>lizar o</w:t>
            </w:r>
          </w:p>
          <w:p w14:paraId="605949F6" w14:textId="77777777" w:rsidR="00640C11" w:rsidRDefault="00640C11" w:rsidP="00640C11">
            <w:pPr>
              <w:jc w:val="center"/>
            </w:pPr>
            <w:r>
              <w:t>cumprimento da legislação tributária, praticar todos os</w:t>
            </w:r>
          </w:p>
          <w:p w14:paraId="5C77414D" w14:textId="77777777" w:rsidR="00640C11" w:rsidRDefault="00640C11" w:rsidP="00640C11">
            <w:pPr>
              <w:jc w:val="center"/>
            </w:pPr>
            <w:r>
              <w:t>atos necessários para exigir o cumprimento das</w:t>
            </w:r>
          </w:p>
          <w:p w14:paraId="66110621" w14:textId="25C71936" w:rsidR="00640C11" w:rsidRDefault="00640C11" w:rsidP="00640C11">
            <w:pPr>
              <w:jc w:val="center"/>
            </w:pPr>
            <w:r>
              <w:t>obrigações tributárias, efetuar a emissão de</w:t>
            </w:r>
          </w:p>
          <w:p w14:paraId="3625140E" w14:textId="5AC34E20" w:rsidR="00640C11" w:rsidRDefault="00640C11" w:rsidP="00640C11">
            <w:pPr>
              <w:jc w:val="center"/>
            </w:pPr>
            <w:r>
              <w:t>notificações, intimações ficais e autos de infração,</w:t>
            </w:r>
          </w:p>
          <w:p w14:paraId="477F1E6C" w14:textId="77777777" w:rsidR="00640C11" w:rsidRDefault="00640C11" w:rsidP="00640C11">
            <w:pPr>
              <w:jc w:val="center"/>
            </w:pPr>
            <w:r>
              <w:t>relatórios, certidões, além de outros documentos</w:t>
            </w:r>
          </w:p>
          <w:p w14:paraId="72BEFE0E" w14:textId="77777777" w:rsidR="00640C11" w:rsidRDefault="00640C11" w:rsidP="00640C11">
            <w:pPr>
              <w:jc w:val="center"/>
            </w:pPr>
            <w:r>
              <w:t>alusivos à apuração fiscal de tributos de competência</w:t>
            </w:r>
          </w:p>
          <w:p w14:paraId="242563B6" w14:textId="77777777" w:rsidR="00640C11" w:rsidRDefault="00640C11" w:rsidP="00640C11">
            <w:pPr>
              <w:jc w:val="center"/>
            </w:pPr>
            <w:r>
              <w:t>municipal.</w:t>
            </w:r>
          </w:p>
          <w:p w14:paraId="348C5A8F" w14:textId="77777777" w:rsidR="00640C11" w:rsidRDefault="00640C11" w:rsidP="00640C11">
            <w:pPr>
              <w:jc w:val="center"/>
            </w:pPr>
          </w:p>
          <w:p w14:paraId="496F0413" w14:textId="77777777" w:rsidR="00640C11" w:rsidRDefault="00640C11" w:rsidP="00640C11">
            <w:pPr>
              <w:jc w:val="center"/>
            </w:pPr>
            <w:r>
              <w:t>Verificar as informações inseridas em declarações e</w:t>
            </w:r>
          </w:p>
          <w:p w14:paraId="42FC2744" w14:textId="12F8D5A1" w:rsidR="00640C11" w:rsidRDefault="00640C11" w:rsidP="00640C11">
            <w:pPr>
              <w:jc w:val="center"/>
            </w:pPr>
            <w:r>
              <w:t>documentos dos contribuinte</w:t>
            </w:r>
            <w:r>
              <w:t>s</w:t>
            </w:r>
            <w:r>
              <w:t>, com a finalidade de</w:t>
            </w:r>
          </w:p>
          <w:p w14:paraId="5E7B37CA" w14:textId="77777777" w:rsidR="00640C11" w:rsidRDefault="00640C11" w:rsidP="00640C11">
            <w:pPr>
              <w:jc w:val="center"/>
            </w:pPr>
            <w:r>
              <w:t>investigar e com bater práticas de sonegação fiscal,</w:t>
            </w:r>
          </w:p>
          <w:p w14:paraId="3818234A" w14:textId="77777777" w:rsidR="00640C11" w:rsidRDefault="00640C11" w:rsidP="00640C11">
            <w:pPr>
              <w:jc w:val="center"/>
            </w:pPr>
            <w:r>
              <w:t>identificando fraudes e evasão fiscal.</w:t>
            </w:r>
          </w:p>
          <w:p w14:paraId="7428BD8A" w14:textId="77777777" w:rsidR="00640C11" w:rsidRDefault="00640C11" w:rsidP="00640C11">
            <w:pPr>
              <w:jc w:val="center"/>
            </w:pPr>
          </w:p>
          <w:p w14:paraId="110E9EBC" w14:textId="77777777" w:rsidR="00640C11" w:rsidRDefault="00640C11" w:rsidP="00640C11">
            <w:pPr>
              <w:jc w:val="center"/>
            </w:pPr>
            <w:r>
              <w:t>Constituir o crédito tributário mediante lançamento.</w:t>
            </w:r>
          </w:p>
          <w:p w14:paraId="78EC4565" w14:textId="59FC4174" w:rsidR="00640C11" w:rsidRDefault="00640C11" w:rsidP="00640C11">
            <w:pPr>
              <w:jc w:val="center"/>
            </w:pPr>
            <w:r>
              <w:t>homologar declarações de tributos, realizar o controle</w:t>
            </w:r>
          </w:p>
          <w:p w14:paraId="1B2F2F40" w14:textId="68CA6411" w:rsidR="00640C11" w:rsidRDefault="00640C11" w:rsidP="00640C11">
            <w:pPr>
              <w:jc w:val="center"/>
            </w:pPr>
            <w:r>
              <w:t>da arrecadação</w:t>
            </w:r>
            <w:r>
              <w:t xml:space="preserve">, </w:t>
            </w:r>
            <w:r>
              <w:t>aplicar penalidades</w:t>
            </w:r>
            <w:r>
              <w:t>,</w:t>
            </w:r>
            <w:r>
              <w:t xml:space="preserve"> bem como apurar</w:t>
            </w:r>
          </w:p>
          <w:p w14:paraId="7C3471F4" w14:textId="208C7E50" w:rsidR="00640C11" w:rsidRDefault="00640C11" w:rsidP="00640C11">
            <w:pPr>
              <w:jc w:val="center"/>
            </w:pPr>
            <w:r>
              <w:t>diferenças de valores declarados ou recolhidos.</w:t>
            </w:r>
          </w:p>
          <w:p w14:paraId="0B09B4A6" w14:textId="77777777" w:rsidR="00640C11" w:rsidRDefault="00640C11" w:rsidP="00640C11">
            <w:pPr>
              <w:jc w:val="center"/>
            </w:pPr>
          </w:p>
          <w:p w14:paraId="03049754" w14:textId="77777777" w:rsidR="00640C11" w:rsidRDefault="00640C11" w:rsidP="00640C11">
            <w:pPr>
              <w:jc w:val="center"/>
            </w:pPr>
            <w:r>
              <w:t>Apurar informações e obter documento junto a</w:t>
            </w:r>
          </w:p>
          <w:p w14:paraId="622E2464" w14:textId="77777777" w:rsidR="00640C11" w:rsidRDefault="00640C11" w:rsidP="00640C11">
            <w:pPr>
              <w:jc w:val="center"/>
            </w:pPr>
            <w:r>
              <w:t>órgãos públicos, entidades privadas e contribuintes.</w:t>
            </w:r>
          </w:p>
          <w:p w14:paraId="1F36F6FC" w14:textId="0E6405CC" w:rsidR="00640C11" w:rsidRDefault="00640C11" w:rsidP="00640C11">
            <w:pPr>
              <w:jc w:val="center"/>
            </w:pPr>
            <w:r>
              <w:t>contatar ou aferir a ocorrência de fato gerador de</w:t>
            </w:r>
          </w:p>
          <w:p w14:paraId="1AADE62F" w14:textId="77777777" w:rsidR="00640C11" w:rsidRDefault="00640C11" w:rsidP="00640C11">
            <w:pPr>
              <w:jc w:val="center"/>
            </w:pPr>
            <w:r>
              <w:t>tributos que incidem sobre imóveis, estabelecimentos</w:t>
            </w:r>
          </w:p>
          <w:p w14:paraId="1C645B3D" w14:textId="220D896F" w:rsidR="00640C11" w:rsidRDefault="00640C11" w:rsidP="00640C11">
            <w:pPr>
              <w:jc w:val="center"/>
            </w:pPr>
            <w:r>
              <w:t xml:space="preserve">comerciais e </w:t>
            </w:r>
            <w:r>
              <w:t>industriais</w:t>
            </w:r>
            <w:r>
              <w:t>, além de prestação de</w:t>
            </w:r>
          </w:p>
          <w:p w14:paraId="510CF58C" w14:textId="6118C817" w:rsidR="00640C11" w:rsidRDefault="00640C11" w:rsidP="00640C11">
            <w:pPr>
              <w:jc w:val="center"/>
            </w:pPr>
            <w:r>
              <w:t>serviço, e manter atualizados os cadastros tributários</w:t>
            </w:r>
          </w:p>
          <w:p w14:paraId="499A68C7" w14:textId="77777777" w:rsidR="00640C11" w:rsidRDefault="00640C11" w:rsidP="00640C11">
            <w:pPr>
              <w:jc w:val="center"/>
            </w:pPr>
            <w:r>
              <w:t>do município.</w:t>
            </w:r>
          </w:p>
          <w:p w14:paraId="3290B1D5" w14:textId="77777777" w:rsidR="00640C11" w:rsidRDefault="00640C11" w:rsidP="00640C11">
            <w:pPr>
              <w:jc w:val="center"/>
            </w:pPr>
          </w:p>
          <w:p w14:paraId="4A2ED13C" w14:textId="02ABBB27" w:rsidR="00640C11" w:rsidRPr="00640C11" w:rsidRDefault="00640C11" w:rsidP="00640C11">
            <w:pPr>
              <w:jc w:val="center"/>
            </w:pPr>
            <w:r w:rsidRPr="00640C11">
              <w:t>Analisar e tomar decisõe</w:t>
            </w:r>
            <w:r>
              <w:t>s</w:t>
            </w:r>
            <w:r w:rsidRPr="00640C11">
              <w:t xml:space="preserve"> referentes a proce</w:t>
            </w:r>
            <w:r>
              <w:t>s</w:t>
            </w:r>
            <w:r w:rsidRPr="00640C11">
              <w:t>s</w:t>
            </w:r>
            <w:r>
              <w:t>os</w:t>
            </w:r>
          </w:p>
          <w:p w14:paraId="011DD9C5" w14:textId="66945048" w:rsidR="00640C11" w:rsidRPr="00640C11" w:rsidRDefault="00640C11" w:rsidP="00640C11">
            <w:pPr>
              <w:jc w:val="center"/>
            </w:pPr>
            <w:r w:rsidRPr="00640C11">
              <w:t>administrativo-fiscais</w:t>
            </w:r>
            <w:r>
              <w:t>,</w:t>
            </w:r>
            <w:r w:rsidRPr="00640C11">
              <w:t xml:space="preserve"> realizar o controle e </w:t>
            </w:r>
            <w:r>
              <w:t>ob</w:t>
            </w:r>
            <w:r w:rsidRPr="00640C11">
              <w:t>ter</w:t>
            </w:r>
          </w:p>
          <w:p w14:paraId="71380E6A" w14:textId="043A10F1" w:rsidR="00640C11" w:rsidRPr="00640C11" w:rsidRDefault="00640C11" w:rsidP="00640C11">
            <w:pPr>
              <w:jc w:val="center"/>
            </w:pPr>
            <w:r w:rsidRPr="00640C11">
              <w:t>info</w:t>
            </w:r>
            <w:r>
              <w:t>rm</w:t>
            </w:r>
            <w:r w:rsidRPr="00640C11">
              <w:t>açõe</w:t>
            </w:r>
            <w:r>
              <w:t>s</w:t>
            </w:r>
            <w:r w:rsidRPr="00640C11">
              <w:t xml:space="preserve"> sobre a circulação de bens, merca</w:t>
            </w:r>
            <w:r>
              <w:t>dorias,</w:t>
            </w:r>
          </w:p>
          <w:p w14:paraId="0AFBE4D7" w14:textId="77777777" w:rsidR="00640C11" w:rsidRDefault="00640C11" w:rsidP="00640C11">
            <w:pPr>
              <w:jc w:val="center"/>
            </w:pPr>
            <w:r w:rsidRPr="00640C11">
              <w:t>erviços e transações imobi</w:t>
            </w:r>
            <w:r>
              <w:t>l</w:t>
            </w:r>
            <w:r w:rsidRPr="00640C11">
              <w:t>iárias.</w:t>
            </w:r>
          </w:p>
          <w:p w14:paraId="568D9E87" w14:textId="77777777" w:rsidR="00640C11" w:rsidRDefault="00640C11" w:rsidP="00640C11">
            <w:pPr>
              <w:jc w:val="center"/>
            </w:pPr>
          </w:p>
          <w:p w14:paraId="54AFD1D3" w14:textId="77777777" w:rsidR="00640C11" w:rsidRPr="00640C11" w:rsidRDefault="00640C11" w:rsidP="00640C11">
            <w:pPr>
              <w:jc w:val="center"/>
            </w:pPr>
            <w:r w:rsidRPr="00640C11">
              <w:t>Fornecer orientação aos contribuintes sobre a</w:t>
            </w:r>
          </w:p>
          <w:p w14:paraId="781168B6" w14:textId="073FCD38" w:rsidR="00640C11" w:rsidRDefault="00640C11" w:rsidP="00640C11">
            <w:pPr>
              <w:jc w:val="center"/>
            </w:pPr>
            <w:r w:rsidRPr="00640C11">
              <w:t>legislação tributária.</w:t>
            </w:r>
          </w:p>
          <w:p w14:paraId="5487D93E" w14:textId="77777777" w:rsidR="00640C11" w:rsidRPr="00640C11" w:rsidRDefault="00640C11" w:rsidP="00640C11">
            <w:pPr>
              <w:jc w:val="center"/>
            </w:pPr>
          </w:p>
          <w:p w14:paraId="4EEAFEE2" w14:textId="09FB3E9F" w:rsidR="00640C11" w:rsidRPr="00640C11" w:rsidRDefault="00640C11" w:rsidP="00640C11">
            <w:pPr>
              <w:jc w:val="center"/>
            </w:pPr>
            <w:r w:rsidRPr="00640C11">
              <w:t>Planejar, executar e part</w:t>
            </w:r>
            <w:r>
              <w:t>i</w:t>
            </w:r>
            <w:r w:rsidRPr="00640C11">
              <w:t>c</w:t>
            </w:r>
            <w:r>
              <w:t>i</w:t>
            </w:r>
            <w:r w:rsidRPr="00640C11">
              <w:t>par de programas de</w:t>
            </w:r>
          </w:p>
          <w:p w14:paraId="28410C2E" w14:textId="7AE71261" w:rsidR="00640C11" w:rsidRPr="00640C11" w:rsidRDefault="00640C11" w:rsidP="00640C11">
            <w:pPr>
              <w:jc w:val="center"/>
            </w:pPr>
            <w:r w:rsidRPr="00640C11">
              <w:t>pesquisas, treinamentos ou aperfeiçoamentos relativos</w:t>
            </w:r>
          </w:p>
          <w:p w14:paraId="627CFFA6" w14:textId="77777777" w:rsidR="00640C11" w:rsidRDefault="00640C11" w:rsidP="00640C11">
            <w:pPr>
              <w:jc w:val="center"/>
            </w:pPr>
            <w:r w:rsidRPr="00640C11">
              <w:t>à administração tributária.</w:t>
            </w:r>
          </w:p>
          <w:p w14:paraId="0C77127B" w14:textId="77777777" w:rsidR="00640C11" w:rsidRPr="00640C11" w:rsidRDefault="00640C11" w:rsidP="00640C11">
            <w:pPr>
              <w:jc w:val="center"/>
            </w:pPr>
          </w:p>
          <w:p w14:paraId="70687352" w14:textId="77777777" w:rsidR="00640C11" w:rsidRPr="00640C11" w:rsidRDefault="00640C11" w:rsidP="00640C11">
            <w:pPr>
              <w:jc w:val="center"/>
            </w:pPr>
            <w:r w:rsidRPr="00640C11">
              <w:lastRenderedPageBreak/>
              <w:t>Assessorar e dar suporte técnico ao Gabinete da</w:t>
            </w:r>
          </w:p>
          <w:p w14:paraId="721CFFD4" w14:textId="77777777" w:rsidR="00640C11" w:rsidRPr="00640C11" w:rsidRDefault="00640C11" w:rsidP="00640C11">
            <w:pPr>
              <w:jc w:val="center"/>
            </w:pPr>
            <w:r w:rsidRPr="00640C11">
              <w:t>Secretaria de Finanças, por meio de parecer em</w:t>
            </w:r>
          </w:p>
          <w:p w14:paraId="5D8F6FB6" w14:textId="01D65564" w:rsidR="00640C11" w:rsidRDefault="00640C11" w:rsidP="00640C11">
            <w:pPr>
              <w:jc w:val="center"/>
            </w:pPr>
            <w:r w:rsidRPr="00640C11">
              <w:t>processos de consulta tributária.</w:t>
            </w:r>
          </w:p>
          <w:p w14:paraId="280D4E38" w14:textId="77777777" w:rsidR="00640C11" w:rsidRPr="00640C11" w:rsidRDefault="00640C11" w:rsidP="00640C11">
            <w:pPr>
              <w:jc w:val="center"/>
            </w:pPr>
          </w:p>
          <w:p w14:paraId="62BD7128" w14:textId="217E9336" w:rsidR="00640C11" w:rsidRPr="00640C11" w:rsidRDefault="00640C11" w:rsidP="00640C11">
            <w:pPr>
              <w:jc w:val="center"/>
            </w:pPr>
            <w:r w:rsidRPr="00640C11">
              <w:t>Auxiliar na elaboração de projetos de atualização da</w:t>
            </w:r>
          </w:p>
          <w:p w14:paraId="18AAF5C8" w14:textId="77777777" w:rsidR="00640C11" w:rsidRDefault="00640C11" w:rsidP="00640C11">
            <w:pPr>
              <w:jc w:val="center"/>
            </w:pPr>
            <w:r w:rsidRPr="00640C11">
              <w:t>legislação tributária.</w:t>
            </w:r>
          </w:p>
          <w:p w14:paraId="761B3832" w14:textId="77777777" w:rsidR="00640C11" w:rsidRPr="00640C11" w:rsidRDefault="00640C11" w:rsidP="00640C11">
            <w:pPr>
              <w:jc w:val="center"/>
            </w:pPr>
          </w:p>
          <w:p w14:paraId="71A3C2DC" w14:textId="683958B7" w:rsidR="00640C11" w:rsidRPr="00640C11" w:rsidRDefault="00640C11" w:rsidP="00640C11">
            <w:pPr>
              <w:jc w:val="center"/>
            </w:pPr>
            <w:r w:rsidRPr="00640C11">
              <w:t>Realizar outras tarefas que se</w:t>
            </w:r>
            <w:r>
              <w:t>j</w:t>
            </w:r>
            <w:r w:rsidRPr="00640C11">
              <w:t>am pertinentes à sua</w:t>
            </w:r>
          </w:p>
          <w:p w14:paraId="37694258" w14:textId="7B0D5E76" w:rsidR="00640C11" w:rsidRDefault="00640C11" w:rsidP="00640C11">
            <w:pPr>
              <w:jc w:val="center"/>
            </w:pPr>
            <w:r w:rsidRPr="00640C11">
              <w:t>área de atuação.</w:t>
            </w:r>
          </w:p>
        </w:tc>
      </w:tr>
      <w:tr w:rsidR="00640C11" w14:paraId="2F29FA4C" w14:textId="77777777" w:rsidTr="00CE292C">
        <w:trPr>
          <w:jc w:val="center"/>
        </w:trPr>
        <w:tc>
          <w:tcPr>
            <w:tcW w:w="0" w:type="auto"/>
          </w:tcPr>
          <w:p w14:paraId="445644E4" w14:textId="77777777" w:rsidR="00640C11" w:rsidRDefault="00640C11" w:rsidP="00C42BA4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3C9DBCDD" w14:textId="77777777" w:rsidR="00640C11" w:rsidRDefault="00640C11" w:rsidP="00C42BA4">
            <w:pPr>
              <w:jc w:val="center"/>
            </w:pPr>
            <w:r>
              <w:t>...</w:t>
            </w:r>
          </w:p>
        </w:tc>
        <w:tc>
          <w:tcPr>
            <w:tcW w:w="0" w:type="auto"/>
            <w:vMerge/>
          </w:tcPr>
          <w:p w14:paraId="1CFCF404" w14:textId="543E2D5F" w:rsidR="00640C11" w:rsidRDefault="00640C11" w:rsidP="00C42BA4">
            <w:pPr>
              <w:jc w:val="center"/>
            </w:pPr>
          </w:p>
        </w:tc>
      </w:tr>
      <w:tr w:rsidR="00640C11" w14:paraId="3A5E486D" w14:textId="77777777" w:rsidTr="00CE292C">
        <w:trPr>
          <w:jc w:val="center"/>
        </w:trPr>
        <w:tc>
          <w:tcPr>
            <w:tcW w:w="0" w:type="auto"/>
          </w:tcPr>
          <w:p w14:paraId="7873FBF7" w14:textId="77777777" w:rsidR="00640C11" w:rsidRDefault="00640C11" w:rsidP="00C42BA4">
            <w:pPr>
              <w:jc w:val="both"/>
            </w:pPr>
          </w:p>
        </w:tc>
        <w:tc>
          <w:tcPr>
            <w:tcW w:w="0" w:type="auto"/>
          </w:tcPr>
          <w:p w14:paraId="14962214" w14:textId="77777777" w:rsidR="00640C11" w:rsidRDefault="00640C11" w:rsidP="00C42BA4">
            <w:pPr>
              <w:jc w:val="center"/>
            </w:pPr>
          </w:p>
        </w:tc>
        <w:tc>
          <w:tcPr>
            <w:tcW w:w="0" w:type="auto"/>
            <w:vMerge/>
          </w:tcPr>
          <w:p w14:paraId="22D0ABDF" w14:textId="1435323C" w:rsidR="00640C11" w:rsidRDefault="00640C11" w:rsidP="00C42BA4">
            <w:pPr>
              <w:jc w:val="center"/>
            </w:pPr>
          </w:p>
        </w:tc>
      </w:tr>
      <w:tr w:rsidR="00640C11" w14:paraId="6E1095CE" w14:textId="77777777" w:rsidTr="00CE292C">
        <w:trPr>
          <w:jc w:val="center"/>
        </w:trPr>
        <w:tc>
          <w:tcPr>
            <w:tcW w:w="0" w:type="auto"/>
          </w:tcPr>
          <w:p w14:paraId="4E0D6333" w14:textId="77777777" w:rsidR="00640C11" w:rsidRDefault="00640C11" w:rsidP="00C42BA4">
            <w:pPr>
              <w:jc w:val="center"/>
            </w:pPr>
            <w:r w:rsidRPr="009E1C8D">
              <w:t>...</w:t>
            </w:r>
          </w:p>
        </w:tc>
        <w:tc>
          <w:tcPr>
            <w:tcW w:w="0" w:type="auto"/>
          </w:tcPr>
          <w:p w14:paraId="72A3810D" w14:textId="77777777" w:rsidR="00640C11" w:rsidRDefault="00640C11" w:rsidP="00C42BA4">
            <w:pPr>
              <w:jc w:val="center"/>
            </w:pPr>
            <w:r w:rsidRPr="009E1C8D">
              <w:t>...</w:t>
            </w:r>
          </w:p>
        </w:tc>
        <w:tc>
          <w:tcPr>
            <w:tcW w:w="0" w:type="auto"/>
            <w:vMerge/>
          </w:tcPr>
          <w:p w14:paraId="1FDCA0C6" w14:textId="3CCF6950" w:rsidR="00640C11" w:rsidRDefault="00640C11" w:rsidP="00C42BA4">
            <w:pPr>
              <w:jc w:val="center"/>
            </w:pPr>
          </w:p>
        </w:tc>
      </w:tr>
    </w:tbl>
    <w:p w14:paraId="6AB26ABF" w14:textId="77777777" w:rsidR="005B502F" w:rsidRDefault="005B502F" w:rsidP="005B502F">
      <w:pPr>
        <w:ind w:firstLine="4502"/>
        <w:jc w:val="both"/>
      </w:pPr>
    </w:p>
    <w:p w14:paraId="3E695C12" w14:textId="5DD736C0" w:rsidR="00640C11" w:rsidRDefault="00640C11" w:rsidP="00640C11">
      <w:pPr>
        <w:ind w:firstLine="4502"/>
        <w:jc w:val="both"/>
      </w:pPr>
      <w:r w:rsidRPr="00640C11">
        <w:rPr>
          <w:b/>
          <w:bCs/>
        </w:rPr>
        <w:t xml:space="preserve">Parágrafo único. </w:t>
      </w:r>
      <w:r w:rsidRPr="00640C11">
        <w:t>Ficam excluídas do Anexo V</w:t>
      </w:r>
      <w:r w:rsidRPr="00640C11">
        <w:rPr>
          <w:b/>
          <w:bCs/>
        </w:rPr>
        <w:t xml:space="preserve"> </w:t>
      </w:r>
      <w:r w:rsidRPr="00640C11">
        <w:t>da Lei Complementar nº 83, de 7</w:t>
      </w:r>
      <w:r>
        <w:t xml:space="preserve"> </w:t>
      </w:r>
      <w:r w:rsidRPr="00640C11">
        <w:t>de janeiro de 20</w:t>
      </w:r>
      <w:r>
        <w:t>11</w:t>
      </w:r>
      <w:r w:rsidRPr="00640C11">
        <w:t xml:space="preserve"> as atribuições do cargo e do emprego público de Agente de Tributos</w:t>
      </w:r>
      <w:r>
        <w:t xml:space="preserve"> </w:t>
      </w:r>
      <w:r w:rsidRPr="00640C11">
        <w:t>Imobiliários e do cargo de Fiscal de Rendas.</w:t>
      </w:r>
    </w:p>
    <w:p w14:paraId="03F281AB" w14:textId="77777777" w:rsidR="00640C11" w:rsidRPr="00640C11" w:rsidRDefault="00640C11" w:rsidP="00640C11">
      <w:pPr>
        <w:ind w:firstLine="4502"/>
        <w:jc w:val="both"/>
      </w:pPr>
    </w:p>
    <w:p w14:paraId="1E31EBA1" w14:textId="5B1818CD" w:rsidR="00640C11" w:rsidRDefault="00640C11" w:rsidP="00640C11">
      <w:pPr>
        <w:ind w:firstLine="4502"/>
        <w:jc w:val="both"/>
      </w:pPr>
      <w:r w:rsidRPr="00640C11">
        <w:rPr>
          <w:b/>
          <w:bCs/>
        </w:rPr>
        <w:t xml:space="preserve">Art. 5º </w:t>
      </w:r>
      <w:r w:rsidRPr="00640C11">
        <w:t>As nomenclaturas do cargo e do emprego público de Agente de Tributos</w:t>
      </w:r>
      <w:r>
        <w:t xml:space="preserve"> </w:t>
      </w:r>
      <w:r w:rsidRPr="00640C11">
        <w:t>Imobiliários e do cargo de Fiscal de Rendas, a que se refere o Anexo VI</w:t>
      </w:r>
      <w:r w:rsidRPr="00640C11">
        <w:rPr>
          <w:b/>
          <w:bCs/>
        </w:rPr>
        <w:t xml:space="preserve"> </w:t>
      </w:r>
      <w:r w:rsidRPr="00640C11">
        <w:t>da Lei</w:t>
      </w:r>
      <w:r>
        <w:t xml:space="preserve"> </w:t>
      </w:r>
      <w:r w:rsidRPr="00640C11">
        <w:t>Complementar nº 83, de 7 de janeiro de 2011, com suas alterações, na parte relativa à</w:t>
      </w:r>
      <w:r>
        <w:t xml:space="preserve"> </w:t>
      </w:r>
      <w:r w:rsidRPr="00640C11">
        <w:t>Prefeitura Municipal de Mogi das Cruzes, passam a vigorar como Auditor Fiscal Tributário</w:t>
      </w:r>
      <w:r>
        <w:t xml:space="preserve">, </w:t>
      </w:r>
      <w:r w:rsidRPr="00640C11">
        <w:t>conforme segue:</w:t>
      </w:r>
    </w:p>
    <w:p w14:paraId="2DF5DA4A" w14:textId="77777777" w:rsidR="00640C11" w:rsidRDefault="00640C11" w:rsidP="00640C11">
      <w:pPr>
        <w:ind w:firstLine="4502"/>
        <w:jc w:val="both"/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2211"/>
        <w:gridCol w:w="3088"/>
        <w:gridCol w:w="2280"/>
        <w:gridCol w:w="2610"/>
      </w:tblGrid>
      <w:tr w:rsidR="005559E1" w14:paraId="77F86654" w14:textId="77777777" w:rsidTr="00C42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4"/>
          </w:tcPr>
          <w:p w14:paraId="09C18D68" w14:textId="12D0E662" w:rsidR="00640C11" w:rsidRDefault="00640C11" w:rsidP="00C42BA4">
            <w:pPr>
              <w:jc w:val="center"/>
            </w:pPr>
            <w:r>
              <w:t xml:space="preserve">ANEXO </w:t>
            </w:r>
            <w:r>
              <w:t>VI</w:t>
            </w:r>
            <w:r>
              <w:t xml:space="preserve"> À LEI COMPLEMENTAR Nº 83/2011</w:t>
            </w:r>
          </w:p>
          <w:p w14:paraId="5DA9B8C8" w14:textId="77777777" w:rsidR="00640C11" w:rsidRPr="00640C11" w:rsidRDefault="00640C11" w:rsidP="00C42BA4">
            <w:pPr>
              <w:jc w:val="center"/>
            </w:pPr>
            <w:r w:rsidRPr="00640C11">
              <w:t>QUADRO DE CARGOS E EMPREGOS PÚBLICOS POR CLASSES</w:t>
            </w:r>
            <w:r w:rsidRPr="00640C11">
              <w:t xml:space="preserve"> </w:t>
            </w:r>
          </w:p>
          <w:p w14:paraId="66A8E224" w14:textId="047A29FE" w:rsidR="00640C11" w:rsidRDefault="00640C11" w:rsidP="00C42BA4">
            <w:pPr>
              <w:jc w:val="center"/>
            </w:pPr>
            <w:r>
              <w:t>PREFEITURA DE MOGI DAS CRUZES</w:t>
            </w:r>
          </w:p>
        </w:tc>
      </w:tr>
      <w:tr w:rsidR="00640C11" w14:paraId="0D19F306" w14:textId="77777777" w:rsidTr="00A051C9">
        <w:trPr>
          <w:jc w:val="center"/>
        </w:trPr>
        <w:tc>
          <w:tcPr>
            <w:tcW w:w="0" w:type="auto"/>
            <w:gridSpan w:val="4"/>
          </w:tcPr>
          <w:p w14:paraId="2978747F" w14:textId="42C6CFC6" w:rsidR="00640C11" w:rsidRPr="00640C11" w:rsidRDefault="00640C11" w:rsidP="00640C11">
            <w:pPr>
              <w:jc w:val="center"/>
            </w:pPr>
            <w:r w:rsidRPr="00640C11">
              <w:t>Nomenclatura do Cargo/ Emprego Público</w:t>
            </w:r>
          </w:p>
        </w:tc>
      </w:tr>
      <w:tr w:rsidR="005559E1" w14:paraId="17B2F620" w14:textId="77777777" w:rsidTr="00C42BA4">
        <w:trPr>
          <w:jc w:val="center"/>
        </w:trPr>
        <w:tc>
          <w:tcPr>
            <w:tcW w:w="0" w:type="auto"/>
          </w:tcPr>
          <w:p w14:paraId="378CDA36" w14:textId="351A2726" w:rsidR="00640C11" w:rsidRDefault="005559E1" w:rsidP="00C42BA4">
            <w:pPr>
              <w:jc w:val="both"/>
            </w:pPr>
            <w:r>
              <w:t>Classe I – Grupo de Serviços Auxiliares</w:t>
            </w:r>
          </w:p>
        </w:tc>
        <w:tc>
          <w:tcPr>
            <w:tcW w:w="0" w:type="auto"/>
          </w:tcPr>
          <w:p w14:paraId="319C29D4" w14:textId="2C372180" w:rsidR="00640C11" w:rsidRDefault="005559E1" w:rsidP="00C42BA4">
            <w:pPr>
              <w:jc w:val="both"/>
            </w:pPr>
            <w:r>
              <w:t>Classe II – Grupo de Suporte Administrativo e Operacional</w:t>
            </w:r>
          </w:p>
        </w:tc>
        <w:tc>
          <w:tcPr>
            <w:tcW w:w="0" w:type="auto"/>
          </w:tcPr>
          <w:p w14:paraId="4EFD662F" w14:textId="29F3B4B6" w:rsidR="00640C11" w:rsidRDefault="005559E1" w:rsidP="00C42BA4">
            <w:pPr>
              <w:jc w:val="both"/>
            </w:pPr>
            <w:r>
              <w:t>Classe III – Grupo de Suporte Técnico Auxiliar</w:t>
            </w:r>
          </w:p>
        </w:tc>
        <w:tc>
          <w:tcPr>
            <w:tcW w:w="0" w:type="auto"/>
          </w:tcPr>
          <w:p w14:paraId="6A45ED71" w14:textId="18B40044" w:rsidR="00640C11" w:rsidRDefault="005559E1" w:rsidP="00C42BA4">
            <w:pPr>
              <w:jc w:val="both"/>
            </w:pPr>
            <w:r>
              <w:t>Classe IV – Grupo de Suporte Técnico de Nível Superior</w:t>
            </w:r>
          </w:p>
        </w:tc>
      </w:tr>
      <w:tr w:rsidR="005559E1" w14:paraId="74AD15D2" w14:textId="77777777" w:rsidTr="00C42BA4">
        <w:trPr>
          <w:jc w:val="center"/>
        </w:trPr>
        <w:tc>
          <w:tcPr>
            <w:tcW w:w="0" w:type="auto"/>
          </w:tcPr>
          <w:p w14:paraId="4798D695" w14:textId="77777777" w:rsidR="00640C11" w:rsidRDefault="00640C11" w:rsidP="005559E1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4D6CEB5E" w14:textId="77777777" w:rsidR="00640C11" w:rsidRDefault="00640C11" w:rsidP="005559E1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668E5BCC" w14:textId="77777777" w:rsidR="00640C11" w:rsidRDefault="00640C11" w:rsidP="005559E1">
            <w:pPr>
              <w:jc w:val="center"/>
            </w:pPr>
            <w:r>
              <w:t>...</w:t>
            </w:r>
          </w:p>
        </w:tc>
        <w:tc>
          <w:tcPr>
            <w:tcW w:w="0" w:type="auto"/>
          </w:tcPr>
          <w:p w14:paraId="7E649B77" w14:textId="77777777" w:rsidR="00640C11" w:rsidRDefault="00640C11" w:rsidP="005559E1">
            <w:pPr>
              <w:jc w:val="center"/>
            </w:pPr>
            <w:r>
              <w:t>...</w:t>
            </w:r>
          </w:p>
        </w:tc>
      </w:tr>
      <w:tr w:rsidR="005559E1" w14:paraId="58418D36" w14:textId="77777777" w:rsidTr="00C42BA4">
        <w:trPr>
          <w:jc w:val="center"/>
        </w:trPr>
        <w:tc>
          <w:tcPr>
            <w:tcW w:w="0" w:type="auto"/>
          </w:tcPr>
          <w:p w14:paraId="2F2B0137" w14:textId="68527D86" w:rsidR="005559E1" w:rsidRDefault="005559E1" w:rsidP="005559E1">
            <w:pPr>
              <w:jc w:val="center"/>
            </w:pPr>
            <w:r w:rsidRPr="0072266D">
              <w:t>...</w:t>
            </w:r>
          </w:p>
        </w:tc>
        <w:tc>
          <w:tcPr>
            <w:tcW w:w="0" w:type="auto"/>
          </w:tcPr>
          <w:p w14:paraId="1FDA726D" w14:textId="65C9E918" w:rsidR="005559E1" w:rsidRDefault="005559E1" w:rsidP="005559E1">
            <w:pPr>
              <w:jc w:val="center"/>
            </w:pPr>
            <w:r w:rsidRPr="0072266D">
              <w:t>...</w:t>
            </w:r>
          </w:p>
        </w:tc>
        <w:tc>
          <w:tcPr>
            <w:tcW w:w="0" w:type="auto"/>
            <w:vMerge w:val="restart"/>
          </w:tcPr>
          <w:p w14:paraId="1A64721A" w14:textId="6DEA0748" w:rsidR="005559E1" w:rsidRDefault="005559E1" w:rsidP="005559E1">
            <w:pPr>
              <w:jc w:val="center"/>
            </w:pPr>
            <w:r w:rsidRPr="0072266D">
              <w:t>...</w:t>
            </w:r>
          </w:p>
        </w:tc>
        <w:tc>
          <w:tcPr>
            <w:tcW w:w="0" w:type="auto"/>
            <w:vMerge w:val="restart"/>
          </w:tcPr>
          <w:p w14:paraId="1A7A1342" w14:textId="196354B9" w:rsidR="005559E1" w:rsidRDefault="005559E1" w:rsidP="005559E1">
            <w:pPr>
              <w:jc w:val="center"/>
            </w:pPr>
            <w:r w:rsidRPr="0072266D">
              <w:t>...</w:t>
            </w:r>
          </w:p>
        </w:tc>
      </w:tr>
      <w:tr w:rsidR="005559E1" w14:paraId="486792E9" w14:textId="77777777" w:rsidTr="00C42BA4">
        <w:trPr>
          <w:jc w:val="center"/>
        </w:trPr>
        <w:tc>
          <w:tcPr>
            <w:tcW w:w="0" w:type="auto"/>
          </w:tcPr>
          <w:p w14:paraId="65D34055" w14:textId="6BD176FA" w:rsidR="005559E1" w:rsidRDefault="005559E1" w:rsidP="005559E1">
            <w:pPr>
              <w:jc w:val="center"/>
            </w:pPr>
            <w:r w:rsidRPr="0072266D">
              <w:t>...</w:t>
            </w:r>
          </w:p>
        </w:tc>
        <w:tc>
          <w:tcPr>
            <w:tcW w:w="0" w:type="auto"/>
          </w:tcPr>
          <w:p w14:paraId="7457F669" w14:textId="39462490" w:rsidR="005559E1" w:rsidRDefault="005559E1" w:rsidP="005559E1">
            <w:pPr>
              <w:jc w:val="center"/>
            </w:pPr>
            <w:r w:rsidRPr="0072266D">
              <w:t>...</w:t>
            </w:r>
          </w:p>
        </w:tc>
        <w:tc>
          <w:tcPr>
            <w:tcW w:w="0" w:type="auto"/>
            <w:vMerge/>
          </w:tcPr>
          <w:p w14:paraId="6D950BCF" w14:textId="77777777" w:rsidR="005559E1" w:rsidRDefault="005559E1" w:rsidP="005559E1">
            <w:pPr>
              <w:jc w:val="center"/>
            </w:pPr>
          </w:p>
        </w:tc>
        <w:tc>
          <w:tcPr>
            <w:tcW w:w="0" w:type="auto"/>
            <w:vMerge/>
          </w:tcPr>
          <w:p w14:paraId="09F2F32C" w14:textId="77777777" w:rsidR="005559E1" w:rsidRDefault="005559E1" w:rsidP="005559E1">
            <w:pPr>
              <w:jc w:val="center"/>
            </w:pPr>
          </w:p>
        </w:tc>
      </w:tr>
      <w:tr w:rsidR="005559E1" w14:paraId="2966C5C3" w14:textId="77777777" w:rsidTr="00C42BA4">
        <w:trPr>
          <w:jc w:val="center"/>
        </w:trPr>
        <w:tc>
          <w:tcPr>
            <w:tcW w:w="0" w:type="auto"/>
          </w:tcPr>
          <w:p w14:paraId="487BC9C3" w14:textId="5DCE47E9" w:rsidR="005559E1" w:rsidRDefault="005559E1" w:rsidP="005559E1">
            <w:pPr>
              <w:jc w:val="center"/>
            </w:pPr>
            <w:r w:rsidRPr="0072266D">
              <w:t>...</w:t>
            </w:r>
          </w:p>
        </w:tc>
        <w:tc>
          <w:tcPr>
            <w:tcW w:w="0" w:type="auto"/>
          </w:tcPr>
          <w:p w14:paraId="4FF824DE" w14:textId="52F58573" w:rsidR="005559E1" w:rsidRDefault="005559E1" w:rsidP="005559E1">
            <w:pPr>
              <w:jc w:val="center"/>
            </w:pPr>
            <w:r w:rsidRPr="0072266D">
              <w:t>...</w:t>
            </w:r>
          </w:p>
        </w:tc>
        <w:tc>
          <w:tcPr>
            <w:tcW w:w="0" w:type="auto"/>
            <w:vMerge/>
          </w:tcPr>
          <w:p w14:paraId="7DAB291E" w14:textId="77777777" w:rsidR="005559E1" w:rsidRDefault="005559E1" w:rsidP="005559E1">
            <w:pPr>
              <w:jc w:val="center"/>
            </w:pPr>
          </w:p>
        </w:tc>
        <w:tc>
          <w:tcPr>
            <w:tcW w:w="0" w:type="auto"/>
            <w:vMerge/>
          </w:tcPr>
          <w:p w14:paraId="2A556740" w14:textId="77777777" w:rsidR="005559E1" w:rsidRDefault="005559E1" w:rsidP="005559E1">
            <w:pPr>
              <w:jc w:val="center"/>
            </w:pPr>
          </w:p>
        </w:tc>
      </w:tr>
      <w:tr w:rsidR="005559E1" w14:paraId="62CEB82D" w14:textId="77777777" w:rsidTr="00C42BA4">
        <w:trPr>
          <w:jc w:val="center"/>
        </w:trPr>
        <w:tc>
          <w:tcPr>
            <w:tcW w:w="0" w:type="auto"/>
          </w:tcPr>
          <w:p w14:paraId="66BD9690" w14:textId="7CF259B7" w:rsidR="005559E1" w:rsidRDefault="005559E1" w:rsidP="005559E1">
            <w:pPr>
              <w:jc w:val="center"/>
            </w:pPr>
            <w:r w:rsidRPr="0072266D">
              <w:t>...</w:t>
            </w:r>
          </w:p>
        </w:tc>
        <w:tc>
          <w:tcPr>
            <w:tcW w:w="0" w:type="auto"/>
          </w:tcPr>
          <w:p w14:paraId="12461285" w14:textId="0BE1BBB0" w:rsidR="005559E1" w:rsidRDefault="005559E1" w:rsidP="005559E1">
            <w:pPr>
              <w:jc w:val="center"/>
            </w:pPr>
            <w:r w:rsidRPr="0072266D">
              <w:t>...</w:t>
            </w:r>
          </w:p>
        </w:tc>
        <w:tc>
          <w:tcPr>
            <w:tcW w:w="0" w:type="auto"/>
          </w:tcPr>
          <w:p w14:paraId="254123A0" w14:textId="454F9712" w:rsidR="005559E1" w:rsidRDefault="005559E1" w:rsidP="005559E1">
            <w:pPr>
              <w:jc w:val="center"/>
            </w:pPr>
            <w:r w:rsidRPr="0072266D">
              <w:t>...</w:t>
            </w:r>
          </w:p>
        </w:tc>
        <w:tc>
          <w:tcPr>
            <w:tcW w:w="0" w:type="auto"/>
          </w:tcPr>
          <w:p w14:paraId="4F008A84" w14:textId="6C155642" w:rsidR="005559E1" w:rsidRDefault="005559E1" w:rsidP="005559E1">
            <w:pPr>
              <w:jc w:val="center"/>
            </w:pPr>
            <w:r w:rsidRPr="0072266D">
              <w:t>...</w:t>
            </w:r>
          </w:p>
        </w:tc>
      </w:tr>
    </w:tbl>
    <w:p w14:paraId="3D191487" w14:textId="77777777" w:rsidR="00640C11" w:rsidRDefault="00640C11" w:rsidP="00640C11">
      <w:pPr>
        <w:ind w:firstLine="4502"/>
        <w:jc w:val="both"/>
      </w:pPr>
    </w:p>
    <w:p w14:paraId="3C9F1FF2" w14:textId="165BA191" w:rsidR="005559E1" w:rsidRDefault="005559E1" w:rsidP="005559E1">
      <w:pPr>
        <w:ind w:firstLine="4502"/>
        <w:jc w:val="both"/>
      </w:pPr>
      <w:r w:rsidRPr="005559E1">
        <w:rPr>
          <w:b/>
          <w:bCs/>
        </w:rPr>
        <w:t xml:space="preserve">Art. 6º </w:t>
      </w:r>
      <w:r w:rsidRPr="005559E1">
        <w:t>As despesas com a execução da presente lei complementar co</w:t>
      </w:r>
      <w:r>
        <w:t>rr</w:t>
      </w:r>
      <w:r w:rsidRPr="005559E1">
        <w:t>erão por</w:t>
      </w:r>
      <w:r>
        <w:t xml:space="preserve"> </w:t>
      </w:r>
      <w:r w:rsidRPr="005559E1">
        <w:t>conta das dotações próprias do orçamento.</w:t>
      </w:r>
    </w:p>
    <w:p w14:paraId="663B42E4" w14:textId="77777777" w:rsidR="005559E1" w:rsidRPr="005559E1" w:rsidRDefault="005559E1" w:rsidP="005559E1">
      <w:pPr>
        <w:ind w:firstLine="4502"/>
        <w:jc w:val="both"/>
      </w:pPr>
    </w:p>
    <w:p w14:paraId="77EB5742" w14:textId="3E18AD83" w:rsidR="005559E1" w:rsidRDefault="005559E1" w:rsidP="005559E1">
      <w:pPr>
        <w:ind w:firstLine="4502"/>
        <w:jc w:val="both"/>
      </w:pPr>
      <w:r w:rsidRPr="005559E1">
        <w:rPr>
          <w:b/>
          <w:bCs/>
        </w:rPr>
        <w:t xml:space="preserve">Parágrafo único. </w:t>
      </w:r>
      <w:r w:rsidRPr="005559E1">
        <w:t>Ficam ressalvadas que as alterações nas nomenclaturas</w:t>
      </w:r>
      <w:r>
        <w:t xml:space="preserve"> </w:t>
      </w:r>
      <w:r w:rsidRPr="005559E1">
        <w:t>introduzidas por esta lei complementar não importam em qualquer impacto orçamentário</w:t>
      </w:r>
      <w:r>
        <w:t xml:space="preserve"> </w:t>
      </w:r>
      <w:r w:rsidRPr="005559E1">
        <w:t>financeiro.</w:t>
      </w:r>
    </w:p>
    <w:p w14:paraId="53E03629" w14:textId="77777777" w:rsidR="005559E1" w:rsidRPr="005559E1" w:rsidRDefault="005559E1" w:rsidP="005559E1">
      <w:pPr>
        <w:ind w:firstLine="4502"/>
        <w:jc w:val="both"/>
      </w:pPr>
    </w:p>
    <w:p w14:paraId="1B424116" w14:textId="1A7F84F3" w:rsidR="005559E1" w:rsidRDefault="005559E1" w:rsidP="005559E1">
      <w:pPr>
        <w:ind w:firstLine="4502"/>
        <w:jc w:val="both"/>
      </w:pPr>
      <w:r w:rsidRPr="005559E1">
        <w:rPr>
          <w:b/>
          <w:bCs/>
        </w:rPr>
        <w:t xml:space="preserve">Art. 7º </w:t>
      </w:r>
      <w:r w:rsidRPr="005559E1">
        <w:t>Esta lei complementar entrará em vigor na data de sua publicação.</w:t>
      </w:r>
    </w:p>
    <w:p w14:paraId="7708E855" w14:textId="77777777" w:rsidR="005B502F" w:rsidRDefault="005B502F" w:rsidP="009A43E9">
      <w:pPr>
        <w:ind w:firstLine="4502"/>
        <w:jc w:val="both"/>
      </w:pPr>
    </w:p>
    <w:p w14:paraId="1BA286B8" w14:textId="1C4A9832" w:rsidR="008375B6" w:rsidRDefault="00FD0E5F" w:rsidP="008375B6">
      <w:pPr>
        <w:ind w:firstLine="4502"/>
        <w:jc w:val="both"/>
      </w:pPr>
      <w:r>
        <w:t>PREFEITURA MUNICIPAL DE</w:t>
      </w:r>
      <w:r w:rsidR="008375B6">
        <w:t xml:space="preserve"> MOGI DAS CRUZES,</w:t>
      </w:r>
      <w:r w:rsidR="00EC4257">
        <w:t xml:space="preserve"> </w:t>
      </w:r>
      <w:r w:rsidR="00581B4D">
        <w:t>2</w:t>
      </w:r>
      <w:r w:rsidR="005559E1">
        <w:t>6</w:t>
      </w:r>
      <w:r w:rsidR="00D453E3">
        <w:t xml:space="preserve"> </w:t>
      </w:r>
      <w:r w:rsidR="008375B6">
        <w:t xml:space="preserve">de </w:t>
      </w:r>
      <w:r w:rsidR="005559E1">
        <w:t>maio</w:t>
      </w:r>
      <w:r w:rsidR="00FB17CF">
        <w:t xml:space="preserve"> </w:t>
      </w:r>
      <w:r w:rsidR="008375B6">
        <w:t>de 202</w:t>
      </w:r>
      <w:r w:rsidR="005559E1">
        <w:t>6</w:t>
      </w:r>
      <w:r w:rsidR="008375B6">
        <w:t>, 46</w:t>
      </w:r>
      <w:r w:rsidR="005559E1">
        <w:t>5</w:t>
      </w:r>
      <w:r w:rsidR="008375B6">
        <w:t>º da Fundação da Cidade de Mogi das Cruzes.</w:t>
      </w:r>
    </w:p>
    <w:p w14:paraId="4516F5E5" w14:textId="77777777" w:rsidR="008375B6" w:rsidRDefault="008375B6" w:rsidP="008375B6">
      <w:pPr>
        <w:ind w:firstLine="4502"/>
        <w:jc w:val="both"/>
      </w:pPr>
    </w:p>
    <w:p w14:paraId="618BCCFB" w14:textId="77777777" w:rsidR="00937271" w:rsidRDefault="00937271" w:rsidP="008375B6">
      <w:pPr>
        <w:ind w:firstLine="4502"/>
        <w:jc w:val="both"/>
      </w:pPr>
    </w:p>
    <w:p w14:paraId="1CE41CBF" w14:textId="3DD08B00" w:rsidR="008375B6" w:rsidRDefault="00FE4CD3" w:rsidP="00937271">
      <w:pPr>
        <w:jc w:val="center"/>
      </w:pPr>
      <w:r>
        <w:t>MARA PICCOLOMINI BERTAIOLLI</w:t>
      </w:r>
    </w:p>
    <w:p w14:paraId="1B58A576" w14:textId="08818347" w:rsidR="008375B6" w:rsidRDefault="00EC4257" w:rsidP="004E3F94">
      <w:pPr>
        <w:jc w:val="center"/>
      </w:pPr>
      <w:r>
        <w:t>Pr</w:t>
      </w:r>
      <w:r w:rsidR="00CE3102">
        <w:t>e</w:t>
      </w:r>
      <w:r w:rsidR="00FD0E5F">
        <w:t>feit</w:t>
      </w:r>
      <w:r w:rsidR="00FE4CD3">
        <w:t>a</w:t>
      </w:r>
      <w:r w:rsidR="00FD0E5F">
        <w:t xml:space="preserve"> de Mogi das Cruzes</w:t>
      </w:r>
    </w:p>
    <w:p w14:paraId="5F27B163" w14:textId="77777777" w:rsidR="008375B6" w:rsidRDefault="008375B6" w:rsidP="008375B6">
      <w:pPr>
        <w:ind w:firstLine="4502"/>
        <w:jc w:val="both"/>
      </w:pPr>
    </w:p>
    <w:p w14:paraId="14E69B27" w14:textId="77777777" w:rsidR="00F32EA6" w:rsidRDefault="00F32EA6" w:rsidP="008375B6">
      <w:pPr>
        <w:ind w:firstLine="4502"/>
        <w:jc w:val="both"/>
      </w:pPr>
    </w:p>
    <w:p w14:paraId="17FF5390" w14:textId="1AE4B920" w:rsidR="004E3F94" w:rsidRDefault="00FE4CD3" w:rsidP="00FD0E5F">
      <w:pPr>
        <w:jc w:val="center"/>
      </w:pPr>
      <w:r>
        <w:t>NEUSA AIKO HANADA MARIALVA</w:t>
      </w:r>
    </w:p>
    <w:p w14:paraId="0362D667" w14:textId="187B34CB" w:rsidR="00FD0E5F" w:rsidRDefault="00FE4CD3" w:rsidP="00FD0E5F">
      <w:pPr>
        <w:jc w:val="center"/>
      </w:pPr>
      <w:r>
        <w:t>Chefe de Gabinete da Prefeita</w:t>
      </w:r>
    </w:p>
    <w:p w14:paraId="59C17BA8" w14:textId="77777777" w:rsidR="00FE4CD3" w:rsidRDefault="00FE4CD3" w:rsidP="00FD0E5F">
      <w:pPr>
        <w:jc w:val="center"/>
      </w:pPr>
    </w:p>
    <w:p w14:paraId="419C1807" w14:textId="77777777" w:rsidR="00F10289" w:rsidRDefault="00F10289" w:rsidP="00FD0E5F">
      <w:pPr>
        <w:jc w:val="center"/>
      </w:pPr>
    </w:p>
    <w:p w14:paraId="31D1C6BD" w14:textId="56A411B5" w:rsidR="00FE4CD3" w:rsidRDefault="00FE4CD3" w:rsidP="00FD0E5F">
      <w:pPr>
        <w:jc w:val="center"/>
      </w:pPr>
      <w:r>
        <w:t>GUILHERME LUIZ SEVER CARVALHO</w:t>
      </w:r>
    </w:p>
    <w:p w14:paraId="4144C121" w14:textId="1CACD034" w:rsidR="00FE4CD3" w:rsidRDefault="00FE4CD3" w:rsidP="00FD0E5F">
      <w:pPr>
        <w:jc w:val="center"/>
      </w:pPr>
      <w:r>
        <w:t>Secretário de Governo e Transparência</w:t>
      </w:r>
    </w:p>
    <w:p w14:paraId="72C3B0EB" w14:textId="77777777" w:rsidR="00B60D8F" w:rsidRDefault="00B60D8F" w:rsidP="00FD0E5F">
      <w:pPr>
        <w:jc w:val="center"/>
      </w:pPr>
    </w:p>
    <w:p w14:paraId="0CC557D4" w14:textId="77777777" w:rsidR="00B60D8F" w:rsidRDefault="00B60D8F" w:rsidP="00FD0E5F">
      <w:pPr>
        <w:jc w:val="center"/>
      </w:pPr>
    </w:p>
    <w:p w14:paraId="0712D36A" w14:textId="2321A147" w:rsidR="00B60D8F" w:rsidRDefault="003146B8" w:rsidP="00FD0E5F">
      <w:pPr>
        <w:jc w:val="center"/>
      </w:pPr>
      <w:r>
        <w:t>CARLOS FREDERICO VITALI ABID</w:t>
      </w:r>
    </w:p>
    <w:p w14:paraId="2A7E2FF3" w14:textId="3F12974B" w:rsidR="00B60D8F" w:rsidRDefault="00997F33" w:rsidP="00FD0E5F">
      <w:pPr>
        <w:jc w:val="center"/>
      </w:pPr>
      <w:r>
        <w:t>Secretári</w:t>
      </w:r>
      <w:r w:rsidR="003146B8">
        <w:t>o de Esporte e Lazer</w:t>
      </w:r>
    </w:p>
    <w:p w14:paraId="012F284F" w14:textId="77777777" w:rsidR="00FD0E5F" w:rsidRDefault="00FD0E5F" w:rsidP="00D80C29">
      <w:pPr>
        <w:jc w:val="both"/>
      </w:pPr>
    </w:p>
    <w:p w14:paraId="728BAF3F" w14:textId="77777777" w:rsidR="00FA0B8F" w:rsidRDefault="00FA0B8F" w:rsidP="00D80C29">
      <w:pPr>
        <w:jc w:val="both"/>
      </w:pPr>
    </w:p>
    <w:p w14:paraId="3A560EEA" w14:textId="33B41F23" w:rsidR="0051713D" w:rsidRPr="00B855D5" w:rsidRDefault="00D453E3" w:rsidP="00D453E3">
      <w:pPr>
        <w:ind w:firstLine="4502"/>
        <w:jc w:val="both"/>
      </w:pPr>
      <w:r w:rsidRPr="00D453E3">
        <w:t>Registrada na Secretaria de Governo e Transparência - Departamento de Gestão</w:t>
      </w:r>
      <w:r>
        <w:t xml:space="preserve"> </w:t>
      </w:r>
      <w:r w:rsidRPr="00D453E3">
        <w:t xml:space="preserve">Governamental. Acesso público pelo </w:t>
      </w:r>
      <w:r w:rsidRPr="00B855D5">
        <w:t xml:space="preserve">site </w:t>
      </w:r>
      <w:hyperlink r:id="rId8" w:history="1">
        <w:r w:rsidRPr="00B855D5">
          <w:rPr>
            <w:rStyle w:val="Hyperlink"/>
          </w:rPr>
          <w:t>www.mogidascruzes.sp.gov.br</w:t>
        </w:r>
      </w:hyperlink>
    </w:p>
    <w:p w14:paraId="6EBF2946" w14:textId="77777777" w:rsidR="00D453E3" w:rsidRPr="00B855D5" w:rsidRDefault="00D453E3" w:rsidP="00D453E3">
      <w:pPr>
        <w:ind w:firstLine="4502"/>
        <w:jc w:val="both"/>
      </w:pPr>
    </w:p>
    <w:p w14:paraId="55745E2B" w14:textId="77777777" w:rsidR="00D453E3" w:rsidRDefault="00D453E3" w:rsidP="00D453E3">
      <w:pPr>
        <w:ind w:firstLine="4502"/>
        <w:jc w:val="both"/>
      </w:pPr>
    </w:p>
    <w:p w14:paraId="4CA41288" w14:textId="1AC248EF" w:rsidR="00FB17CF" w:rsidRDefault="000C6399" w:rsidP="00A62F97">
      <w:pPr>
        <w:jc w:val="both"/>
      </w:pPr>
      <w:r>
        <w:rPr>
          <w:color w:val="FF0000"/>
        </w:rPr>
        <w:t>Este texto não substitui o publicado e arquivado pela Câmara Municipal</w:t>
      </w:r>
      <w:r w:rsidR="002910E2">
        <w:rPr>
          <w:color w:val="FF0000"/>
        </w:rPr>
        <w:t>.</w:t>
      </w:r>
    </w:p>
    <w:sectPr w:rsidR="00FB17CF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F44"/>
    <w:multiLevelType w:val="hybridMultilevel"/>
    <w:tmpl w:val="7AC438D4"/>
    <w:lvl w:ilvl="0" w:tplc="7F849032">
      <w:start w:val="1"/>
      <w:numFmt w:val="lowerLetter"/>
      <w:lvlText w:val="%1)"/>
      <w:lvlJc w:val="left"/>
      <w:pPr>
        <w:ind w:left="4892" w:hanging="39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DA82A14"/>
    <w:multiLevelType w:val="hybridMultilevel"/>
    <w:tmpl w:val="022ED5C4"/>
    <w:lvl w:ilvl="0" w:tplc="6EDC46E4">
      <w:numFmt w:val="bullet"/>
      <w:lvlText w:val="·"/>
      <w:lvlJc w:val="left"/>
      <w:pPr>
        <w:ind w:left="74" w:hanging="75"/>
      </w:pPr>
      <w:rPr>
        <w:rFonts w:ascii="Times New Roman" w:eastAsia="Times New Roman" w:hAnsi="Times New Roman" w:cs="Times New Roman" w:hint="default"/>
        <w:b/>
        <w:bCs/>
        <w:color w:val="A5A5A5"/>
        <w:spacing w:val="-10"/>
        <w:w w:val="91"/>
        <w:sz w:val="22"/>
        <w:szCs w:val="22"/>
      </w:rPr>
    </w:lvl>
    <w:lvl w:ilvl="1" w:tplc="E52EBE82">
      <w:numFmt w:val="bullet"/>
      <w:lvlText w:val="•"/>
      <w:lvlJc w:val="left"/>
      <w:pPr>
        <w:ind w:left="160" w:hanging="75"/>
      </w:pPr>
      <w:rPr>
        <w:rFonts w:hint="default"/>
      </w:rPr>
    </w:lvl>
    <w:lvl w:ilvl="2" w:tplc="2C2AC236">
      <w:numFmt w:val="bullet"/>
      <w:lvlText w:val="•"/>
      <w:lvlJc w:val="left"/>
      <w:pPr>
        <w:ind w:left="241" w:hanging="75"/>
      </w:pPr>
      <w:rPr>
        <w:rFonts w:hint="default"/>
      </w:rPr>
    </w:lvl>
    <w:lvl w:ilvl="3" w:tplc="3EEEBBAA">
      <w:numFmt w:val="bullet"/>
      <w:lvlText w:val="•"/>
      <w:lvlJc w:val="left"/>
      <w:pPr>
        <w:ind w:left="321" w:hanging="75"/>
      </w:pPr>
      <w:rPr>
        <w:rFonts w:hint="default"/>
      </w:rPr>
    </w:lvl>
    <w:lvl w:ilvl="4" w:tplc="FDAAFF82">
      <w:numFmt w:val="bullet"/>
      <w:lvlText w:val="•"/>
      <w:lvlJc w:val="left"/>
      <w:pPr>
        <w:ind w:left="402" w:hanging="75"/>
      </w:pPr>
      <w:rPr>
        <w:rFonts w:hint="default"/>
      </w:rPr>
    </w:lvl>
    <w:lvl w:ilvl="5" w:tplc="CF1CDE44">
      <w:numFmt w:val="bullet"/>
      <w:lvlText w:val="•"/>
      <w:lvlJc w:val="left"/>
      <w:pPr>
        <w:ind w:left="483" w:hanging="75"/>
      </w:pPr>
      <w:rPr>
        <w:rFonts w:hint="default"/>
      </w:rPr>
    </w:lvl>
    <w:lvl w:ilvl="6" w:tplc="756A0128">
      <w:numFmt w:val="bullet"/>
      <w:lvlText w:val="•"/>
      <w:lvlJc w:val="left"/>
      <w:pPr>
        <w:ind w:left="563" w:hanging="75"/>
      </w:pPr>
      <w:rPr>
        <w:rFonts w:hint="default"/>
      </w:rPr>
    </w:lvl>
    <w:lvl w:ilvl="7" w:tplc="AB16D6A8">
      <w:numFmt w:val="bullet"/>
      <w:lvlText w:val="•"/>
      <w:lvlJc w:val="left"/>
      <w:pPr>
        <w:ind w:left="644" w:hanging="75"/>
      </w:pPr>
      <w:rPr>
        <w:rFonts w:hint="default"/>
      </w:rPr>
    </w:lvl>
    <w:lvl w:ilvl="8" w:tplc="A6A0C976">
      <w:numFmt w:val="bullet"/>
      <w:lvlText w:val="•"/>
      <w:lvlJc w:val="left"/>
      <w:pPr>
        <w:ind w:left="725" w:hanging="75"/>
      </w:pPr>
      <w:rPr>
        <w:rFonts w:hint="default"/>
      </w:rPr>
    </w:lvl>
  </w:abstractNum>
  <w:abstractNum w:abstractNumId="2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C477555"/>
    <w:multiLevelType w:val="hybridMultilevel"/>
    <w:tmpl w:val="F1DE8816"/>
    <w:lvl w:ilvl="0" w:tplc="9ABEEEF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24520A25"/>
    <w:multiLevelType w:val="hybridMultilevel"/>
    <w:tmpl w:val="F2E26ACA"/>
    <w:lvl w:ilvl="0" w:tplc="E6D63872">
      <w:start w:val="1"/>
      <w:numFmt w:val="upperRoman"/>
      <w:lvlText w:val="%1.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8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413E1748"/>
    <w:multiLevelType w:val="hybridMultilevel"/>
    <w:tmpl w:val="06A40AE4"/>
    <w:lvl w:ilvl="0" w:tplc="3DC65BA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3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14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F4000B2"/>
    <w:multiLevelType w:val="hybridMultilevel"/>
    <w:tmpl w:val="31BA0ABC"/>
    <w:lvl w:ilvl="0" w:tplc="8EEEA98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50E95027"/>
    <w:multiLevelType w:val="hybridMultilevel"/>
    <w:tmpl w:val="334A24C0"/>
    <w:lvl w:ilvl="0" w:tplc="4C444F06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8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0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1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2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4"/>
  </w:num>
  <w:num w:numId="2" w16cid:durableId="19285129">
    <w:abstractNumId w:val="23"/>
  </w:num>
  <w:num w:numId="3" w16cid:durableId="2132476796">
    <w:abstractNumId w:val="22"/>
  </w:num>
  <w:num w:numId="4" w16cid:durableId="1675646382">
    <w:abstractNumId w:val="2"/>
  </w:num>
  <w:num w:numId="5" w16cid:durableId="863785246">
    <w:abstractNumId w:val="18"/>
  </w:num>
  <w:num w:numId="6" w16cid:durableId="784278511">
    <w:abstractNumId w:val="15"/>
  </w:num>
  <w:num w:numId="7" w16cid:durableId="813958640">
    <w:abstractNumId w:val="10"/>
  </w:num>
  <w:num w:numId="8" w16cid:durableId="1919515836">
    <w:abstractNumId w:val="9"/>
  </w:num>
  <w:num w:numId="9" w16cid:durableId="2709253">
    <w:abstractNumId w:val="12"/>
  </w:num>
  <w:num w:numId="10" w16cid:durableId="767428045">
    <w:abstractNumId w:val="13"/>
  </w:num>
  <w:num w:numId="11" w16cid:durableId="963194284">
    <w:abstractNumId w:val="19"/>
  </w:num>
  <w:num w:numId="12" w16cid:durableId="1358314292">
    <w:abstractNumId w:val="20"/>
  </w:num>
  <w:num w:numId="13" w16cid:durableId="1755739556">
    <w:abstractNumId w:val="21"/>
  </w:num>
  <w:num w:numId="14" w16cid:durableId="1815216469">
    <w:abstractNumId w:val="8"/>
  </w:num>
  <w:num w:numId="15" w16cid:durableId="1335961823">
    <w:abstractNumId w:val="14"/>
  </w:num>
  <w:num w:numId="16" w16cid:durableId="757480631">
    <w:abstractNumId w:val="7"/>
  </w:num>
  <w:num w:numId="17" w16cid:durableId="1876697588">
    <w:abstractNumId w:val="6"/>
  </w:num>
  <w:num w:numId="18" w16cid:durableId="1111896001">
    <w:abstractNumId w:val="1"/>
  </w:num>
  <w:num w:numId="19" w16cid:durableId="1278487331">
    <w:abstractNumId w:val="11"/>
  </w:num>
  <w:num w:numId="20" w16cid:durableId="1431465255">
    <w:abstractNumId w:val="3"/>
  </w:num>
  <w:num w:numId="21" w16cid:durableId="544566344">
    <w:abstractNumId w:val="16"/>
  </w:num>
  <w:num w:numId="22" w16cid:durableId="388848961">
    <w:abstractNumId w:val="0"/>
  </w:num>
  <w:num w:numId="23" w16cid:durableId="1208489964">
    <w:abstractNumId w:val="5"/>
  </w:num>
  <w:num w:numId="24" w16cid:durableId="7592515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3603"/>
    <w:rsid w:val="00003A8A"/>
    <w:rsid w:val="00004CA9"/>
    <w:rsid w:val="00005808"/>
    <w:rsid w:val="0001364D"/>
    <w:rsid w:val="00023CB5"/>
    <w:rsid w:val="00023D6B"/>
    <w:rsid w:val="00024B26"/>
    <w:rsid w:val="00024FAA"/>
    <w:rsid w:val="000254A4"/>
    <w:rsid w:val="00025E4B"/>
    <w:rsid w:val="00026120"/>
    <w:rsid w:val="0002700B"/>
    <w:rsid w:val="00027F0C"/>
    <w:rsid w:val="000346FA"/>
    <w:rsid w:val="000404F8"/>
    <w:rsid w:val="00042198"/>
    <w:rsid w:val="00044C34"/>
    <w:rsid w:val="000461AA"/>
    <w:rsid w:val="0005152E"/>
    <w:rsid w:val="000542C3"/>
    <w:rsid w:val="00054DE4"/>
    <w:rsid w:val="000551D1"/>
    <w:rsid w:val="00055268"/>
    <w:rsid w:val="0006269B"/>
    <w:rsid w:val="000645D9"/>
    <w:rsid w:val="000668ED"/>
    <w:rsid w:val="00066CC3"/>
    <w:rsid w:val="000709E1"/>
    <w:rsid w:val="00072F85"/>
    <w:rsid w:val="000736B0"/>
    <w:rsid w:val="00093897"/>
    <w:rsid w:val="00096C6A"/>
    <w:rsid w:val="000A3B60"/>
    <w:rsid w:val="000A780F"/>
    <w:rsid w:val="000B0EB4"/>
    <w:rsid w:val="000B0F68"/>
    <w:rsid w:val="000B395A"/>
    <w:rsid w:val="000B5D7B"/>
    <w:rsid w:val="000B6F4D"/>
    <w:rsid w:val="000C19AD"/>
    <w:rsid w:val="000C23E6"/>
    <w:rsid w:val="000C2703"/>
    <w:rsid w:val="000C42B8"/>
    <w:rsid w:val="000C6399"/>
    <w:rsid w:val="000D4AA1"/>
    <w:rsid w:val="000D4FA1"/>
    <w:rsid w:val="000D55DA"/>
    <w:rsid w:val="000D6C3E"/>
    <w:rsid w:val="000E31F5"/>
    <w:rsid w:val="000E6AC5"/>
    <w:rsid w:val="000F4134"/>
    <w:rsid w:val="001025E8"/>
    <w:rsid w:val="0010627B"/>
    <w:rsid w:val="00106E70"/>
    <w:rsid w:val="00110FC8"/>
    <w:rsid w:val="00112B0E"/>
    <w:rsid w:val="00114556"/>
    <w:rsid w:val="00115E93"/>
    <w:rsid w:val="00120D82"/>
    <w:rsid w:val="00121E50"/>
    <w:rsid w:val="00122C1D"/>
    <w:rsid w:val="00126048"/>
    <w:rsid w:val="001315F7"/>
    <w:rsid w:val="0013222D"/>
    <w:rsid w:val="00135081"/>
    <w:rsid w:val="00136898"/>
    <w:rsid w:val="00137045"/>
    <w:rsid w:val="00140761"/>
    <w:rsid w:val="00143E55"/>
    <w:rsid w:val="00144097"/>
    <w:rsid w:val="00146A0F"/>
    <w:rsid w:val="00147AC9"/>
    <w:rsid w:val="00147EF0"/>
    <w:rsid w:val="001537CE"/>
    <w:rsid w:val="00155156"/>
    <w:rsid w:val="001604A0"/>
    <w:rsid w:val="00161717"/>
    <w:rsid w:val="00170961"/>
    <w:rsid w:val="001717B6"/>
    <w:rsid w:val="00172054"/>
    <w:rsid w:val="00172784"/>
    <w:rsid w:val="00173ADD"/>
    <w:rsid w:val="00175DC8"/>
    <w:rsid w:val="00182841"/>
    <w:rsid w:val="00184CDA"/>
    <w:rsid w:val="0019372B"/>
    <w:rsid w:val="0019406A"/>
    <w:rsid w:val="00194490"/>
    <w:rsid w:val="001A24C9"/>
    <w:rsid w:val="001A31A2"/>
    <w:rsid w:val="001A54C9"/>
    <w:rsid w:val="001A6BD8"/>
    <w:rsid w:val="001B1754"/>
    <w:rsid w:val="001B67FB"/>
    <w:rsid w:val="001C22D6"/>
    <w:rsid w:val="001C2D87"/>
    <w:rsid w:val="001C30B0"/>
    <w:rsid w:val="001C7F34"/>
    <w:rsid w:val="001D4687"/>
    <w:rsid w:val="001D4B6B"/>
    <w:rsid w:val="001E3449"/>
    <w:rsid w:val="001E3D41"/>
    <w:rsid w:val="001E707C"/>
    <w:rsid w:val="001F140C"/>
    <w:rsid w:val="001F21F8"/>
    <w:rsid w:val="001F355F"/>
    <w:rsid w:val="001F6FED"/>
    <w:rsid w:val="001F76D0"/>
    <w:rsid w:val="002017E5"/>
    <w:rsid w:val="00203D78"/>
    <w:rsid w:val="002046C0"/>
    <w:rsid w:val="002100DC"/>
    <w:rsid w:val="00212C09"/>
    <w:rsid w:val="00212F21"/>
    <w:rsid w:val="00215DE5"/>
    <w:rsid w:val="00216269"/>
    <w:rsid w:val="00220072"/>
    <w:rsid w:val="0022412A"/>
    <w:rsid w:val="002264E7"/>
    <w:rsid w:val="00231F52"/>
    <w:rsid w:val="00235BB1"/>
    <w:rsid w:val="002450BD"/>
    <w:rsid w:val="00255BFB"/>
    <w:rsid w:val="00256476"/>
    <w:rsid w:val="002573AB"/>
    <w:rsid w:val="00265534"/>
    <w:rsid w:val="002715E7"/>
    <w:rsid w:val="00272852"/>
    <w:rsid w:val="00273CF5"/>
    <w:rsid w:val="00280413"/>
    <w:rsid w:val="0028060E"/>
    <w:rsid w:val="00281BDB"/>
    <w:rsid w:val="00282154"/>
    <w:rsid w:val="002829E2"/>
    <w:rsid w:val="0028324A"/>
    <w:rsid w:val="0028526E"/>
    <w:rsid w:val="002910E2"/>
    <w:rsid w:val="00292228"/>
    <w:rsid w:val="0029390E"/>
    <w:rsid w:val="00296D88"/>
    <w:rsid w:val="002A03BF"/>
    <w:rsid w:val="002A423A"/>
    <w:rsid w:val="002A4D27"/>
    <w:rsid w:val="002A519F"/>
    <w:rsid w:val="002B12B2"/>
    <w:rsid w:val="002B2F9B"/>
    <w:rsid w:val="002C0343"/>
    <w:rsid w:val="002C66CE"/>
    <w:rsid w:val="002D157C"/>
    <w:rsid w:val="002D3FCC"/>
    <w:rsid w:val="002D7B62"/>
    <w:rsid w:val="002E057D"/>
    <w:rsid w:val="002E307F"/>
    <w:rsid w:val="002E3A0F"/>
    <w:rsid w:val="002E3B1C"/>
    <w:rsid w:val="002E69EC"/>
    <w:rsid w:val="002E7B28"/>
    <w:rsid w:val="002F01BE"/>
    <w:rsid w:val="002F1DF2"/>
    <w:rsid w:val="002F2F20"/>
    <w:rsid w:val="002F7186"/>
    <w:rsid w:val="002F7817"/>
    <w:rsid w:val="00302583"/>
    <w:rsid w:val="00304035"/>
    <w:rsid w:val="003079B8"/>
    <w:rsid w:val="003106B2"/>
    <w:rsid w:val="003146B8"/>
    <w:rsid w:val="00316B8F"/>
    <w:rsid w:val="00322C4E"/>
    <w:rsid w:val="00331BE2"/>
    <w:rsid w:val="0033277D"/>
    <w:rsid w:val="00332880"/>
    <w:rsid w:val="003347E9"/>
    <w:rsid w:val="0033651C"/>
    <w:rsid w:val="00343698"/>
    <w:rsid w:val="00343E1B"/>
    <w:rsid w:val="00350DD2"/>
    <w:rsid w:val="003620C6"/>
    <w:rsid w:val="00364D8C"/>
    <w:rsid w:val="00367009"/>
    <w:rsid w:val="00367B5D"/>
    <w:rsid w:val="00367C45"/>
    <w:rsid w:val="003747D2"/>
    <w:rsid w:val="0037680A"/>
    <w:rsid w:val="00377A54"/>
    <w:rsid w:val="003813BB"/>
    <w:rsid w:val="00381BA1"/>
    <w:rsid w:val="00384482"/>
    <w:rsid w:val="00385981"/>
    <w:rsid w:val="00387E86"/>
    <w:rsid w:val="003915BD"/>
    <w:rsid w:val="003928DB"/>
    <w:rsid w:val="0039662B"/>
    <w:rsid w:val="00396EB7"/>
    <w:rsid w:val="003A1E7C"/>
    <w:rsid w:val="003A42E6"/>
    <w:rsid w:val="003A4E4F"/>
    <w:rsid w:val="003A6230"/>
    <w:rsid w:val="003A6E99"/>
    <w:rsid w:val="003B0904"/>
    <w:rsid w:val="003B2227"/>
    <w:rsid w:val="003B3073"/>
    <w:rsid w:val="003B3A25"/>
    <w:rsid w:val="003B3F4F"/>
    <w:rsid w:val="003B5676"/>
    <w:rsid w:val="003B60FA"/>
    <w:rsid w:val="003B6DE2"/>
    <w:rsid w:val="003C0EDA"/>
    <w:rsid w:val="003C31EA"/>
    <w:rsid w:val="003C3A00"/>
    <w:rsid w:val="003C6F0E"/>
    <w:rsid w:val="003C7102"/>
    <w:rsid w:val="003D0E9C"/>
    <w:rsid w:val="003D37AB"/>
    <w:rsid w:val="003D525B"/>
    <w:rsid w:val="003E086F"/>
    <w:rsid w:val="003E34E1"/>
    <w:rsid w:val="003E351C"/>
    <w:rsid w:val="003E53E9"/>
    <w:rsid w:val="003E552D"/>
    <w:rsid w:val="003E58B9"/>
    <w:rsid w:val="003E61D6"/>
    <w:rsid w:val="003E652E"/>
    <w:rsid w:val="003E6764"/>
    <w:rsid w:val="003F2B92"/>
    <w:rsid w:val="00400973"/>
    <w:rsid w:val="00400BC8"/>
    <w:rsid w:val="0040488C"/>
    <w:rsid w:val="00410CB8"/>
    <w:rsid w:val="00410CE1"/>
    <w:rsid w:val="00420301"/>
    <w:rsid w:val="0042097B"/>
    <w:rsid w:val="00426FBE"/>
    <w:rsid w:val="0043388D"/>
    <w:rsid w:val="0043434E"/>
    <w:rsid w:val="004349D3"/>
    <w:rsid w:val="00440F10"/>
    <w:rsid w:val="00441EFF"/>
    <w:rsid w:val="00450FBE"/>
    <w:rsid w:val="0045570B"/>
    <w:rsid w:val="004566B7"/>
    <w:rsid w:val="004568E6"/>
    <w:rsid w:val="00456B96"/>
    <w:rsid w:val="00456D46"/>
    <w:rsid w:val="00457E61"/>
    <w:rsid w:val="00463BDF"/>
    <w:rsid w:val="00464372"/>
    <w:rsid w:val="00465EFC"/>
    <w:rsid w:val="00470D62"/>
    <w:rsid w:val="00470DDD"/>
    <w:rsid w:val="00472D48"/>
    <w:rsid w:val="004746DE"/>
    <w:rsid w:val="00474806"/>
    <w:rsid w:val="00476D3D"/>
    <w:rsid w:val="0048122B"/>
    <w:rsid w:val="0048143B"/>
    <w:rsid w:val="00483AA3"/>
    <w:rsid w:val="0048497A"/>
    <w:rsid w:val="00487A09"/>
    <w:rsid w:val="00493770"/>
    <w:rsid w:val="004941F2"/>
    <w:rsid w:val="00495B2A"/>
    <w:rsid w:val="004A190D"/>
    <w:rsid w:val="004A1A20"/>
    <w:rsid w:val="004A2B59"/>
    <w:rsid w:val="004A6104"/>
    <w:rsid w:val="004A7070"/>
    <w:rsid w:val="004B1256"/>
    <w:rsid w:val="004B3532"/>
    <w:rsid w:val="004B4095"/>
    <w:rsid w:val="004B43CB"/>
    <w:rsid w:val="004B4A9F"/>
    <w:rsid w:val="004C157A"/>
    <w:rsid w:val="004C1BA1"/>
    <w:rsid w:val="004C3280"/>
    <w:rsid w:val="004C3CFF"/>
    <w:rsid w:val="004C7447"/>
    <w:rsid w:val="004C75BE"/>
    <w:rsid w:val="004D0D9C"/>
    <w:rsid w:val="004D57A4"/>
    <w:rsid w:val="004D6010"/>
    <w:rsid w:val="004D7B6E"/>
    <w:rsid w:val="004E2666"/>
    <w:rsid w:val="004E3F94"/>
    <w:rsid w:val="004E4DC2"/>
    <w:rsid w:val="004E734B"/>
    <w:rsid w:val="004E7AE3"/>
    <w:rsid w:val="004F1F3A"/>
    <w:rsid w:val="004F7369"/>
    <w:rsid w:val="00501489"/>
    <w:rsid w:val="00503118"/>
    <w:rsid w:val="00506273"/>
    <w:rsid w:val="0050738C"/>
    <w:rsid w:val="00507B64"/>
    <w:rsid w:val="00511C09"/>
    <w:rsid w:val="005138CB"/>
    <w:rsid w:val="0051713D"/>
    <w:rsid w:val="00521083"/>
    <w:rsid w:val="005259B3"/>
    <w:rsid w:val="00526AD4"/>
    <w:rsid w:val="00532CBE"/>
    <w:rsid w:val="00536775"/>
    <w:rsid w:val="00537280"/>
    <w:rsid w:val="00542C9F"/>
    <w:rsid w:val="00543560"/>
    <w:rsid w:val="00543735"/>
    <w:rsid w:val="0054573D"/>
    <w:rsid w:val="00546378"/>
    <w:rsid w:val="00546747"/>
    <w:rsid w:val="00547D97"/>
    <w:rsid w:val="005559E1"/>
    <w:rsid w:val="005612CF"/>
    <w:rsid w:val="00561779"/>
    <w:rsid w:val="0056242C"/>
    <w:rsid w:val="00571E9C"/>
    <w:rsid w:val="00572562"/>
    <w:rsid w:val="00574BBE"/>
    <w:rsid w:val="005765C2"/>
    <w:rsid w:val="00581253"/>
    <w:rsid w:val="005816E4"/>
    <w:rsid w:val="00581B4D"/>
    <w:rsid w:val="00585212"/>
    <w:rsid w:val="00585DB7"/>
    <w:rsid w:val="00586BEC"/>
    <w:rsid w:val="00586BFC"/>
    <w:rsid w:val="00586F89"/>
    <w:rsid w:val="005874C9"/>
    <w:rsid w:val="00590F7B"/>
    <w:rsid w:val="00591C9B"/>
    <w:rsid w:val="00591D3B"/>
    <w:rsid w:val="005937FA"/>
    <w:rsid w:val="00593A3E"/>
    <w:rsid w:val="00595251"/>
    <w:rsid w:val="005965BA"/>
    <w:rsid w:val="00597AAD"/>
    <w:rsid w:val="005A07EF"/>
    <w:rsid w:val="005A0D10"/>
    <w:rsid w:val="005A35FB"/>
    <w:rsid w:val="005A6854"/>
    <w:rsid w:val="005B0330"/>
    <w:rsid w:val="005B0405"/>
    <w:rsid w:val="005B0A86"/>
    <w:rsid w:val="005B139D"/>
    <w:rsid w:val="005B3553"/>
    <w:rsid w:val="005B3AE7"/>
    <w:rsid w:val="005B4C3B"/>
    <w:rsid w:val="005B502F"/>
    <w:rsid w:val="005C298B"/>
    <w:rsid w:val="005C7375"/>
    <w:rsid w:val="005D03CC"/>
    <w:rsid w:val="005D1AF5"/>
    <w:rsid w:val="005D293E"/>
    <w:rsid w:val="005D6025"/>
    <w:rsid w:val="005D7695"/>
    <w:rsid w:val="005E0BFB"/>
    <w:rsid w:val="005E411A"/>
    <w:rsid w:val="005E5C5C"/>
    <w:rsid w:val="005E66D2"/>
    <w:rsid w:val="00601412"/>
    <w:rsid w:val="006023D6"/>
    <w:rsid w:val="006039D6"/>
    <w:rsid w:val="00604167"/>
    <w:rsid w:val="006041F1"/>
    <w:rsid w:val="00604CAE"/>
    <w:rsid w:val="006071B3"/>
    <w:rsid w:val="006075B7"/>
    <w:rsid w:val="0061059C"/>
    <w:rsid w:val="006112E5"/>
    <w:rsid w:val="00612B31"/>
    <w:rsid w:val="006135D3"/>
    <w:rsid w:val="00615302"/>
    <w:rsid w:val="0061796F"/>
    <w:rsid w:val="006227B2"/>
    <w:rsid w:val="00627F9C"/>
    <w:rsid w:val="00630DE0"/>
    <w:rsid w:val="006323F3"/>
    <w:rsid w:val="00632C6A"/>
    <w:rsid w:val="006335CB"/>
    <w:rsid w:val="006351CE"/>
    <w:rsid w:val="00637CCF"/>
    <w:rsid w:val="00640C11"/>
    <w:rsid w:val="00643EC1"/>
    <w:rsid w:val="00644C5E"/>
    <w:rsid w:val="006453D1"/>
    <w:rsid w:val="0065296D"/>
    <w:rsid w:val="00652A2B"/>
    <w:rsid w:val="006548C9"/>
    <w:rsid w:val="00654BE0"/>
    <w:rsid w:val="00655434"/>
    <w:rsid w:val="0065742A"/>
    <w:rsid w:val="00671AA7"/>
    <w:rsid w:val="006761F3"/>
    <w:rsid w:val="00676D70"/>
    <w:rsid w:val="00681045"/>
    <w:rsid w:val="00681855"/>
    <w:rsid w:val="00682B27"/>
    <w:rsid w:val="00682C29"/>
    <w:rsid w:val="00682CB5"/>
    <w:rsid w:val="006835EB"/>
    <w:rsid w:val="00683618"/>
    <w:rsid w:val="00683A49"/>
    <w:rsid w:val="00686C32"/>
    <w:rsid w:val="00686F30"/>
    <w:rsid w:val="006913E9"/>
    <w:rsid w:val="0069141F"/>
    <w:rsid w:val="006928C0"/>
    <w:rsid w:val="00692DFF"/>
    <w:rsid w:val="0069347E"/>
    <w:rsid w:val="00693F61"/>
    <w:rsid w:val="0069655A"/>
    <w:rsid w:val="0069684F"/>
    <w:rsid w:val="00697D78"/>
    <w:rsid w:val="006A1ACD"/>
    <w:rsid w:val="006A5902"/>
    <w:rsid w:val="006A612F"/>
    <w:rsid w:val="006B074E"/>
    <w:rsid w:val="006B0AF6"/>
    <w:rsid w:val="006B13C0"/>
    <w:rsid w:val="006B4A52"/>
    <w:rsid w:val="006B5924"/>
    <w:rsid w:val="006B63CE"/>
    <w:rsid w:val="006C02E7"/>
    <w:rsid w:val="006C0FBD"/>
    <w:rsid w:val="006C332C"/>
    <w:rsid w:val="006D0C6B"/>
    <w:rsid w:val="006D1B7F"/>
    <w:rsid w:val="006D2E80"/>
    <w:rsid w:val="006D3B21"/>
    <w:rsid w:val="006D3E0C"/>
    <w:rsid w:val="006D50C8"/>
    <w:rsid w:val="006E2AAD"/>
    <w:rsid w:val="006E3CBB"/>
    <w:rsid w:val="006F1D89"/>
    <w:rsid w:val="006F4CE9"/>
    <w:rsid w:val="006F545A"/>
    <w:rsid w:val="006F5A2B"/>
    <w:rsid w:val="0070118C"/>
    <w:rsid w:val="00707F48"/>
    <w:rsid w:val="00707FF8"/>
    <w:rsid w:val="00710021"/>
    <w:rsid w:val="00710806"/>
    <w:rsid w:val="007124B9"/>
    <w:rsid w:val="007219E9"/>
    <w:rsid w:val="0072204B"/>
    <w:rsid w:val="0072382B"/>
    <w:rsid w:val="00726F6B"/>
    <w:rsid w:val="00733107"/>
    <w:rsid w:val="00736370"/>
    <w:rsid w:val="007369F8"/>
    <w:rsid w:val="007459BC"/>
    <w:rsid w:val="00745A09"/>
    <w:rsid w:val="00750252"/>
    <w:rsid w:val="00751877"/>
    <w:rsid w:val="0075284B"/>
    <w:rsid w:val="00753F8B"/>
    <w:rsid w:val="00754620"/>
    <w:rsid w:val="00754F80"/>
    <w:rsid w:val="00755800"/>
    <w:rsid w:val="00755B45"/>
    <w:rsid w:val="007617C1"/>
    <w:rsid w:val="00776FFA"/>
    <w:rsid w:val="00777077"/>
    <w:rsid w:val="00777E81"/>
    <w:rsid w:val="00784EFC"/>
    <w:rsid w:val="00786810"/>
    <w:rsid w:val="00790A70"/>
    <w:rsid w:val="00793CB5"/>
    <w:rsid w:val="00796951"/>
    <w:rsid w:val="007A18FC"/>
    <w:rsid w:val="007A4A1B"/>
    <w:rsid w:val="007A78B7"/>
    <w:rsid w:val="007B0EE6"/>
    <w:rsid w:val="007B608F"/>
    <w:rsid w:val="007B758F"/>
    <w:rsid w:val="007B7A18"/>
    <w:rsid w:val="007C08BF"/>
    <w:rsid w:val="007C1B70"/>
    <w:rsid w:val="007C420B"/>
    <w:rsid w:val="007C5AD9"/>
    <w:rsid w:val="007D0670"/>
    <w:rsid w:val="007D1CC3"/>
    <w:rsid w:val="007D2424"/>
    <w:rsid w:val="007D321D"/>
    <w:rsid w:val="007E0007"/>
    <w:rsid w:val="007E0D71"/>
    <w:rsid w:val="007E1927"/>
    <w:rsid w:val="007E1F7F"/>
    <w:rsid w:val="007E3579"/>
    <w:rsid w:val="007E3C5F"/>
    <w:rsid w:val="007E3F7E"/>
    <w:rsid w:val="007E6F5F"/>
    <w:rsid w:val="007F069D"/>
    <w:rsid w:val="007F4618"/>
    <w:rsid w:val="00800D90"/>
    <w:rsid w:val="0081014D"/>
    <w:rsid w:val="0081101B"/>
    <w:rsid w:val="00811F20"/>
    <w:rsid w:val="008120B6"/>
    <w:rsid w:val="00813268"/>
    <w:rsid w:val="0081673B"/>
    <w:rsid w:val="00816B01"/>
    <w:rsid w:val="0082140E"/>
    <w:rsid w:val="00826D6C"/>
    <w:rsid w:val="008277E1"/>
    <w:rsid w:val="008301A8"/>
    <w:rsid w:val="00831378"/>
    <w:rsid w:val="008315FF"/>
    <w:rsid w:val="00832BA9"/>
    <w:rsid w:val="0083356E"/>
    <w:rsid w:val="008375B6"/>
    <w:rsid w:val="008415CA"/>
    <w:rsid w:val="00845189"/>
    <w:rsid w:val="00856EE7"/>
    <w:rsid w:val="00856F0C"/>
    <w:rsid w:val="00857BBA"/>
    <w:rsid w:val="00857D8D"/>
    <w:rsid w:val="00863692"/>
    <w:rsid w:val="00871878"/>
    <w:rsid w:val="00876F42"/>
    <w:rsid w:val="00877599"/>
    <w:rsid w:val="00877EC4"/>
    <w:rsid w:val="0088513B"/>
    <w:rsid w:val="008876BC"/>
    <w:rsid w:val="00887A5F"/>
    <w:rsid w:val="00890313"/>
    <w:rsid w:val="0089184E"/>
    <w:rsid w:val="00892037"/>
    <w:rsid w:val="00894698"/>
    <w:rsid w:val="008957F1"/>
    <w:rsid w:val="00896C22"/>
    <w:rsid w:val="008A153A"/>
    <w:rsid w:val="008A32A6"/>
    <w:rsid w:val="008A4614"/>
    <w:rsid w:val="008B164C"/>
    <w:rsid w:val="008B4D4F"/>
    <w:rsid w:val="008B56C1"/>
    <w:rsid w:val="008B624C"/>
    <w:rsid w:val="008C0612"/>
    <w:rsid w:val="008C1628"/>
    <w:rsid w:val="008C1A4F"/>
    <w:rsid w:val="008C1ED0"/>
    <w:rsid w:val="008C2439"/>
    <w:rsid w:val="008C6A80"/>
    <w:rsid w:val="008D2912"/>
    <w:rsid w:val="008D2A95"/>
    <w:rsid w:val="008D2E66"/>
    <w:rsid w:val="008D46CB"/>
    <w:rsid w:val="008D724A"/>
    <w:rsid w:val="008E2A1E"/>
    <w:rsid w:val="008E3413"/>
    <w:rsid w:val="008E498A"/>
    <w:rsid w:val="008F0833"/>
    <w:rsid w:val="008F21E9"/>
    <w:rsid w:val="008F29B1"/>
    <w:rsid w:val="008F400D"/>
    <w:rsid w:val="008F6730"/>
    <w:rsid w:val="008F7ECE"/>
    <w:rsid w:val="0090063F"/>
    <w:rsid w:val="00900EF0"/>
    <w:rsid w:val="00902121"/>
    <w:rsid w:val="00904BF8"/>
    <w:rsid w:val="00905CD4"/>
    <w:rsid w:val="009106F9"/>
    <w:rsid w:val="00912E21"/>
    <w:rsid w:val="00917420"/>
    <w:rsid w:val="00927D40"/>
    <w:rsid w:val="009315F1"/>
    <w:rsid w:val="00935027"/>
    <w:rsid w:val="009364DE"/>
    <w:rsid w:val="00937271"/>
    <w:rsid w:val="0094080F"/>
    <w:rsid w:val="00943F54"/>
    <w:rsid w:val="009456B7"/>
    <w:rsid w:val="00947C53"/>
    <w:rsid w:val="00951D0C"/>
    <w:rsid w:val="00954299"/>
    <w:rsid w:val="0095474B"/>
    <w:rsid w:val="00955951"/>
    <w:rsid w:val="0096215D"/>
    <w:rsid w:val="00964930"/>
    <w:rsid w:val="00965D61"/>
    <w:rsid w:val="00965F25"/>
    <w:rsid w:val="009712E4"/>
    <w:rsid w:val="00973104"/>
    <w:rsid w:val="009748BC"/>
    <w:rsid w:val="00975E17"/>
    <w:rsid w:val="0097773C"/>
    <w:rsid w:val="00994B41"/>
    <w:rsid w:val="00997858"/>
    <w:rsid w:val="00997F33"/>
    <w:rsid w:val="009A0135"/>
    <w:rsid w:val="009A1888"/>
    <w:rsid w:val="009A43E9"/>
    <w:rsid w:val="009A464B"/>
    <w:rsid w:val="009B0853"/>
    <w:rsid w:val="009B3BE7"/>
    <w:rsid w:val="009C388D"/>
    <w:rsid w:val="009C478E"/>
    <w:rsid w:val="009C4EE2"/>
    <w:rsid w:val="009C586A"/>
    <w:rsid w:val="009D63C9"/>
    <w:rsid w:val="009D7802"/>
    <w:rsid w:val="009E610D"/>
    <w:rsid w:val="009E7542"/>
    <w:rsid w:val="009E7C6C"/>
    <w:rsid w:val="009F0341"/>
    <w:rsid w:val="009F0801"/>
    <w:rsid w:val="009F0DD4"/>
    <w:rsid w:val="009F1284"/>
    <w:rsid w:val="009F19C7"/>
    <w:rsid w:val="009F2573"/>
    <w:rsid w:val="009F32E8"/>
    <w:rsid w:val="009F369C"/>
    <w:rsid w:val="009F3AD7"/>
    <w:rsid w:val="009F6A74"/>
    <w:rsid w:val="00A076D9"/>
    <w:rsid w:val="00A079E1"/>
    <w:rsid w:val="00A1225C"/>
    <w:rsid w:val="00A17962"/>
    <w:rsid w:val="00A24A2B"/>
    <w:rsid w:val="00A27373"/>
    <w:rsid w:val="00A27EE5"/>
    <w:rsid w:val="00A311D0"/>
    <w:rsid w:val="00A3121B"/>
    <w:rsid w:val="00A31D48"/>
    <w:rsid w:val="00A328B0"/>
    <w:rsid w:val="00A3430D"/>
    <w:rsid w:val="00A349A2"/>
    <w:rsid w:val="00A35140"/>
    <w:rsid w:val="00A3734C"/>
    <w:rsid w:val="00A51034"/>
    <w:rsid w:val="00A52434"/>
    <w:rsid w:val="00A5262D"/>
    <w:rsid w:val="00A54A96"/>
    <w:rsid w:val="00A56A8C"/>
    <w:rsid w:val="00A60607"/>
    <w:rsid w:val="00A62AC0"/>
    <w:rsid w:val="00A62F97"/>
    <w:rsid w:val="00A64E5A"/>
    <w:rsid w:val="00A67EB3"/>
    <w:rsid w:val="00A702EA"/>
    <w:rsid w:val="00A75108"/>
    <w:rsid w:val="00A8649D"/>
    <w:rsid w:val="00A87147"/>
    <w:rsid w:val="00A90430"/>
    <w:rsid w:val="00A91D74"/>
    <w:rsid w:val="00A936BB"/>
    <w:rsid w:val="00A94F68"/>
    <w:rsid w:val="00A96B99"/>
    <w:rsid w:val="00AA120C"/>
    <w:rsid w:val="00AA646E"/>
    <w:rsid w:val="00AB04D5"/>
    <w:rsid w:val="00AB0BC8"/>
    <w:rsid w:val="00AB6AE8"/>
    <w:rsid w:val="00AC0543"/>
    <w:rsid w:val="00AC15E9"/>
    <w:rsid w:val="00AC172B"/>
    <w:rsid w:val="00AC23F6"/>
    <w:rsid w:val="00AC26B7"/>
    <w:rsid w:val="00AC41DC"/>
    <w:rsid w:val="00AC745A"/>
    <w:rsid w:val="00AD0C10"/>
    <w:rsid w:val="00AD696C"/>
    <w:rsid w:val="00AD7B74"/>
    <w:rsid w:val="00AE2DE8"/>
    <w:rsid w:val="00AE60D3"/>
    <w:rsid w:val="00AE743B"/>
    <w:rsid w:val="00AF156F"/>
    <w:rsid w:val="00AF3EA6"/>
    <w:rsid w:val="00AF6C60"/>
    <w:rsid w:val="00AF7568"/>
    <w:rsid w:val="00B013DA"/>
    <w:rsid w:val="00B01DD5"/>
    <w:rsid w:val="00B03161"/>
    <w:rsid w:val="00B03828"/>
    <w:rsid w:val="00B03B52"/>
    <w:rsid w:val="00B0600D"/>
    <w:rsid w:val="00B0650A"/>
    <w:rsid w:val="00B06B93"/>
    <w:rsid w:val="00B06B96"/>
    <w:rsid w:val="00B07210"/>
    <w:rsid w:val="00B11129"/>
    <w:rsid w:val="00B12E87"/>
    <w:rsid w:val="00B148F5"/>
    <w:rsid w:val="00B17855"/>
    <w:rsid w:val="00B20FDE"/>
    <w:rsid w:val="00B23645"/>
    <w:rsid w:val="00B26CC4"/>
    <w:rsid w:val="00B2722B"/>
    <w:rsid w:val="00B277F1"/>
    <w:rsid w:val="00B27ED9"/>
    <w:rsid w:val="00B305AE"/>
    <w:rsid w:val="00B3227D"/>
    <w:rsid w:val="00B324C9"/>
    <w:rsid w:val="00B33659"/>
    <w:rsid w:val="00B34C1D"/>
    <w:rsid w:val="00B35E25"/>
    <w:rsid w:val="00B4511C"/>
    <w:rsid w:val="00B455CF"/>
    <w:rsid w:val="00B45DF8"/>
    <w:rsid w:val="00B50962"/>
    <w:rsid w:val="00B50E0C"/>
    <w:rsid w:val="00B512CF"/>
    <w:rsid w:val="00B51E2A"/>
    <w:rsid w:val="00B5234E"/>
    <w:rsid w:val="00B52EA1"/>
    <w:rsid w:val="00B56AF0"/>
    <w:rsid w:val="00B60D8F"/>
    <w:rsid w:val="00B635EA"/>
    <w:rsid w:val="00B66326"/>
    <w:rsid w:val="00B70DA3"/>
    <w:rsid w:val="00B72D47"/>
    <w:rsid w:val="00B72D51"/>
    <w:rsid w:val="00B74D4D"/>
    <w:rsid w:val="00B7689F"/>
    <w:rsid w:val="00B835DC"/>
    <w:rsid w:val="00B83EF4"/>
    <w:rsid w:val="00B84D9F"/>
    <w:rsid w:val="00B855D5"/>
    <w:rsid w:val="00B86FA5"/>
    <w:rsid w:val="00B913D4"/>
    <w:rsid w:val="00B945BC"/>
    <w:rsid w:val="00B94AEB"/>
    <w:rsid w:val="00B95689"/>
    <w:rsid w:val="00B96F4F"/>
    <w:rsid w:val="00B975C5"/>
    <w:rsid w:val="00BA2586"/>
    <w:rsid w:val="00BA3E85"/>
    <w:rsid w:val="00BA499D"/>
    <w:rsid w:val="00BA4FA8"/>
    <w:rsid w:val="00BA5433"/>
    <w:rsid w:val="00BB19CA"/>
    <w:rsid w:val="00BB3BAB"/>
    <w:rsid w:val="00BB4CF7"/>
    <w:rsid w:val="00BC3A7D"/>
    <w:rsid w:val="00BC6E83"/>
    <w:rsid w:val="00BD281E"/>
    <w:rsid w:val="00BD5FBA"/>
    <w:rsid w:val="00BE1E44"/>
    <w:rsid w:val="00BE3AC6"/>
    <w:rsid w:val="00BE63C6"/>
    <w:rsid w:val="00BE7311"/>
    <w:rsid w:val="00BF17A6"/>
    <w:rsid w:val="00BF25CC"/>
    <w:rsid w:val="00BF3B0B"/>
    <w:rsid w:val="00BF4CFC"/>
    <w:rsid w:val="00BF5020"/>
    <w:rsid w:val="00C04B24"/>
    <w:rsid w:val="00C0709F"/>
    <w:rsid w:val="00C14592"/>
    <w:rsid w:val="00C16CED"/>
    <w:rsid w:val="00C20816"/>
    <w:rsid w:val="00C21016"/>
    <w:rsid w:val="00C2397C"/>
    <w:rsid w:val="00C2445F"/>
    <w:rsid w:val="00C31556"/>
    <w:rsid w:val="00C3190B"/>
    <w:rsid w:val="00C3295E"/>
    <w:rsid w:val="00C345E4"/>
    <w:rsid w:val="00C402B5"/>
    <w:rsid w:val="00C408E4"/>
    <w:rsid w:val="00C44485"/>
    <w:rsid w:val="00C44A25"/>
    <w:rsid w:val="00C44B8C"/>
    <w:rsid w:val="00C46C5E"/>
    <w:rsid w:val="00C47D78"/>
    <w:rsid w:val="00C566C0"/>
    <w:rsid w:val="00C576BC"/>
    <w:rsid w:val="00C603CF"/>
    <w:rsid w:val="00C6043F"/>
    <w:rsid w:val="00C61FBC"/>
    <w:rsid w:val="00C628BE"/>
    <w:rsid w:val="00C63C06"/>
    <w:rsid w:val="00C650EB"/>
    <w:rsid w:val="00C66B03"/>
    <w:rsid w:val="00C6754C"/>
    <w:rsid w:val="00C72668"/>
    <w:rsid w:val="00C72ED7"/>
    <w:rsid w:val="00C739E1"/>
    <w:rsid w:val="00C76613"/>
    <w:rsid w:val="00C80AA2"/>
    <w:rsid w:val="00C8100A"/>
    <w:rsid w:val="00C81224"/>
    <w:rsid w:val="00C82328"/>
    <w:rsid w:val="00C84AE1"/>
    <w:rsid w:val="00C85C62"/>
    <w:rsid w:val="00C8761B"/>
    <w:rsid w:val="00C87EF9"/>
    <w:rsid w:val="00C94AB8"/>
    <w:rsid w:val="00C9561F"/>
    <w:rsid w:val="00C97EB5"/>
    <w:rsid w:val="00CA0955"/>
    <w:rsid w:val="00CA2015"/>
    <w:rsid w:val="00CA2F62"/>
    <w:rsid w:val="00CA3823"/>
    <w:rsid w:val="00CA4DB2"/>
    <w:rsid w:val="00CB4A80"/>
    <w:rsid w:val="00CB5F74"/>
    <w:rsid w:val="00CB68C1"/>
    <w:rsid w:val="00CB7ACF"/>
    <w:rsid w:val="00CC1C8E"/>
    <w:rsid w:val="00CC37D0"/>
    <w:rsid w:val="00CC5551"/>
    <w:rsid w:val="00CD0769"/>
    <w:rsid w:val="00CD3D77"/>
    <w:rsid w:val="00CD6062"/>
    <w:rsid w:val="00CE16D1"/>
    <w:rsid w:val="00CE275B"/>
    <w:rsid w:val="00CE3102"/>
    <w:rsid w:val="00CE43CB"/>
    <w:rsid w:val="00CE65D9"/>
    <w:rsid w:val="00CE77AB"/>
    <w:rsid w:val="00CF1C36"/>
    <w:rsid w:val="00CF1CF1"/>
    <w:rsid w:val="00CF3024"/>
    <w:rsid w:val="00CF7055"/>
    <w:rsid w:val="00D051D8"/>
    <w:rsid w:val="00D05DD7"/>
    <w:rsid w:val="00D060A1"/>
    <w:rsid w:val="00D062D2"/>
    <w:rsid w:val="00D11455"/>
    <w:rsid w:val="00D12566"/>
    <w:rsid w:val="00D1374F"/>
    <w:rsid w:val="00D1733B"/>
    <w:rsid w:val="00D17C70"/>
    <w:rsid w:val="00D23AA2"/>
    <w:rsid w:val="00D2409C"/>
    <w:rsid w:val="00D24B41"/>
    <w:rsid w:val="00D2625F"/>
    <w:rsid w:val="00D32135"/>
    <w:rsid w:val="00D351EC"/>
    <w:rsid w:val="00D3589E"/>
    <w:rsid w:val="00D37204"/>
    <w:rsid w:val="00D3787E"/>
    <w:rsid w:val="00D40753"/>
    <w:rsid w:val="00D416F3"/>
    <w:rsid w:val="00D41898"/>
    <w:rsid w:val="00D44715"/>
    <w:rsid w:val="00D453E3"/>
    <w:rsid w:val="00D53185"/>
    <w:rsid w:val="00D559F8"/>
    <w:rsid w:val="00D56560"/>
    <w:rsid w:val="00D56CF3"/>
    <w:rsid w:val="00D60A50"/>
    <w:rsid w:val="00D610BF"/>
    <w:rsid w:val="00D63860"/>
    <w:rsid w:val="00D64531"/>
    <w:rsid w:val="00D72553"/>
    <w:rsid w:val="00D731C3"/>
    <w:rsid w:val="00D80C29"/>
    <w:rsid w:val="00D80D83"/>
    <w:rsid w:val="00D83223"/>
    <w:rsid w:val="00D8733A"/>
    <w:rsid w:val="00D910E9"/>
    <w:rsid w:val="00D913B9"/>
    <w:rsid w:val="00D91728"/>
    <w:rsid w:val="00D94404"/>
    <w:rsid w:val="00D97050"/>
    <w:rsid w:val="00DA0505"/>
    <w:rsid w:val="00DA3A60"/>
    <w:rsid w:val="00DA4D57"/>
    <w:rsid w:val="00DA59E4"/>
    <w:rsid w:val="00DA5AB8"/>
    <w:rsid w:val="00DA5FC0"/>
    <w:rsid w:val="00DA6EA6"/>
    <w:rsid w:val="00DB03C9"/>
    <w:rsid w:val="00DB1667"/>
    <w:rsid w:val="00DB45F4"/>
    <w:rsid w:val="00DB4AD9"/>
    <w:rsid w:val="00DB6B4E"/>
    <w:rsid w:val="00DC5D9F"/>
    <w:rsid w:val="00DC678A"/>
    <w:rsid w:val="00DD07AC"/>
    <w:rsid w:val="00DD2AED"/>
    <w:rsid w:val="00DD3D2C"/>
    <w:rsid w:val="00DD5254"/>
    <w:rsid w:val="00DD52D4"/>
    <w:rsid w:val="00DD576E"/>
    <w:rsid w:val="00DD58E0"/>
    <w:rsid w:val="00DE1D1E"/>
    <w:rsid w:val="00DE42D5"/>
    <w:rsid w:val="00DE60D1"/>
    <w:rsid w:val="00DF30FE"/>
    <w:rsid w:val="00DF391A"/>
    <w:rsid w:val="00DF4B0E"/>
    <w:rsid w:val="00DF5320"/>
    <w:rsid w:val="00DF71FE"/>
    <w:rsid w:val="00E02C5C"/>
    <w:rsid w:val="00E02E9C"/>
    <w:rsid w:val="00E036D0"/>
    <w:rsid w:val="00E04EC6"/>
    <w:rsid w:val="00E070FF"/>
    <w:rsid w:val="00E133C9"/>
    <w:rsid w:val="00E150D0"/>
    <w:rsid w:val="00E1585F"/>
    <w:rsid w:val="00E23F5A"/>
    <w:rsid w:val="00E24150"/>
    <w:rsid w:val="00E26EBE"/>
    <w:rsid w:val="00E43FC1"/>
    <w:rsid w:val="00E4444A"/>
    <w:rsid w:val="00E46A67"/>
    <w:rsid w:val="00E47DC8"/>
    <w:rsid w:val="00E5026B"/>
    <w:rsid w:val="00E5386F"/>
    <w:rsid w:val="00E539C9"/>
    <w:rsid w:val="00E5461F"/>
    <w:rsid w:val="00E55D5D"/>
    <w:rsid w:val="00E5683C"/>
    <w:rsid w:val="00E56D06"/>
    <w:rsid w:val="00E70993"/>
    <w:rsid w:val="00E7175B"/>
    <w:rsid w:val="00E72BA6"/>
    <w:rsid w:val="00E72D3D"/>
    <w:rsid w:val="00E7541A"/>
    <w:rsid w:val="00E7639E"/>
    <w:rsid w:val="00E763A6"/>
    <w:rsid w:val="00E800FF"/>
    <w:rsid w:val="00E826F5"/>
    <w:rsid w:val="00E82BBD"/>
    <w:rsid w:val="00E83FFF"/>
    <w:rsid w:val="00E846AE"/>
    <w:rsid w:val="00E84D57"/>
    <w:rsid w:val="00E93B6E"/>
    <w:rsid w:val="00E97619"/>
    <w:rsid w:val="00EA17BC"/>
    <w:rsid w:val="00EA28FF"/>
    <w:rsid w:val="00EA3126"/>
    <w:rsid w:val="00EA3584"/>
    <w:rsid w:val="00EA42E3"/>
    <w:rsid w:val="00EA6C0A"/>
    <w:rsid w:val="00EB228F"/>
    <w:rsid w:val="00EB3C7F"/>
    <w:rsid w:val="00EB550C"/>
    <w:rsid w:val="00EB6630"/>
    <w:rsid w:val="00EC1839"/>
    <w:rsid w:val="00EC29FD"/>
    <w:rsid w:val="00EC4257"/>
    <w:rsid w:val="00EC7AA4"/>
    <w:rsid w:val="00ED0973"/>
    <w:rsid w:val="00ED371D"/>
    <w:rsid w:val="00ED43FE"/>
    <w:rsid w:val="00ED4634"/>
    <w:rsid w:val="00ED488F"/>
    <w:rsid w:val="00ED6DC3"/>
    <w:rsid w:val="00ED79FA"/>
    <w:rsid w:val="00EE0C78"/>
    <w:rsid w:val="00EE38EC"/>
    <w:rsid w:val="00EE5992"/>
    <w:rsid w:val="00EE62FC"/>
    <w:rsid w:val="00EE7902"/>
    <w:rsid w:val="00EE7946"/>
    <w:rsid w:val="00F01BF6"/>
    <w:rsid w:val="00F01F1B"/>
    <w:rsid w:val="00F02617"/>
    <w:rsid w:val="00F0275E"/>
    <w:rsid w:val="00F03A80"/>
    <w:rsid w:val="00F0425F"/>
    <w:rsid w:val="00F06212"/>
    <w:rsid w:val="00F07607"/>
    <w:rsid w:val="00F10289"/>
    <w:rsid w:val="00F122FB"/>
    <w:rsid w:val="00F143A1"/>
    <w:rsid w:val="00F14412"/>
    <w:rsid w:val="00F15F70"/>
    <w:rsid w:val="00F16E3F"/>
    <w:rsid w:val="00F205D8"/>
    <w:rsid w:val="00F209E1"/>
    <w:rsid w:val="00F26C37"/>
    <w:rsid w:val="00F300C4"/>
    <w:rsid w:val="00F30B47"/>
    <w:rsid w:val="00F315E1"/>
    <w:rsid w:val="00F32EA6"/>
    <w:rsid w:val="00F337D1"/>
    <w:rsid w:val="00F35110"/>
    <w:rsid w:val="00F353B4"/>
    <w:rsid w:val="00F3582A"/>
    <w:rsid w:val="00F35D7B"/>
    <w:rsid w:val="00F36102"/>
    <w:rsid w:val="00F37549"/>
    <w:rsid w:val="00F41BC7"/>
    <w:rsid w:val="00F42026"/>
    <w:rsid w:val="00F432D1"/>
    <w:rsid w:val="00F53DFF"/>
    <w:rsid w:val="00F5632F"/>
    <w:rsid w:val="00F5684E"/>
    <w:rsid w:val="00F5782F"/>
    <w:rsid w:val="00F6131E"/>
    <w:rsid w:val="00F61B87"/>
    <w:rsid w:val="00F63329"/>
    <w:rsid w:val="00F66541"/>
    <w:rsid w:val="00F66B64"/>
    <w:rsid w:val="00F70AA1"/>
    <w:rsid w:val="00F71DC1"/>
    <w:rsid w:val="00F7261F"/>
    <w:rsid w:val="00F80B66"/>
    <w:rsid w:val="00F82583"/>
    <w:rsid w:val="00F82C86"/>
    <w:rsid w:val="00F8794B"/>
    <w:rsid w:val="00F901BA"/>
    <w:rsid w:val="00F912CB"/>
    <w:rsid w:val="00F92465"/>
    <w:rsid w:val="00F9664C"/>
    <w:rsid w:val="00FA0B8F"/>
    <w:rsid w:val="00FA27AB"/>
    <w:rsid w:val="00FA6956"/>
    <w:rsid w:val="00FB0046"/>
    <w:rsid w:val="00FB00D9"/>
    <w:rsid w:val="00FB17CF"/>
    <w:rsid w:val="00FB4396"/>
    <w:rsid w:val="00FB6EB6"/>
    <w:rsid w:val="00FC168B"/>
    <w:rsid w:val="00FC5A10"/>
    <w:rsid w:val="00FC5DCA"/>
    <w:rsid w:val="00FC6F4D"/>
    <w:rsid w:val="00FC7239"/>
    <w:rsid w:val="00FC7857"/>
    <w:rsid w:val="00FD05B2"/>
    <w:rsid w:val="00FD090B"/>
    <w:rsid w:val="00FD0E5F"/>
    <w:rsid w:val="00FD3057"/>
    <w:rsid w:val="00FD57F9"/>
    <w:rsid w:val="00FD6671"/>
    <w:rsid w:val="00FE056D"/>
    <w:rsid w:val="00FE1BF4"/>
    <w:rsid w:val="00FE2A5F"/>
    <w:rsid w:val="00FE4CD3"/>
    <w:rsid w:val="00FE7030"/>
    <w:rsid w:val="00FF182E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17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17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table" w:customStyle="1" w:styleId="TableNormal">
    <w:name w:val="Table Normal"/>
    <w:uiPriority w:val="2"/>
    <w:semiHidden/>
    <w:unhideWhenUsed/>
    <w:qFormat/>
    <w:rsid w:val="00FB17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B17CF"/>
    <w:pPr>
      <w:widowControl w:val="0"/>
      <w:autoSpaceDE w:val="0"/>
      <w:autoSpaceDN w:val="0"/>
    </w:pPr>
    <w:rPr>
      <w:sz w:val="23"/>
      <w:szCs w:val="23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B17CF"/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FB17CF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17C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17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9695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54D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4D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4DE4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4D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4DE4"/>
    <w:rPr>
      <w:rFonts w:ascii="Times New Roman" w:eastAsia="Times New Roman" w:hAnsi="Times New Roman"/>
      <w:b/>
      <w:bCs/>
    </w:rPr>
  </w:style>
  <w:style w:type="table" w:styleId="TabeladeGrade1Clara">
    <w:name w:val="Grid Table 1 Light"/>
    <w:basedOn w:val="Tabelanormal"/>
    <w:uiPriority w:val="46"/>
    <w:rsid w:val="003915B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1238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3</cp:revision>
  <dcterms:created xsi:type="dcterms:W3CDTF">2026-07-23T18:42:00Z</dcterms:created>
  <dcterms:modified xsi:type="dcterms:W3CDTF">2026-07-23T19:58:00Z</dcterms:modified>
</cp:coreProperties>
</file>