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EF79" w14:textId="2BDAB771" w:rsidR="003B6DE2" w:rsidRPr="002D258B" w:rsidRDefault="003B6DE2" w:rsidP="00581253">
      <w:pPr>
        <w:jc w:val="center"/>
        <w:rPr>
          <w:b/>
          <w:bCs/>
        </w:rPr>
      </w:pPr>
      <w:r w:rsidRPr="002D258B">
        <w:rPr>
          <w:b/>
          <w:bCs/>
        </w:rPr>
        <w:t xml:space="preserve">LEI </w:t>
      </w:r>
      <w:r w:rsidR="00A3430D" w:rsidRPr="002D258B">
        <w:rPr>
          <w:b/>
          <w:bCs/>
        </w:rPr>
        <w:t xml:space="preserve">COMPLEMENTAR </w:t>
      </w:r>
      <w:r w:rsidRPr="002D258B">
        <w:rPr>
          <w:b/>
          <w:bCs/>
        </w:rPr>
        <w:t xml:space="preserve">Nº </w:t>
      </w:r>
      <w:r w:rsidR="00A3430D" w:rsidRPr="002D258B">
        <w:rPr>
          <w:b/>
          <w:bCs/>
        </w:rPr>
        <w:t>1</w:t>
      </w:r>
      <w:r w:rsidR="00252087" w:rsidRPr="002D258B">
        <w:rPr>
          <w:b/>
          <w:bCs/>
        </w:rPr>
        <w:t>4</w:t>
      </w:r>
      <w:r w:rsidR="000723EC">
        <w:rPr>
          <w:b/>
          <w:bCs/>
        </w:rPr>
        <w:t>7</w:t>
      </w:r>
      <w:r w:rsidRPr="002D258B">
        <w:rPr>
          <w:b/>
          <w:bCs/>
        </w:rPr>
        <w:t xml:space="preserve">, DE </w:t>
      </w:r>
      <w:r w:rsidR="000723EC">
        <w:rPr>
          <w:b/>
          <w:bCs/>
        </w:rPr>
        <w:t>19</w:t>
      </w:r>
      <w:r w:rsidRPr="002D258B">
        <w:rPr>
          <w:b/>
          <w:bCs/>
        </w:rPr>
        <w:t xml:space="preserve"> DE </w:t>
      </w:r>
      <w:r w:rsidR="000723EC">
        <w:rPr>
          <w:b/>
          <w:bCs/>
        </w:rPr>
        <w:t>SETEMBRO</w:t>
      </w:r>
      <w:r w:rsidRPr="002D258B">
        <w:rPr>
          <w:b/>
          <w:bCs/>
        </w:rPr>
        <w:t xml:space="preserve"> DE 20</w:t>
      </w:r>
      <w:r w:rsidR="00A3430D" w:rsidRPr="002D258B">
        <w:rPr>
          <w:b/>
          <w:bCs/>
        </w:rPr>
        <w:t>19</w:t>
      </w:r>
    </w:p>
    <w:p w14:paraId="599FA6D4" w14:textId="77777777" w:rsidR="003B6DE2" w:rsidRPr="002D258B" w:rsidRDefault="003B6DE2" w:rsidP="003B6DE2">
      <w:pPr>
        <w:jc w:val="both"/>
        <w:rPr>
          <w:b/>
          <w:bCs/>
        </w:rPr>
      </w:pPr>
    </w:p>
    <w:p w14:paraId="09CE0AB1" w14:textId="254CB84E" w:rsidR="00D559F8" w:rsidRPr="002D258B" w:rsidRDefault="000723EC" w:rsidP="00D559F8">
      <w:pPr>
        <w:ind w:left="5103"/>
        <w:jc w:val="both"/>
      </w:pPr>
      <w:r>
        <w:t>Estabelece o Programa Especial de Refinanciamento de Débitos para com o Município, concede anistia, e dá outras providências.</w:t>
      </w:r>
    </w:p>
    <w:p w14:paraId="407CD2B6" w14:textId="77777777" w:rsidR="00D559F8" w:rsidRPr="002D258B" w:rsidRDefault="00D559F8" w:rsidP="00D559F8">
      <w:pPr>
        <w:ind w:firstLine="4502"/>
        <w:jc w:val="both"/>
      </w:pPr>
    </w:p>
    <w:p w14:paraId="0E4415F5" w14:textId="712B7BD3" w:rsidR="00D559F8" w:rsidRPr="002D258B" w:rsidRDefault="00A3430D" w:rsidP="00D559F8">
      <w:pPr>
        <w:ind w:firstLine="4502"/>
        <w:jc w:val="both"/>
      </w:pPr>
      <w:r w:rsidRPr="002D258B">
        <w:rPr>
          <w:b/>
          <w:bCs/>
        </w:rPr>
        <w:t xml:space="preserve">O PREFEITO DO </w:t>
      </w:r>
      <w:r w:rsidR="00D559F8" w:rsidRPr="002D258B">
        <w:rPr>
          <w:b/>
          <w:bCs/>
        </w:rPr>
        <w:t>MUNICÍPIO DE MOGI DAS CRUZES</w:t>
      </w:r>
      <w:r w:rsidR="00D559F8" w:rsidRPr="002D258B">
        <w:t>, faço saber que a Câmara Municipal decreta e eu sanciono a seguinte lei</w:t>
      </w:r>
      <w:r w:rsidRPr="002D258B">
        <w:t xml:space="preserve"> complementar</w:t>
      </w:r>
      <w:r w:rsidR="00D559F8" w:rsidRPr="002D258B">
        <w:t>:</w:t>
      </w:r>
    </w:p>
    <w:p w14:paraId="650B0183" w14:textId="77777777" w:rsidR="00D559F8" w:rsidRPr="002D258B" w:rsidRDefault="00D559F8" w:rsidP="00D559F8">
      <w:pPr>
        <w:ind w:firstLine="4502"/>
        <w:jc w:val="both"/>
      </w:pPr>
    </w:p>
    <w:p w14:paraId="3B3117C5" w14:textId="77777777" w:rsidR="00A64B92" w:rsidRDefault="00A64B92" w:rsidP="00AC22FE">
      <w:pPr>
        <w:jc w:val="both"/>
        <w:rPr>
          <w:b/>
          <w:bCs/>
        </w:rPr>
      </w:pPr>
    </w:p>
    <w:p w14:paraId="3AC9B3C0" w14:textId="53C7A8BA" w:rsidR="000723EC" w:rsidRDefault="00D559F8" w:rsidP="000723EC">
      <w:pPr>
        <w:ind w:firstLine="4502"/>
        <w:jc w:val="both"/>
      </w:pPr>
      <w:r w:rsidRPr="002D258B">
        <w:rPr>
          <w:b/>
          <w:bCs/>
        </w:rPr>
        <w:t>Art. 1º</w:t>
      </w:r>
      <w:r w:rsidR="00252087" w:rsidRPr="002D258B">
        <w:t xml:space="preserve"> </w:t>
      </w:r>
      <w:r w:rsidR="000723EC" w:rsidRPr="000723EC">
        <w:t>Serão anistiados os juros de</w:t>
      </w:r>
      <w:r w:rsidR="000723EC">
        <w:t xml:space="preserve"> m</w:t>
      </w:r>
      <w:r w:rsidR="000723EC" w:rsidRPr="000723EC">
        <w:t>ora e as multas de que trata</w:t>
      </w:r>
      <w:r w:rsidR="00962592">
        <w:t>m</w:t>
      </w:r>
      <w:r w:rsidR="000723EC" w:rsidRPr="000723EC">
        <w:t xml:space="preserve"> o artigo 28</w:t>
      </w:r>
      <w:r w:rsidR="000723EC">
        <w:t xml:space="preserve">, </w:t>
      </w:r>
      <w:r w:rsidR="000723EC" w:rsidRPr="000723EC">
        <w:t>II e</w:t>
      </w:r>
      <w:r w:rsidR="000723EC">
        <w:t xml:space="preserve"> </w:t>
      </w:r>
      <w:r w:rsidR="000723EC" w:rsidRPr="000723EC">
        <w:t>I</w:t>
      </w:r>
      <w:r w:rsidR="000723EC">
        <w:t>II</w:t>
      </w:r>
      <w:r w:rsidR="000723EC" w:rsidRPr="000723EC">
        <w:t>, da Lei Municipal nº 1.961, de 7 de dezembro de 1970; o artigo 50, I, II e III, da Lei</w:t>
      </w:r>
      <w:r w:rsidR="000723EC">
        <w:t xml:space="preserve"> </w:t>
      </w:r>
      <w:r w:rsidR="000723EC" w:rsidRPr="000723EC">
        <w:t xml:space="preserve">Complementar Municipal nº 26, de 17 de dezembro de 2003; e o artigo 15 da Lei Municipal </w:t>
      </w:r>
      <w:r w:rsidR="000723EC">
        <w:t>n</w:t>
      </w:r>
      <w:r w:rsidR="000723EC" w:rsidRPr="000723EC">
        <w:t>º</w:t>
      </w:r>
      <w:r w:rsidR="000723EC">
        <w:t xml:space="preserve"> </w:t>
      </w:r>
      <w:r w:rsidR="000723EC" w:rsidRPr="000723EC">
        <w:t>3.398, de 22 de fevereiro 1989, com suas alterações posteriores, aplicados até a data da</w:t>
      </w:r>
      <w:r w:rsidR="000723EC">
        <w:t xml:space="preserve"> </w:t>
      </w:r>
      <w:r w:rsidR="000723EC" w:rsidRPr="000723EC">
        <w:t>publicação desta lei complementar, para os contribuintes que, no prazo de 60 (sessenta) dias,</w:t>
      </w:r>
      <w:r w:rsidR="000723EC">
        <w:t xml:space="preserve"> </w:t>
      </w:r>
      <w:r w:rsidR="000723EC" w:rsidRPr="000723EC">
        <w:t>definido em regulamento, adimplirem os seus débitos consolidados por uma das seguintes</w:t>
      </w:r>
      <w:r w:rsidR="000723EC">
        <w:t xml:space="preserve"> </w:t>
      </w:r>
      <w:r w:rsidR="000723EC" w:rsidRPr="000723EC">
        <w:t>for</w:t>
      </w:r>
      <w:r w:rsidR="000723EC">
        <w:t>m</w:t>
      </w:r>
      <w:r w:rsidR="000723EC" w:rsidRPr="000723EC">
        <w:t>as:</w:t>
      </w:r>
    </w:p>
    <w:p w14:paraId="36451E33" w14:textId="77777777" w:rsidR="000723EC" w:rsidRPr="000723EC" w:rsidRDefault="000723EC" w:rsidP="000723EC">
      <w:pPr>
        <w:ind w:firstLine="4502"/>
        <w:jc w:val="both"/>
      </w:pPr>
    </w:p>
    <w:p w14:paraId="432D59E0" w14:textId="3B017673" w:rsidR="000723EC" w:rsidRPr="000723EC" w:rsidRDefault="000723EC" w:rsidP="000723EC">
      <w:pPr>
        <w:ind w:firstLine="4502"/>
        <w:jc w:val="both"/>
      </w:pPr>
      <w:r w:rsidRPr="000723EC">
        <w:rPr>
          <w:b/>
          <w:bCs/>
        </w:rPr>
        <w:t xml:space="preserve">I </w:t>
      </w:r>
      <w:r w:rsidRPr="000723EC">
        <w:t>- à vista, caso em que será concedida anistia de 100% (cem por cento) das verbas</w:t>
      </w:r>
      <w:r>
        <w:t xml:space="preserve"> </w:t>
      </w:r>
      <w:r w:rsidRPr="000723EC">
        <w:t>de que trata o caput</w:t>
      </w:r>
      <w:r w:rsidRPr="000723EC">
        <w:rPr>
          <w:b/>
          <w:bCs/>
        </w:rPr>
        <w:t xml:space="preserve"> </w:t>
      </w:r>
      <w:r w:rsidRPr="000723EC">
        <w:t>deste artigo;</w:t>
      </w:r>
    </w:p>
    <w:p w14:paraId="5FBE5732" w14:textId="77777777" w:rsidR="000723EC" w:rsidRDefault="000723EC" w:rsidP="000723EC">
      <w:pPr>
        <w:ind w:firstLine="4502"/>
        <w:jc w:val="both"/>
      </w:pPr>
    </w:p>
    <w:p w14:paraId="1390D937" w14:textId="08D5A699" w:rsidR="000723EC" w:rsidRDefault="000723EC" w:rsidP="000723EC">
      <w:pPr>
        <w:ind w:firstLine="4502"/>
        <w:jc w:val="both"/>
      </w:pPr>
      <w:r w:rsidRPr="000723EC">
        <w:rPr>
          <w:b/>
          <w:bCs/>
        </w:rPr>
        <w:t>II</w:t>
      </w:r>
      <w:r w:rsidRPr="000723EC">
        <w:t xml:space="preserve"> - pagamento imediato de, no míni</w:t>
      </w:r>
      <w:r w:rsidR="00962592">
        <w:t>mo,</w:t>
      </w:r>
      <w:r w:rsidRPr="000723EC">
        <w:t xml:space="preserve"> 10% (dez por cento) do valor do débito</w:t>
      </w:r>
      <w:r>
        <w:t xml:space="preserve"> </w:t>
      </w:r>
      <w:r w:rsidRPr="000723EC">
        <w:t>consolidado</w:t>
      </w:r>
      <w:r>
        <w:t>,</w:t>
      </w:r>
      <w:r w:rsidRPr="000723EC">
        <w:t xml:space="preserve"> com o parcelamento do restante em, no máximo, 12 (doze) parcelas iguais e</w:t>
      </w:r>
      <w:r>
        <w:t xml:space="preserve"> </w:t>
      </w:r>
      <w:r w:rsidRPr="000723EC">
        <w:t>consecutivas, caso em que será concedida anistia de 90% (noventa por cento) das verbas de que</w:t>
      </w:r>
      <w:r>
        <w:t xml:space="preserve"> </w:t>
      </w:r>
      <w:r w:rsidRPr="000723EC">
        <w:t>trata o caput deste artigo;</w:t>
      </w:r>
    </w:p>
    <w:p w14:paraId="20167AE1" w14:textId="77777777" w:rsidR="000723EC" w:rsidRPr="000723EC" w:rsidRDefault="000723EC" w:rsidP="000723EC">
      <w:pPr>
        <w:ind w:firstLine="4502"/>
        <w:jc w:val="both"/>
      </w:pPr>
    </w:p>
    <w:p w14:paraId="3FEB9E98" w14:textId="7C9A3985" w:rsidR="000723EC" w:rsidRPr="000723EC" w:rsidRDefault="000723EC" w:rsidP="000723EC">
      <w:pPr>
        <w:ind w:firstLine="4502"/>
        <w:jc w:val="both"/>
      </w:pPr>
      <w:r w:rsidRPr="000723EC">
        <w:rPr>
          <w:b/>
          <w:bCs/>
        </w:rPr>
        <w:t xml:space="preserve">III </w:t>
      </w:r>
      <w:r w:rsidRPr="000723EC">
        <w:t>- pagamento imediato de, no mínimo, 10% (dez por cento) do valor do débito</w:t>
      </w:r>
      <w:r>
        <w:t xml:space="preserve"> </w:t>
      </w:r>
      <w:r w:rsidRPr="000723EC">
        <w:t>consolidado, co</w:t>
      </w:r>
      <w:r w:rsidR="00962592">
        <w:t>m</w:t>
      </w:r>
      <w:r w:rsidRPr="000723EC">
        <w:t>o parcelamento do restante, no mínimo, 13 (treze) e, no máximo, 24 (vinte</w:t>
      </w:r>
      <w:r>
        <w:t xml:space="preserve"> </w:t>
      </w:r>
      <w:r w:rsidRPr="000723EC">
        <w:t>e quatro) parcelas iguais e consecutivas, caso em que será concedida anistia de 80% (oitenta por</w:t>
      </w:r>
      <w:r>
        <w:t xml:space="preserve"> </w:t>
      </w:r>
      <w:r w:rsidRPr="000723EC">
        <w:t>cento) das verbas de que trata o caput</w:t>
      </w:r>
      <w:r w:rsidRPr="000723EC">
        <w:rPr>
          <w:b/>
          <w:bCs/>
        </w:rPr>
        <w:t xml:space="preserve"> </w:t>
      </w:r>
      <w:r w:rsidRPr="000723EC">
        <w:t>deste artigo;</w:t>
      </w:r>
    </w:p>
    <w:p w14:paraId="702435BF" w14:textId="77777777" w:rsidR="000723EC" w:rsidRDefault="000723EC" w:rsidP="000723EC">
      <w:pPr>
        <w:ind w:firstLine="4502"/>
        <w:jc w:val="both"/>
      </w:pPr>
    </w:p>
    <w:p w14:paraId="2D6DA314" w14:textId="48441615" w:rsidR="000723EC" w:rsidRPr="000723EC" w:rsidRDefault="000723EC" w:rsidP="000F0F4D">
      <w:pPr>
        <w:ind w:firstLine="4502"/>
        <w:jc w:val="both"/>
      </w:pPr>
      <w:r w:rsidRPr="000723EC">
        <w:rPr>
          <w:b/>
          <w:bCs/>
        </w:rPr>
        <w:t xml:space="preserve">IV </w:t>
      </w:r>
      <w:r w:rsidRPr="000723EC">
        <w:t>- p</w:t>
      </w:r>
      <w:r>
        <w:t>a</w:t>
      </w:r>
      <w:r w:rsidRPr="000723EC">
        <w:t>g</w:t>
      </w:r>
      <w:r>
        <w:t>ame</w:t>
      </w:r>
      <w:r w:rsidRPr="000723EC">
        <w:t>nto imediato de, no mínimo, 10% (dez por cento) do valor do débito</w:t>
      </w:r>
      <w:r w:rsidR="000F0F4D">
        <w:t xml:space="preserve"> </w:t>
      </w:r>
      <w:r w:rsidRPr="000723EC">
        <w:t>consolidado, com o parcelamento do restante em, no míni</w:t>
      </w:r>
      <w:r w:rsidR="00962592">
        <w:t>mo</w:t>
      </w:r>
      <w:r w:rsidRPr="000723EC">
        <w:t>, 25 (vinte e cinco) e, no máximo,</w:t>
      </w:r>
      <w:r w:rsidR="000F0F4D">
        <w:t xml:space="preserve"> </w:t>
      </w:r>
      <w:r w:rsidRPr="000723EC">
        <w:t>96 (noventa e seis) parcelas iguais e consecutivas, caso em que será concedida anistia de 70%</w:t>
      </w:r>
      <w:r w:rsidR="000F0F4D">
        <w:t xml:space="preserve"> </w:t>
      </w:r>
      <w:r w:rsidRPr="000723EC">
        <w:t>(setenta por cento) das verbas de que trata o caput deste artigo.</w:t>
      </w:r>
    </w:p>
    <w:p w14:paraId="5685C58D" w14:textId="77777777" w:rsidR="000F0F4D" w:rsidRDefault="000F0F4D" w:rsidP="000723EC">
      <w:pPr>
        <w:ind w:firstLine="4502"/>
        <w:jc w:val="both"/>
      </w:pPr>
    </w:p>
    <w:p w14:paraId="70977CED" w14:textId="2E016C68" w:rsidR="004E11CF" w:rsidRDefault="000723EC" w:rsidP="000F0F4D">
      <w:pPr>
        <w:ind w:firstLine="4502"/>
        <w:jc w:val="both"/>
      </w:pPr>
      <w:r w:rsidRPr="000723EC">
        <w:rPr>
          <w:b/>
          <w:bCs/>
        </w:rPr>
        <w:t>§ 1º</w:t>
      </w:r>
      <w:r w:rsidRPr="000723EC">
        <w:t xml:space="preserve"> Consideram-se débitos consolidados para os fins desta lei complementar o total</w:t>
      </w:r>
      <w:r w:rsidR="000F0F4D">
        <w:t xml:space="preserve"> </w:t>
      </w:r>
      <w:r w:rsidRPr="000723EC">
        <w:t>dos créditos tributários devido</w:t>
      </w:r>
      <w:r w:rsidR="000F0F4D">
        <w:t xml:space="preserve">s, </w:t>
      </w:r>
      <w:r w:rsidRPr="000723EC">
        <w:t>por inscrição municipal, c</w:t>
      </w:r>
      <w:r w:rsidR="000F0F4D">
        <w:t>u</w:t>
      </w:r>
      <w:r w:rsidRPr="000723EC">
        <w:t>jo fato gerador tenha ocorrido até 31</w:t>
      </w:r>
      <w:r w:rsidR="000F0F4D">
        <w:t xml:space="preserve"> </w:t>
      </w:r>
      <w:r w:rsidRPr="000723EC">
        <w:t>de dezembro de 2018, acrescidos de correção monetária</w:t>
      </w:r>
      <w:r w:rsidR="000F0F4D">
        <w:t xml:space="preserve">, </w:t>
      </w:r>
      <w:r w:rsidRPr="000723EC">
        <w:t>honorários advocatícios e custas</w:t>
      </w:r>
      <w:r w:rsidR="000F0F4D">
        <w:t xml:space="preserve"> </w:t>
      </w:r>
      <w:r w:rsidRPr="000723EC">
        <w:t xml:space="preserve">judiciais, caso tenha havido </w:t>
      </w:r>
      <w:r w:rsidR="000F0F4D">
        <w:t>ajui</w:t>
      </w:r>
      <w:r w:rsidRPr="000723EC">
        <w:t>zamento, apurados na data do pagamento, excluídos juros e</w:t>
      </w:r>
      <w:r w:rsidR="000F0F4D">
        <w:t xml:space="preserve"> </w:t>
      </w:r>
      <w:r w:rsidRPr="000723EC">
        <w:t>penalidades nos termos dos incisos deste artigo.</w:t>
      </w:r>
    </w:p>
    <w:p w14:paraId="6D3FBF42" w14:textId="77777777" w:rsidR="000F0F4D" w:rsidRDefault="000F0F4D" w:rsidP="000F0F4D">
      <w:pPr>
        <w:ind w:firstLine="4502"/>
        <w:jc w:val="both"/>
      </w:pPr>
    </w:p>
    <w:p w14:paraId="2E8655E5" w14:textId="70D7D47C" w:rsidR="000F0F4D" w:rsidRDefault="000F0F4D" w:rsidP="000F0F4D">
      <w:pPr>
        <w:ind w:firstLine="4502"/>
        <w:jc w:val="both"/>
      </w:pPr>
      <w:r w:rsidRPr="000F0F4D">
        <w:rPr>
          <w:b/>
          <w:bCs/>
        </w:rPr>
        <w:t>§ 2º</w:t>
      </w:r>
      <w:r>
        <w:t xml:space="preserve"> Nos casos de parcelamentos de débitos consolidados que já se encontram ajuizados, os honorários advocatícios serão rateados entre os Procuradores Jurídicos do Município proporcionalmente aos valores recebidos pelos cofres públicos municipais.</w:t>
      </w:r>
    </w:p>
    <w:p w14:paraId="41F7A5F6" w14:textId="77777777" w:rsidR="000F0F4D" w:rsidRDefault="000F0F4D" w:rsidP="000F0F4D">
      <w:pPr>
        <w:ind w:firstLine="4502"/>
        <w:jc w:val="both"/>
      </w:pPr>
    </w:p>
    <w:p w14:paraId="1802F144" w14:textId="77777777" w:rsidR="000F0F4D" w:rsidRDefault="000F0F4D" w:rsidP="000F0F4D">
      <w:pPr>
        <w:ind w:firstLine="4502"/>
        <w:jc w:val="both"/>
      </w:pPr>
    </w:p>
    <w:p w14:paraId="43FFA7DB" w14:textId="22C3EF50" w:rsidR="000F0F4D" w:rsidRPr="000F0F4D" w:rsidRDefault="000F0F4D" w:rsidP="000F0F4D">
      <w:pPr>
        <w:ind w:firstLine="4502"/>
        <w:jc w:val="both"/>
      </w:pPr>
      <w:r w:rsidRPr="000F0F4D">
        <w:rPr>
          <w:b/>
          <w:bCs/>
        </w:rPr>
        <w:lastRenderedPageBreak/>
        <w:t xml:space="preserve">Art. 2º </w:t>
      </w:r>
      <w:r w:rsidRPr="000F0F4D">
        <w:t xml:space="preserve">Aplicam-se aos parcelamentos de débitos de que trata esta lei </w:t>
      </w:r>
      <w:r>
        <w:t xml:space="preserve">complementar </w:t>
      </w:r>
      <w:r w:rsidRPr="000F0F4D">
        <w:t>todas as disposições da lei geral de parcelamentos municipais que não forem</w:t>
      </w:r>
      <w:r>
        <w:t xml:space="preserve"> </w:t>
      </w:r>
      <w:r w:rsidRPr="000F0F4D">
        <w:t>co</w:t>
      </w:r>
      <w:r>
        <w:t>m</w:t>
      </w:r>
      <w:r w:rsidRPr="000F0F4D">
        <w:t xml:space="preserve"> ela</w:t>
      </w:r>
      <w:r>
        <w:t xml:space="preserve"> </w:t>
      </w:r>
      <w:r w:rsidRPr="000F0F4D">
        <w:t>incompatíveis, em especial o disposto no artigo 2º da Lei Complementar nº 136, de 26 de</w:t>
      </w:r>
      <w:r>
        <w:t xml:space="preserve"> </w:t>
      </w:r>
      <w:r w:rsidRPr="000F0F4D">
        <w:t>dezembro de 2.017, e no artigo 2° da Lei Complementar nº 137, de 26 de deze1nbro de 2017.</w:t>
      </w:r>
    </w:p>
    <w:p w14:paraId="0CD0E98C" w14:textId="77777777" w:rsidR="000F0F4D" w:rsidRDefault="000F0F4D" w:rsidP="000F0F4D">
      <w:pPr>
        <w:ind w:firstLine="4502"/>
        <w:jc w:val="both"/>
        <w:rPr>
          <w:b/>
          <w:bCs/>
        </w:rPr>
      </w:pPr>
    </w:p>
    <w:p w14:paraId="0F4C8DBA" w14:textId="70C32128" w:rsidR="000F0F4D" w:rsidRPr="000F0F4D" w:rsidRDefault="000F0F4D" w:rsidP="000F0F4D">
      <w:pPr>
        <w:ind w:firstLine="4502"/>
        <w:jc w:val="both"/>
      </w:pPr>
      <w:r w:rsidRPr="000F0F4D">
        <w:rPr>
          <w:b/>
          <w:bCs/>
        </w:rPr>
        <w:t xml:space="preserve">Art. 3° </w:t>
      </w:r>
      <w:r w:rsidRPr="000F0F4D">
        <w:t>O cancelamento dos parcelamentos de que trata esta lei complementar se dará</w:t>
      </w:r>
      <w:r>
        <w:t xml:space="preserve"> </w:t>
      </w:r>
      <w:r w:rsidRPr="000F0F4D">
        <w:t>de acordo com as hipóteses previstas na lei geral de parcelamentos municipais e implicará na</w:t>
      </w:r>
      <w:r>
        <w:t xml:space="preserve"> </w:t>
      </w:r>
      <w:r w:rsidRPr="000F0F4D">
        <w:t>revogação da anistia e da moratória concedidas e na imediata exigibilidade dos créditos e das</w:t>
      </w:r>
      <w:r>
        <w:t xml:space="preserve"> </w:t>
      </w:r>
      <w:r w:rsidRPr="000F0F4D">
        <w:t>penalidades de que tratam os artigos 28, II e III, da Lei Municipal nº 1.961, de 1970; o artigo 50,</w:t>
      </w:r>
      <w:r>
        <w:t xml:space="preserve"> </w:t>
      </w:r>
      <w:r w:rsidR="00345248">
        <w:t>I</w:t>
      </w:r>
      <w:r w:rsidRPr="000F0F4D">
        <w:t>, II e III, da Lei Complementar Municipal nº 26, de 2003; e o artigo 15 da Lei Municipal nº</w:t>
      </w:r>
      <w:r>
        <w:t xml:space="preserve"> </w:t>
      </w:r>
      <w:r w:rsidRPr="000F0F4D">
        <w:t>3.398, de 1989, com suas alterações posteriores.</w:t>
      </w:r>
    </w:p>
    <w:p w14:paraId="5B1D046F" w14:textId="77777777" w:rsidR="000F0F4D" w:rsidRDefault="000F0F4D" w:rsidP="000F0F4D">
      <w:pPr>
        <w:ind w:firstLine="4502"/>
        <w:jc w:val="both"/>
        <w:rPr>
          <w:b/>
          <w:bCs/>
        </w:rPr>
      </w:pPr>
    </w:p>
    <w:p w14:paraId="3C443254" w14:textId="34F63C73" w:rsidR="000F0F4D" w:rsidRPr="000F0F4D" w:rsidRDefault="000F0F4D" w:rsidP="000F0F4D">
      <w:pPr>
        <w:ind w:firstLine="4502"/>
        <w:jc w:val="both"/>
      </w:pPr>
      <w:r w:rsidRPr="000F0F4D">
        <w:rPr>
          <w:b/>
          <w:bCs/>
        </w:rPr>
        <w:t xml:space="preserve">Art. 4º </w:t>
      </w:r>
      <w:r w:rsidRPr="000F0F4D">
        <w:t>O Programa Especial de Ref</w:t>
      </w:r>
      <w:r>
        <w:t>i</w:t>
      </w:r>
      <w:r w:rsidRPr="000F0F4D">
        <w:t>nanciamento de Débitos previsto nesta lei</w:t>
      </w:r>
      <w:r>
        <w:t xml:space="preserve"> </w:t>
      </w:r>
      <w:r w:rsidRPr="000F0F4D">
        <w:t xml:space="preserve">complementar poderá ser aplicado pelo Serviço Municipal de </w:t>
      </w:r>
      <w:r>
        <w:t>Á</w:t>
      </w:r>
      <w:r w:rsidRPr="000F0F4D">
        <w:t>guas e Esgotos - SEMAE.</w:t>
      </w:r>
    </w:p>
    <w:p w14:paraId="572E4F99" w14:textId="77777777" w:rsidR="000F0F4D" w:rsidRDefault="000F0F4D" w:rsidP="000F0F4D">
      <w:pPr>
        <w:ind w:firstLine="4502"/>
        <w:jc w:val="both"/>
        <w:rPr>
          <w:b/>
          <w:bCs/>
        </w:rPr>
      </w:pPr>
    </w:p>
    <w:p w14:paraId="516AFEC7" w14:textId="594ADBD1" w:rsidR="000F0F4D" w:rsidRDefault="000F0F4D" w:rsidP="000F0F4D">
      <w:pPr>
        <w:ind w:firstLine="4502"/>
        <w:jc w:val="both"/>
      </w:pPr>
      <w:r w:rsidRPr="000F0F4D">
        <w:rPr>
          <w:b/>
          <w:bCs/>
        </w:rPr>
        <w:t xml:space="preserve">Art. 5º </w:t>
      </w:r>
      <w:r w:rsidRPr="000F0F4D">
        <w:t>O prazo de 60 (sessenta) dias previsto no caput</w:t>
      </w:r>
      <w:r w:rsidRPr="000F0F4D">
        <w:rPr>
          <w:b/>
          <w:bCs/>
        </w:rPr>
        <w:t xml:space="preserve"> </w:t>
      </w:r>
      <w:r w:rsidRPr="000F0F4D">
        <w:t>do artigo 1º desta lei</w:t>
      </w:r>
      <w:r>
        <w:t xml:space="preserve"> </w:t>
      </w:r>
      <w:r w:rsidRPr="000F0F4D">
        <w:t>complementar poderá ser excepcionalmente prorrogado uma única vez, por mais 30 (trinta) dias,</w:t>
      </w:r>
      <w:r>
        <w:t xml:space="preserve"> </w:t>
      </w:r>
      <w:r w:rsidRPr="000F0F4D">
        <w:t>a critério do Prefeito.</w:t>
      </w:r>
    </w:p>
    <w:p w14:paraId="51AFED76" w14:textId="77777777" w:rsidR="000F0F4D" w:rsidRPr="000F0F4D" w:rsidRDefault="000F0F4D" w:rsidP="000F0F4D">
      <w:pPr>
        <w:ind w:firstLine="4502"/>
        <w:jc w:val="both"/>
      </w:pPr>
    </w:p>
    <w:p w14:paraId="2EEB92B3" w14:textId="10BCE865" w:rsidR="000F0F4D" w:rsidRDefault="000F0F4D" w:rsidP="000F0F4D">
      <w:pPr>
        <w:ind w:firstLine="4502"/>
        <w:jc w:val="both"/>
      </w:pPr>
      <w:r w:rsidRPr="000F0F4D">
        <w:rPr>
          <w:b/>
          <w:bCs/>
        </w:rPr>
        <w:t xml:space="preserve">Art. 6º </w:t>
      </w:r>
      <w:r w:rsidRPr="000F0F4D">
        <w:t>Esta lei complementar entrará em vigor na data de sua publicação.</w:t>
      </w:r>
    </w:p>
    <w:p w14:paraId="767DD872" w14:textId="77777777" w:rsidR="000F0F4D" w:rsidRDefault="000F0F4D" w:rsidP="000F0F4D">
      <w:pPr>
        <w:jc w:val="both"/>
      </w:pPr>
    </w:p>
    <w:p w14:paraId="01C222D4" w14:textId="77777777" w:rsidR="000F0F4D" w:rsidRDefault="000F0F4D" w:rsidP="004E11CF">
      <w:pPr>
        <w:ind w:firstLine="4502"/>
        <w:jc w:val="both"/>
      </w:pPr>
    </w:p>
    <w:p w14:paraId="5C0B07BF" w14:textId="42BF3E69" w:rsidR="004E11CF" w:rsidRPr="004E11CF" w:rsidRDefault="004E11CF" w:rsidP="004E11CF">
      <w:pPr>
        <w:ind w:firstLine="4502"/>
        <w:jc w:val="both"/>
      </w:pPr>
      <w:r w:rsidRPr="004E11CF">
        <w:t xml:space="preserve">PREFEITURA MUNICIPAL DE MOGI DAS CRUZES, </w:t>
      </w:r>
      <w:r w:rsidR="000F0F4D">
        <w:t>19</w:t>
      </w:r>
      <w:r w:rsidRPr="004E11CF">
        <w:t xml:space="preserve"> de </w:t>
      </w:r>
      <w:r w:rsidR="000F0F4D">
        <w:t>setembro</w:t>
      </w:r>
      <w:r w:rsidRPr="004E11CF">
        <w:t xml:space="preserve"> de 2019, 45</w:t>
      </w:r>
      <w:r w:rsidR="000F0F4D">
        <w:t>9</w:t>
      </w:r>
      <w:r w:rsidRPr="004E11CF">
        <w:t>º da Fundação da Cidade de Mogi das Cruzes.</w:t>
      </w:r>
    </w:p>
    <w:p w14:paraId="2E3523D9" w14:textId="77777777" w:rsidR="004E11CF" w:rsidRPr="004E11CF" w:rsidRDefault="004E11CF" w:rsidP="004E11CF">
      <w:pPr>
        <w:ind w:firstLine="4502"/>
        <w:jc w:val="both"/>
      </w:pPr>
    </w:p>
    <w:p w14:paraId="47AD002B" w14:textId="77777777" w:rsidR="004E11CF" w:rsidRPr="004E11CF" w:rsidRDefault="004E11CF" w:rsidP="004E11CF">
      <w:pPr>
        <w:ind w:firstLine="4502"/>
        <w:jc w:val="both"/>
      </w:pPr>
    </w:p>
    <w:p w14:paraId="52EC3E46" w14:textId="77777777" w:rsidR="004E11CF" w:rsidRPr="004E11CF" w:rsidRDefault="004E11CF" w:rsidP="004E11CF">
      <w:pPr>
        <w:jc w:val="center"/>
      </w:pPr>
      <w:r w:rsidRPr="004E11CF">
        <w:t>MARCUS MELO</w:t>
      </w:r>
    </w:p>
    <w:p w14:paraId="4C1DD64D" w14:textId="77777777" w:rsidR="004E11CF" w:rsidRPr="004E11CF" w:rsidRDefault="004E11CF" w:rsidP="004E11CF">
      <w:pPr>
        <w:jc w:val="center"/>
      </w:pPr>
      <w:r w:rsidRPr="004E11CF">
        <w:t>Prefeito de Mogi das Cruzes</w:t>
      </w:r>
    </w:p>
    <w:p w14:paraId="2FB31DC4" w14:textId="77777777" w:rsidR="004E11CF" w:rsidRPr="004E11CF" w:rsidRDefault="004E11CF" w:rsidP="004E11CF">
      <w:pPr>
        <w:jc w:val="center"/>
      </w:pPr>
    </w:p>
    <w:p w14:paraId="0589C139" w14:textId="77777777" w:rsidR="004E11CF" w:rsidRPr="004E11CF" w:rsidRDefault="004E11CF" w:rsidP="004E11CF">
      <w:pPr>
        <w:jc w:val="center"/>
      </w:pPr>
    </w:p>
    <w:p w14:paraId="10C65318" w14:textId="1518918C" w:rsidR="004E11CF" w:rsidRPr="004E11CF" w:rsidRDefault="00D80E10" w:rsidP="004E11CF">
      <w:pPr>
        <w:jc w:val="center"/>
      </w:pPr>
      <w:r>
        <w:t>DALCIANE FELIZARDO</w:t>
      </w:r>
    </w:p>
    <w:p w14:paraId="236E79B7" w14:textId="12F67682" w:rsidR="004E11CF" w:rsidRPr="004E11CF" w:rsidRDefault="004E11CF" w:rsidP="004E11CF">
      <w:pPr>
        <w:jc w:val="center"/>
      </w:pPr>
      <w:r w:rsidRPr="004E11CF">
        <w:t>Secret</w:t>
      </w:r>
      <w:r>
        <w:t xml:space="preserve">aria </w:t>
      </w:r>
      <w:r w:rsidRPr="004E11CF">
        <w:t>de</w:t>
      </w:r>
      <w:r w:rsidR="00D80E10">
        <w:t xml:space="preserve"> Assuntos Jurídicos</w:t>
      </w:r>
    </w:p>
    <w:p w14:paraId="60402B95" w14:textId="77777777" w:rsidR="004E11CF" w:rsidRPr="004E11CF" w:rsidRDefault="004E11CF" w:rsidP="004E11CF">
      <w:pPr>
        <w:jc w:val="center"/>
      </w:pPr>
    </w:p>
    <w:p w14:paraId="18D4E59F" w14:textId="77777777" w:rsidR="004E11CF" w:rsidRPr="004E11CF" w:rsidRDefault="004E11CF" w:rsidP="004E11CF">
      <w:pPr>
        <w:jc w:val="center"/>
      </w:pPr>
    </w:p>
    <w:p w14:paraId="3A79CD38" w14:textId="77777777" w:rsidR="004E11CF" w:rsidRPr="004E11CF" w:rsidRDefault="004E11CF" w:rsidP="004E11CF">
      <w:pPr>
        <w:jc w:val="center"/>
      </w:pPr>
      <w:r w:rsidRPr="004E11CF">
        <w:t>MARCO SOARES</w:t>
      </w:r>
    </w:p>
    <w:p w14:paraId="6DC2A99E" w14:textId="77777777" w:rsidR="004E11CF" w:rsidRPr="004E11CF" w:rsidRDefault="004E11CF" w:rsidP="004E11CF">
      <w:pPr>
        <w:jc w:val="center"/>
      </w:pPr>
      <w:r w:rsidRPr="004E11CF">
        <w:t>Secretário de Governo</w:t>
      </w:r>
    </w:p>
    <w:p w14:paraId="5FF20F27" w14:textId="77777777" w:rsidR="004E11CF" w:rsidRPr="004E11CF" w:rsidRDefault="004E11CF" w:rsidP="004E11CF">
      <w:pPr>
        <w:jc w:val="center"/>
      </w:pPr>
    </w:p>
    <w:p w14:paraId="643C35A4" w14:textId="77777777" w:rsidR="004E11CF" w:rsidRPr="004E11CF" w:rsidRDefault="004E11CF" w:rsidP="004E11CF">
      <w:pPr>
        <w:jc w:val="center"/>
      </w:pPr>
    </w:p>
    <w:p w14:paraId="74E2B2AF" w14:textId="446B16CA" w:rsidR="004E11CF" w:rsidRPr="004E11CF" w:rsidRDefault="00D80E10" w:rsidP="004E11CF">
      <w:pPr>
        <w:jc w:val="center"/>
      </w:pPr>
      <w:r>
        <w:t>CLOVIS DA SILVA HATIW LÚ JÚNIOR</w:t>
      </w:r>
    </w:p>
    <w:p w14:paraId="66F481E1" w14:textId="506D8068" w:rsidR="004E11CF" w:rsidRDefault="004E11CF" w:rsidP="004E11CF">
      <w:pPr>
        <w:jc w:val="center"/>
      </w:pPr>
      <w:r w:rsidRPr="004E11CF">
        <w:t>Secretári</w:t>
      </w:r>
      <w:r w:rsidR="00D80E10">
        <w:t>o de Finanças</w:t>
      </w:r>
    </w:p>
    <w:p w14:paraId="3D1711BB" w14:textId="77777777" w:rsidR="004E11CF" w:rsidRPr="004E11CF" w:rsidRDefault="004E11CF" w:rsidP="00D80E10">
      <w:pPr>
        <w:jc w:val="both"/>
      </w:pPr>
    </w:p>
    <w:p w14:paraId="390FF71E" w14:textId="77777777" w:rsidR="004E11CF" w:rsidRPr="004E11CF" w:rsidRDefault="004E11CF" w:rsidP="004E11CF">
      <w:pPr>
        <w:ind w:firstLine="4502"/>
        <w:jc w:val="both"/>
      </w:pPr>
    </w:p>
    <w:p w14:paraId="34881EFA" w14:textId="61C466B2" w:rsidR="004E11CF" w:rsidRDefault="004E11CF" w:rsidP="004E11CF">
      <w:pPr>
        <w:ind w:firstLine="4502"/>
        <w:jc w:val="both"/>
      </w:pPr>
      <w:r w:rsidRPr="004E11CF">
        <w:t xml:space="preserve">Registrada na Secretaria de Governo – Departamento de Administração e publicada no Quadro de Editais da Prefeitura Municipal em </w:t>
      </w:r>
      <w:r w:rsidR="000F0F4D">
        <w:t>19</w:t>
      </w:r>
      <w:r w:rsidRPr="004E11CF">
        <w:t xml:space="preserve"> de </w:t>
      </w:r>
      <w:r w:rsidR="000F0F4D">
        <w:t>setembro</w:t>
      </w:r>
      <w:r w:rsidRPr="004E11CF">
        <w:t xml:space="preserve"> de 2019. Acesso público pelo site </w:t>
      </w:r>
      <w:hyperlink r:id="rId8" w:history="1">
        <w:r w:rsidRPr="004E11CF">
          <w:rPr>
            <w:rStyle w:val="Hyperlink"/>
          </w:rPr>
          <w:t>www.mogidascruzes.sp.gov.br</w:t>
        </w:r>
      </w:hyperlink>
      <w:r w:rsidRPr="004E11CF">
        <w:t>.</w:t>
      </w:r>
    </w:p>
    <w:p w14:paraId="651937EE" w14:textId="77777777" w:rsidR="004E11CF" w:rsidRPr="004E11CF" w:rsidRDefault="004E11CF" w:rsidP="004E11CF">
      <w:pPr>
        <w:ind w:firstLine="4502"/>
        <w:jc w:val="both"/>
      </w:pPr>
    </w:p>
    <w:p w14:paraId="1383A0DF" w14:textId="77777777" w:rsidR="004E11CF" w:rsidRPr="004E11CF" w:rsidRDefault="004E11CF" w:rsidP="004E11CF">
      <w:pPr>
        <w:ind w:firstLine="4502"/>
        <w:jc w:val="both"/>
      </w:pPr>
    </w:p>
    <w:p w14:paraId="4C15F604" w14:textId="3BBF44B5" w:rsidR="0096707F" w:rsidRPr="004E11CF" w:rsidRDefault="004E11CF" w:rsidP="004E11CF">
      <w:pPr>
        <w:rPr>
          <w:color w:val="FF0000"/>
        </w:rPr>
      </w:pPr>
      <w:r w:rsidRPr="004E11CF">
        <w:rPr>
          <w:color w:val="FF0000"/>
        </w:rPr>
        <w:t>Este texto não substitui o publicado e arquivado pela Câmara Municipal.</w:t>
      </w:r>
    </w:p>
    <w:p w14:paraId="018BC65B" w14:textId="77777777" w:rsidR="0096707F" w:rsidRDefault="0096707F" w:rsidP="0096707F">
      <w:pPr>
        <w:ind w:firstLine="4502"/>
        <w:jc w:val="both"/>
      </w:pPr>
    </w:p>
    <w:sectPr w:rsidR="0096707F"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889"/>
    <w:multiLevelType w:val="hybridMultilevel"/>
    <w:tmpl w:val="00C28DE2"/>
    <w:lvl w:ilvl="0" w:tplc="9F24BE9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1C4F3D46"/>
    <w:multiLevelType w:val="hybridMultilevel"/>
    <w:tmpl w:val="2070AAE2"/>
    <w:lvl w:ilvl="0" w:tplc="94226CE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6"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9" w15:restartNumberingAfterBreak="0">
    <w:nsid w:val="3DBA38DB"/>
    <w:multiLevelType w:val="hybridMultilevel"/>
    <w:tmpl w:val="6F1C175E"/>
    <w:lvl w:ilvl="0" w:tplc="BD5E2F0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1" w15:restartNumberingAfterBreak="0">
    <w:nsid w:val="47EA180D"/>
    <w:multiLevelType w:val="hybridMultilevel"/>
    <w:tmpl w:val="5030A332"/>
    <w:lvl w:ilvl="0" w:tplc="BFD868D0">
      <w:start w:val="1"/>
      <w:numFmt w:val="lowerLetter"/>
      <w:lvlText w:val="%1)"/>
      <w:lvlJc w:val="left"/>
      <w:pPr>
        <w:ind w:left="10382" w:hanging="588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3"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4FA412EA"/>
    <w:multiLevelType w:val="hybridMultilevel"/>
    <w:tmpl w:val="A57E695A"/>
    <w:lvl w:ilvl="0" w:tplc="F0F0CA3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551A0A83"/>
    <w:multiLevelType w:val="hybridMultilevel"/>
    <w:tmpl w:val="A672CC02"/>
    <w:lvl w:ilvl="0" w:tplc="6A4E8D84">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58045DFE"/>
    <w:multiLevelType w:val="hybridMultilevel"/>
    <w:tmpl w:val="99E42B98"/>
    <w:lvl w:ilvl="0" w:tplc="58D66CF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8"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5F476F0E"/>
    <w:multiLevelType w:val="hybridMultilevel"/>
    <w:tmpl w:val="B3343F22"/>
    <w:lvl w:ilvl="0" w:tplc="6406C394">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0" w15:restartNumberingAfterBreak="0">
    <w:nsid w:val="60DF0C7D"/>
    <w:multiLevelType w:val="hybridMultilevel"/>
    <w:tmpl w:val="6AA0DA64"/>
    <w:lvl w:ilvl="0" w:tplc="D0D4E3B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1" w15:restartNumberingAfterBreak="0">
    <w:nsid w:val="63AD3DB2"/>
    <w:multiLevelType w:val="hybridMultilevel"/>
    <w:tmpl w:val="BBD8E158"/>
    <w:lvl w:ilvl="0" w:tplc="F2CAC2C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2" w15:restartNumberingAfterBreak="0">
    <w:nsid w:val="6A050BC3"/>
    <w:multiLevelType w:val="hybridMultilevel"/>
    <w:tmpl w:val="661CA7CA"/>
    <w:lvl w:ilvl="0" w:tplc="69C64174">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3"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4" w15:restartNumberingAfterBreak="0">
    <w:nsid w:val="70CD2EB8"/>
    <w:multiLevelType w:val="hybridMultilevel"/>
    <w:tmpl w:val="A18AA944"/>
    <w:lvl w:ilvl="0" w:tplc="D966BDF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5" w15:restartNumberingAfterBreak="0">
    <w:nsid w:val="732943FB"/>
    <w:multiLevelType w:val="hybridMultilevel"/>
    <w:tmpl w:val="E07CB136"/>
    <w:lvl w:ilvl="0" w:tplc="AC82A808">
      <w:start w:val="1"/>
      <w:numFmt w:val="lowerLetter"/>
      <w:lvlText w:val="%1)"/>
      <w:lvlJc w:val="left"/>
      <w:pPr>
        <w:ind w:left="11897" w:hanging="7395"/>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2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3"/>
  </w:num>
  <w:num w:numId="2" w16cid:durableId="19285129">
    <w:abstractNumId w:val="29"/>
  </w:num>
  <w:num w:numId="3" w16cid:durableId="2132476796">
    <w:abstractNumId w:val="28"/>
  </w:num>
  <w:num w:numId="4" w16cid:durableId="1675646382">
    <w:abstractNumId w:val="1"/>
  </w:num>
  <w:num w:numId="5" w16cid:durableId="863785246">
    <w:abstractNumId w:val="18"/>
  </w:num>
  <w:num w:numId="6" w16cid:durableId="784278511">
    <w:abstractNumId w:val="14"/>
  </w:num>
  <w:num w:numId="7" w16cid:durableId="813958640">
    <w:abstractNumId w:val="8"/>
  </w:num>
  <w:num w:numId="8" w16cid:durableId="1919515836">
    <w:abstractNumId w:val="7"/>
  </w:num>
  <w:num w:numId="9" w16cid:durableId="2709253">
    <w:abstractNumId w:val="10"/>
  </w:num>
  <w:num w:numId="10" w16cid:durableId="767428045">
    <w:abstractNumId w:val="12"/>
  </w:num>
  <w:num w:numId="11" w16cid:durableId="963194284">
    <w:abstractNumId w:val="23"/>
  </w:num>
  <w:num w:numId="12" w16cid:durableId="1358314292">
    <w:abstractNumId w:val="26"/>
  </w:num>
  <w:num w:numId="13" w16cid:durableId="1755739556">
    <w:abstractNumId w:val="27"/>
  </w:num>
  <w:num w:numId="14" w16cid:durableId="1815216469">
    <w:abstractNumId w:val="6"/>
  </w:num>
  <w:num w:numId="15" w16cid:durableId="1335961823">
    <w:abstractNumId w:val="13"/>
  </w:num>
  <w:num w:numId="16" w16cid:durableId="757480631">
    <w:abstractNumId w:val="5"/>
  </w:num>
  <w:num w:numId="17" w16cid:durableId="1876697588">
    <w:abstractNumId w:val="4"/>
  </w:num>
  <w:num w:numId="18" w16cid:durableId="1959337207">
    <w:abstractNumId w:val="20"/>
  </w:num>
  <w:num w:numId="19" w16cid:durableId="1940986428">
    <w:abstractNumId w:val="22"/>
  </w:num>
  <w:num w:numId="20" w16cid:durableId="1345934796">
    <w:abstractNumId w:val="2"/>
  </w:num>
  <w:num w:numId="21" w16cid:durableId="1575702472">
    <w:abstractNumId w:val="21"/>
  </w:num>
  <w:num w:numId="22" w16cid:durableId="901602522">
    <w:abstractNumId w:val="11"/>
  </w:num>
  <w:num w:numId="23" w16cid:durableId="816265997">
    <w:abstractNumId w:val="17"/>
  </w:num>
  <w:num w:numId="24" w16cid:durableId="1374505215">
    <w:abstractNumId w:val="16"/>
  </w:num>
  <w:num w:numId="25" w16cid:durableId="1173957883">
    <w:abstractNumId w:val="0"/>
  </w:num>
  <w:num w:numId="26" w16cid:durableId="382408784">
    <w:abstractNumId w:val="24"/>
  </w:num>
  <w:num w:numId="27" w16cid:durableId="72508257">
    <w:abstractNumId w:val="25"/>
  </w:num>
  <w:num w:numId="28" w16cid:durableId="327250083">
    <w:abstractNumId w:val="15"/>
  </w:num>
  <w:num w:numId="29" w16cid:durableId="761923516">
    <w:abstractNumId w:val="9"/>
  </w:num>
  <w:num w:numId="30" w16cid:durableId="18400775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2C45"/>
    <w:rsid w:val="00003603"/>
    <w:rsid w:val="00003A8A"/>
    <w:rsid w:val="00004CA9"/>
    <w:rsid w:val="000177E7"/>
    <w:rsid w:val="00023CB5"/>
    <w:rsid w:val="00023D6B"/>
    <w:rsid w:val="00024B26"/>
    <w:rsid w:val="00024FAA"/>
    <w:rsid w:val="000254A4"/>
    <w:rsid w:val="00026120"/>
    <w:rsid w:val="0002700B"/>
    <w:rsid w:val="00027F0C"/>
    <w:rsid w:val="00031AD5"/>
    <w:rsid w:val="000346FA"/>
    <w:rsid w:val="000404F8"/>
    <w:rsid w:val="00042198"/>
    <w:rsid w:val="00044C34"/>
    <w:rsid w:val="000461AA"/>
    <w:rsid w:val="00047041"/>
    <w:rsid w:val="0005152E"/>
    <w:rsid w:val="000542C3"/>
    <w:rsid w:val="000551D1"/>
    <w:rsid w:val="000560F4"/>
    <w:rsid w:val="0006269B"/>
    <w:rsid w:val="000668ED"/>
    <w:rsid w:val="00066CC3"/>
    <w:rsid w:val="000709E1"/>
    <w:rsid w:val="000723EC"/>
    <w:rsid w:val="000736B0"/>
    <w:rsid w:val="00075C1E"/>
    <w:rsid w:val="00096C6A"/>
    <w:rsid w:val="000A7567"/>
    <w:rsid w:val="000B395A"/>
    <w:rsid w:val="000B6F4D"/>
    <w:rsid w:val="000C23E6"/>
    <w:rsid w:val="000C2703"/>
    <w:rsid w:val="000C42B8"/>
    <w:rsid w:val="000C6399"/>
    <w:rsid w:val="000D4FA1"/>
    <w:rsid w:val="000D55DA"/>
    <w:rsid w:val="000D6C3E"/>
    <w:rsid w:val="000E2D5A"/>
    <w:rsid w:val="000E31F5"/>
    <w:rsid w:val="000E6AC5"/>
    <w:rsid w:val="000F0F4D"/>
    <w:rsid w:val="000F4134"/>
    <w:rsid w:val="001025E8"/>
    <w:rsid w:val="0010627B"/>
    <w:rsid w:val="00106E70"/>
    <w:rsid w:val="00110FC8"/>
    <w:rsid w:val="00111F3A"/>
    <w:rsid w:val="00112B0E"/>
    <w:rsid w:val="00114556"/>
    <w:rsid w:val="00115E93"/>
    <w:rsid w:val="00120D82"/>
    <w:rsid w:val="0012181D"/>
    <w:rsid w:val="00121E50"/>
    <w:rsid w:val="00122C1D"/>
    <w:rsid w:val="00125017"/>
    <w:rsid w:val="00126048"/>
    <w:rsid w:val="0013222D"/>
    <w:rsid w:val="00135081"/>
    <w:rsid w:val="00136898"/>
    <w:rsid w:val="0013761F"/>
    <w:rsid w:val="00140761"/>
    <w:rsid w:val="00143E55"/>
    <w:rsid w:val="00144097"/>
    <w:rsid w:val="00147AC9"/>
    <w:rsid w:val="00147EF0"/>
    <w:rsid w:val="001537CE"/>
    <w:rsid w:val="00155156"/>
    <w:rsid w:val="0015779C"/>
    <w:rsid w:val="001604A0"/>
    <w:rsid w:val="00161717"/>
    <w:rsid w:val="00170961"/>
    <w:rsid w:val="00172054"/>
    <w:rsid w:val="00172784"/>
    <w:rsid w:val="00173ADD"/>
    <w:rsid w:val="00182841"/>
    <w:rsid w:val="00184CDA"/>
    <w:rsid w:val="00186641"/>
    <w:rsid w:val="0019372B"/>
    <w:rsid w:val="0019406A"/>
    <w:rsid w:val="00194490"/>
    <w:rsid w:val="001A24C9"/>
    <w:rsid w:val="001A31A2"/>
    <w:rsid w:val="001A54C9"/>
    <w:rsid w:val="001A6BD8"/>
    <w:rsid w:val="001B67FB"/>
    <w:rsid w:val="001C22D6"/>
    <w:rsid w:val="001C2D87"/>
    <w:rsid w:val="001C30B0"/>
    <w:rsid w:val="001C5CAC"/>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2087"/>
    <w:rsid w:val="00256476"/>
    <w:rsid w:val="00256AFA"/>
    <w:rsid w:val="002573AB"/>
    <w:rsid w:val="00265534"/>
    <w:rsid w:val="00266A64"/>
    <w:rsid w:val="002715E7"/>
    <w:rsid w:val="00272852"/>
    <w:rsid w:val="00273CF5"/>
    <w:rsid w:val="00280413"/>
    <w:rsid w:val="0028060E"/>
    <w:rsid w:val="00281BDB"/>
    <w:rsid w:val="002829E2"/>
    <w:rsid w:val="00283333"/>
    <w:rsid w:val="0028526E"/>
    <w:rsid w:val="00292228"/>
    <w:rsid w:val="0029390E"/>
    <w:rsid w:val="002A423A"/>
    <w:rsid w:val="002A519F"/>
    <w:rsid w:val="002B12B2"/>
    <w:rsid w:val="002B2F9B"/>
    <w:rsid w:val="002B79ED"/>
    <w:rsid w:val="002C0343"/>
    <w:rsid w:val="002C66CE"/>
    <w:rsid w:val="002D258B"/>
    <w:rsid w:val="002D6765"/>
    <w:rsid w:val="002D7B62"/>
    <w:rsid w:val="002E057D"/>
    <w:rsid w:val="002E307F"/>
    <w:rsid w:val="002E3A0F"/>
    <w:rsid w:val="002E3B1C"/>
    <w:rsid w:val="002E69EC"/>
    <w:rsid w:val="002E7B28"/>
    <w:rsid w:val="002F2F20"/>
    <w:rsid w:val="002F7186"/>
    <w:rsid w:val="002F7817"/>
    <w:rsid w:val="00302583"/>
    <w:rsid w:val="00303F40"/>
    <w:rsid w:val="00304035"/>
    <w:rsid w:val="003079B8"/>
    <w:rsid w:val="003106B2"/>
    <w:rsid w:val="003139BD"/>
    <w:rsid w:val="00316B8F"/>
    <w:rsid w:val="00322C4E"/>
    <w:rsid w:val="00331BE2"/>
    <w:rsid w:val="0033277D"/>
    <w:rsid w:val="00332880"/>
    <w:rsid w:val="00335749"/>
    <w:rsid w:val="0033651C"/>
    <w:rsid w:val="003374C7"/>
    <w:rsid w:val="00343698"/>
    <w:rsid w:val="00343E1B"/>
    <w:rsid w:val="00345248"/>
    <w:rsid w:val="00350DD2"/>
    <w:rsid w:val="003620C6"/>
    <w:rsid w:val="00364D8C"/>
    <w:rsid w:val="00367009"/>
    <w:rsid w:val="00367C45"/>
    <w:rsid w:val="003747D2"/>
    <w:rsid w:val="0037680A"/>
    <w:rsid w:val="003813BB"/>
    <w:rsid w:val="0038338F"/>
    <w:rsid w:val="00384482"/>
    <w:rsid w:val="00385981"/>
    <w:rsid w:val="00387F5A"/>
    <w:rsid w:val="003928DB"/>
    <w:rsid w:val="00393D56"/>
    <w:rsid w:val="00395830"/>
    <w:rsid w:val="00396EB7"/>
    <w:rsid w:val="003A42E6"/>
    <w:rsid w:val="003A4E4F"/>
    <w:rsid w:val="003A6230"/>
    <w:rsid w:val="003B2227"/>
    <w:rsid w:val="003B3F4F"/>
    <w:rsid w:val="003B5676"/>
    <w:rsid w:val="003B6DE2"/>
    <w:rsid w:val="003C0269"/>
    <w:rsid w:val="003C0EDA"/>
    <w:rsid w:val="003C3A00"/>
    <w:rsid w:val="003C6F0E"/>
    <w:rsid w:val="003C7102"/>
    <w:rsid w:val="003D266C"/>
    <w:rsid w:val="003D37AB"/>
    <w:rsid w:val="003E086F"/>
    <w:rsid w:val="003E34E1"/>
    <w:rsid w:val="003E351C"/>
    <w:rsid w:val="003E552D"/>
    <w:rsid w:val="003E61D6"/>
    <w:rsid w:val="003E652E"/>
    <w:rsid w:val="003E6764"/>
    <w:rsid w:val="00400973"/>
    <w:rsid w:val="00400BC8"/>
    <w:rsid w:val="00410CB8"/>
    <w:rsid w:val="0042097B"/>
    <w:rsid w:val="00426FBE"/>
    <w:rsid w:val="0043434E"/>
    <w:rsid w:val="004349D3"/>
    <w:rsid w:val="00440F10"/>
    <w:rsid w:val="00441EFF"/>
    <w:rsid w:val="00450FBE"/>
    <w:rsid w:val="0045570B"/>
    <w:rsid w:val="004566B7"/>
    <w:rsid w:val="004568E6"/>
    <w:rsid w:val="00456B96"/>
    <w:rsid w:val="00456D46"/>
    <w:rsid w:val="00457E67"/>
    <w:rsid w:val="0046226A"/>
    <w:rsid w:val="00463BDF"/>
    <w:rsid w:val="00464372"/>
    <w:rsid w:val="00465EFC"/>
    <w:rsid w:val="00470D62"/>
    <w:rsid w:val="00470DDD"/>
    <w:rsid w:val="00472D48"/>
    <w:rsid w:val="004746DE"/>
    <w:rsid w:val="00474806"/>
    <w:rsid w:val="00476D3D"/>
    <w:rsid w:val="0048122B"/>
    <w:rsid w:val="0048143B"/>
    <w:rsid w:val="00483AA3"/>
    <w:rsid w:val="00487A09"/>
    <w:rsid w:val="0049154A"/>
    <w:rsid w:val="004922FF"/>
    <w:rsid w:val="00493770"/>
    <w:rsid w:val="004941F2"/>
    <w:rsid w:val="004954AA"/>
    <w:rsid w:val="00495B2A"/>
    <w:rsid w:val="004A04DC"/>
    <w:rsid w:val="004A190D"/>
    <w:rsid w:val="004A6104"/>
    <w:rsid w:val="004A7070"/>
    <w:rsid w:val="004B1256"/>
    <w:rsid w:val="004B3532"/>
    <w:rsid w:val="004B4095"/>
    <w:rsid w:val="004B4A9F"/>
    <w:rsid w:val="004C13D0"/>
    <w:rsid w:val="004C157A"/>
    <w:rsid w:val="004C1BA1"/>
    <w:rsid w:val="004C3280"/>
    <w:rsid w:val="004C3CFF"/>
    <w:rsid w:val="004C4091"/>
    <w:rsid w:val="004C7447"/>
    <w:rsid w:val="004C75BE"/>
    <w:rsid w:val="004D28A7"/>
    <w:rsid w:val="004D4083"/>
    <w:rsid w:val="004D6010"/>
    <w:rsid w:val="004D7B6E"/>
    <w:rsid w:val="004E11CF"/>
    <w:rsid w:val="004E1312"/>
    <w:rsid w:val="004E2666"/>
    <w:rsid w:val="004E734B"/>
    <w:rsid w:val="004E7AE3"/>
    <w:rsid w:val="004F16E5"/>
    <w:rsid w:val="004F1F3A"/>
    <w:rsid w:val="004F7369"/>
    <w:rsid w:val="00501489"/>
    <w:rsid w:val="00503118"/>
    <w:rsid w:val="00505129"/>
    <w:rsid w:val="00506273"/>
    <w:rsid w:val="0050738C"/>
    <w:rsid w:val="00511C09"/>
    <w:rsid w:val="005138CB"/>
    <w:rsid w:val="0051692F"/>
    <w:rsid w:val="00521083"/>
    <w:rsid w:val="005228C2"/>
    <w:rsid w:val="00526AD4"/>
    <w:rsid w:val="00531D76"/>
    <w:rsid w:val="00532CBE"/>
    <w:rsid w:val="00536775"/>
    <w:rsid w:val="00543560"/>
    <w:rsid w:val="00543735"/>
    <w:rsid w:val="0054573D"/>
    <w:rsid w:val="00546747"/>
    <w:rsid w:val="00547D97"/>
    <w:rsid w:val="0055493A"/>
    <w:rsid w:val="005612CF"/>
    <w:rsid w:val="00561779"/>
    <w:rsid w:val="0056242C"/>
    <w:rsid w:val="00571E9C"/>
    <w:rsid w:val="00572562"/>
    <w:rsid w:val="00574BBE"/>
    <w:rsid w:val="005752DB"/>
    <w:rsid w:val="005765C2"/>
    <w:rsid w:val="0057671A"/>
    <w:rsid w:val="00581253"/>
    <w:rsid w:val="005816E4"/>
    <w:rsid w:val="00585212"/>
    <w:rsid w:val="00585DB7"/>
    <w:rsid w:val="00586BEC"/>
    <w:rsid w:val="00586BFC"/>
    <w:rsid w:val="005874C9"/>
    <w:rsid w:val="00590AB8"/>
    <w:rsid w:val="00590F7B"/>
    <w:rsid w:val="00591C9B"/>
    <w:rsid w:val="00591D3B"/>
    <w:rsid w:val="005937FA"/>
    <w:rsid w:val="00593A3E"/>
    <w:rsid w:val="00595251"/>
    <w:rsid w:val="005965BA"/>
    <w:rsid w:val="00597AAD"/>
    <w:rsid w:val="005A07EF"/>
    <w:rsid w:val="005A35FB"/>
    <w:rsid w:val="005A39F3"/>
    <w:rsid w:val="005A6854"/>
    <w:rsid w:val="005B0330"/>
    <w:rsid w:val="005B0405"/>
    <w:rsid w:val="005B0A86"/>
    <w:rsid w:val="005B139D"/>
    <w:rsid w:val="005B3AE7"/>
    <w:rsid w:val="005B4C3B"/>
    <w:rsid w:val="005C0F73"/>
    <w:rsid w:val="005C298B"/>
    <w:rsid w:val="005C721C"/>
    <w:rsid w:val="005D1AF5"/>
    <w:rsid w:val="005D293E"/>
    <w:rsid w:val="005D6025"/>
    <w:rsid w:val="005E0BFB"/>
    <w:rsid w:val="005E411A"/>
    <w:rsid w:val="005E66D2"/>
    <w:rsid w:val="005F18A7"/>
    <w:rsid w:val="00601412"/>
    <w:rsid w:val="006023D6"/>
    <w:rsid w:val="006039D6"/>
    <w:rsid w:val="00604167"/>
    <w:rsid w:val="006041F1"/>
    <w:rsid w:val="00604CAE"/>
    <w:rsid w:val="006071B3"/>
    <w:rsid w:val="006075B7"/>
    <w:rsid w:val="0061059C"/>
    <w:rsid w:val="006112E5"/>
    <w:rsid w:val="00612B31"/>
    <w:rsid w:val="00615302"/>
    <w:rsid w:val="0061796F"/>
    <w:rsid w:val="00621CE2"/>
    <w:rsid w:val="006227B2"/>
    <w:rsid w:val="00626B2B"/>
    <w:rsid w:val="00627F9C"/>
    <w:rsid w:val="00630DE0"/>
    <w:rsid w:val="006323F3"/>
    <w:rsid w:val="00632C6A"/>
    <w:rsid w:val="00634EF8"/>
    <w:rsid w:val="006351CE"/>
    <w:rsid w:val="00636B75"/>
    <w:rsid w:val="00637CCF"/>
    <w:rsid w:val="00641CB2"/>
    <w:rsid w:val="00643EC1"/>
    <w:rsid w:val="00644C5E"/>
    <w:rsid w:val="00646C9E"/>
    <w:rsid w:val="0065296D"/>
    <w:rsid w:val="00652A2B"/>
    <w:rsid w:val="006548C9"/>
    <w:rsid w:val="00655434"/>
    <w:rsid w:val="0065742A"/>
    <w:rsid w:val="00671AA7"/>
    <w:rsid w:val="006761F3"/>
    <w:rsid w:val="00676D70"/>
    <w:rsid w:val="00681855"/>
    <w:rsid w:val="00681DF4"/>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289"/>
    <w:rsid w:val="006B4A52"/>
    <w:rsid w:val="006B5924"/>
    <w:rsid w:val="006B63CE"/>
    <w:rsid w:val="006C02E7"/>
    <w:rsid w:val="006C0FBD"/>
    <w:rsid w:val="006C1602"/>
    <w:rsid w:val="006C332C"/>
    <w:rsid w:val="006D0C6B"/>
    <w:rsid w:val="006D3B21"/>
    <w:rsid w:val="006D3E0C"/>
    <w:rsid w:val="006D50C8"/>
    <w:rsid w:val="006E2AAD"/>
    <w:rsid w:val="006E3CBB"/>
    <w:rsid w:val="006E47B2"/>
    <w:rsid w:val="006E4898"/>
    <w:rsid w:val="006F1D89"/>
    <w:rsid w:val="006F3B8D"/>
    <w:rsid w:val="006F4CE9"/>
    <w:rsid w:val="006F545A"/>
    <w:rsid w:val="006F5A2B"/>
    <w:rsid w:val="0070118C"/>
    <w:rsid w:val="00704ECF"/>
    <w:rsid w:val="00707F48"/>
    <w:rsid w:val="00707FF8"/>
    <w:rsid w:val="00710021"/>
    <w:rsid w:val="00710806"/>
    <w:rsid w:val="007124B9"/>
    <w:rsid w:val="007124C5"/>
    <w:rsid w:val="007219E9"/>
    <w:rsid w:val="0072204B"/>
    <w:rsid w:val="00733107"/>
    <w:rsid w:val="007459BC"/>
    <w:rsid w:val="00750252"/>
    <w:rsid w:val="0075284B"/>
    <w:rsid w:val="00753F8B"/>
    <w:rsid w:val="00754620"/>
    <w:rsid w:val="00754F80"/>
    <w:rsid w:val="00755800"/>
    <w:rsid w:val="00755B45"/>
    <w:rsid w:val="007617C1"/>
    <w:rsid w:val="00776FFA"/>
    <w:rsid w:val="00777077"/>
    <w:rsid w:val="00777E81"/>
    <w:rsid w:val="00784EFC"/>
    <w:rsid w:val="0078797A"/>
    <w:rsid w:val="00790A70"/>
    <w:rsid w:val="00793CB5"/>
    <w:rsid w:val="0079798F"/>
    <w:rsid w:val="007A18FC"/>
    <w:rsid w:val="007A1FB5"/>
    <w:rsid w:val="007A4A1B"/>
    <w:rsid w:val="007A78B7"/>
    <w:rsid w:val="007B0EE6"/>
    <w:rsid w:val="007B608F"/>
    <w:rsid w:val="007B758F"/>
    <w:rsid w:val="007B7A18"/>
    <w:rsid w:val="007C1B70"/>
    <w:rsid w:val="007C420B"/>
    <w:rsid w:val="007C5AD9"/>
    <w:rsid w:val="007C6D09"/>
    <w:rsid w:val="007D0670"/>
    <w:rsid w:val="007D1CC3"/>
    <w:rsid w:val="007D2424"/>
    <w:rsid w:val="007D321D"/>
    <w:rsid w:val="007D7A87"/>
    <w:rsid w:val="007E0007"/>
    <w:rsid w:val="007E0FB0"/>
    <w:rsid w:val="007E1927"/>
    <w:rsid w:val="007E3579"/>
    <w:rsid w:val="007E3C5F"/>
    <w:rsid w:val="007E6F5F"/>
    <w:rsid w:val="007F069D"/>
    <w:rsid w:val="007F6259"/>
    <w:rsid w:val="0081014D"/>
    <w:rsid w:val="00811F20"/>
    <w:rsid w:val="008120B6"/>
    <w:rsid w:val="00813268"/>
    <w:rsid w:val="0081673B"/>
    <w:rsid w:val="0082140E"/>
    <w:rsid w:val="00826D6C"/>
    <w:rsid w:val="008277E1"/>
    <w:rsid w:val="00831378"/>
    <w:rsid w:val="008315FF"/>
    <w:rsid w:val="00832BA9"/>
    <w:rsid w:val="0083356E"/>
    <w:rsid w:val="008415CA"/>
    <w:rsid w:val="00851C5C"/>
    <w:rsid w:val="00856EE7"/>
    <w:rsid w:val="00856F0C"/>
    <w:rsid w:val="00857BBA"/>
    <w:rsid w:val="00857D8D"/>
    <w:rsid w:val="00863692"/>
    <w:rsid w:val="0087656E"/>
    <w:rsid w:val="00877EC4"/>
    <w:rsid w:val="0088513B"/>
    <w:rsid w:val="008876BC"/>
    <w:rsid w:val="00887A5F"/>
    <w:rsid w:val="00890313"/>
    <w:rsid w:val="0089184E"/>
    <w:rsid w:val="00892738"/>
    <w:rsid w:val="00894698"/>
    <w:rsid w:val="00894CDF"/>
    <w:rsid w:val="008957F1"/>
    <w:rsid w:val="00896C22"/>
    <w:rsid w:val="008A3283"/>
    <w:rsid w:val="008A32A6"/>
    <w:rsid w:val="008B164C"/>
    <w:rsid w:val="008B4D4F"/>
    <w:rsid w:val="008B5D45"/>
    <w:rsid w:val="008B624C"/>
    <w:rsid w:val="008C0612"/>
    <w:rsid w:val="008C1628"/>
    <w:rsid w:val="008C2439"/>
    <w:rsid w:val="008D2912"/>
    <w:rsid w:val="008D2A95"/>
    <w:rsid w:val="008D2E66"/>
    <w:rsid w:val="008D46CB"/>
    <w:rsid w:val="008D724A"/>
    <w:rsid w:val="008E27B9"/>
    <w:rsid w:val="008E2A1E"/>
    <w:rsid w:val="008E3413"/>
    <w:rsid w:val="008E59E8"/>
    <w:rsid w:val="008F29B1"/>
    <w:rsid w:val="008F400D"/>
    <w:rsid w:val="008F6730"/>
    <w:rsid w:val="008F6FDA"/>
    <w:rsid w:val="008F7ECE"/>
    <w:rsid w:val="0090063F"/>
    <w:rsid w:val="00902121"/>
    <w:rsid w:val="00904BF8"/>
    <w:rsid w:val="00905CD4"/>
    <w:rsid w:val="00912E21"/>
    <w:rsid w:val="00917420"/>
    <w:rsid w:val="0092501B"/>
    <w:rsid w:val="00927D40"/>
    <w:rsid w:val="009315F1"/>
    <w:rsid w:val="009364DE"/>
    <w:rsid w:val="0094080F"/>
    <w:rsid w:val="00943F54"/>
    <w:rsid w:val="009456B7"/>
    <w:rsid w:val="00951D0C"/>
    <w:rsid w:val="00954299"/>
    <w:rsid w:val="0095474B"/>
    <w:rsid w:val="0095606C"/>
    <w:rsid w:val="00956154"/>
    <w:rsid w:val="0096215D"/>
    <w:rsid w:val="00962592"/>
    <w:rsid w:val="00964930"/>
    <w:rsid w:val="00965D61"/>
    <w:rsid w:val="00965F25"/>
    <w:rsid w:val="0096707F"/>
    <w:rsid w:val="009712E4"/>
    <w:rsid w:val="00973104"/>
    <w:rsid w:val="009748BC"/>
    <w:rsid w:val="0097773C"/>
    <w:rsid w:val="00994B41"/>
    <w:rsid w:val="00997858"/>
    <w:rsid w:val="009A0135"/>
    <w:rsid w:val="009A1888"/>
    <w:rsid w:val="009A464B"/>
    <w:rsid w:val="009B3BE7"/>
    <w:rsid w:val="009C388D"/>
    <w:rsid w:val="009C4EE2"/>
    <w:rsid w:val="009C586A"/>
    <w:rsid w:val="009D068C"/>
    <w:rsid w:val="009D38DC"/>
    <w:rsid w:val="009D63C9"/>
    <w:rsid w:val="009D7802"/>
    <w:rsid w:val="009E2712"/>
    <w:rsid w:val="009E610D"/>
    <w:rsid w:val="009E7542"/>
    <w:rsid w:val="009E7C42"/>
    <w:rsid w:val="009E7C6C"/>
    <w:rsid w:val="009F0341"/>
    <w:rsid w:val="009F0DD4"/>
    <w:rsid w:val="009F1284"/>
    <w:rsid w:val="009F19C7"/>
    <w:rsid w:val="009F2573"/>
    <w:rsid w:val="009F32E8"/>
    <w:rsid w:val="009F6A74"/>
    <w:rsid w:val="00A02565"/>
    <w:rsid w:val="00A076D9"/>
    <w:rsid w:val="00A079E1"/>
    <w:rsid w:val="00A1225C"/>
    <w:rsid w:val="00A17962"/>
    <w:rsid w:val="00A24A2B"/>
    <w:rsid w:val="00A27373"/>
    <w:rsid w:val="00A27EE5"/>
    <w:rsid w:val="00A311D0"/>
    <w:rsid w:val="00A3121B"/>
    <w:rsid w:val="00A3153C"/>
    <w:rsid w:val="00A3430D"/>
    <w:rsid w:val="00A35140"/>
    <w:rsid w:val="00A3734C"/>
    <w:rsid w:val="00A41102"/>
    <w:rsid w:val="00A51034"/>
    <w:rsid w:val="00A52434"/>
    <w:rsid w:val="00A5262D"/>
    <w:rsid w:val="00A54A96"/>
    <w:rsid w:val="00A56A8C"/>
    <w:rsid w:val="00A62AC0"/>
    <w:rsid w:val="00A64B92"/>
    <w:rsid w:val="00A64E5A"/>
    <w:rsid w:val="00A67EB3"/>
    <w:rsid w:val="00A702EA"/>
    <w:rsid w:val="00A75108"/>
    <w:rsid w:val="00A8425F"/>
    <w:rsid w:val="00A8649D"/>
    <w:rsid w:val="00A87147"/>
    <w:rsid w:val="00A90430"/>
    <w:rsid w:val="00A91D74"/>
    <w:rsid w:val="00A936BB"/>
    <w:rsid w:val="00A94F68"/>
    <w:rsid w:val="00AA120C"/>
    <w:rsid w:val="00AA646E"/>
    <w:rsid w:val="00AB04D5"/>
    <w:rsid w:val="00AB4CF1"/>
    <w:rsid w:val="00AB6AE8"/>
    <w:rsid w:val="00AC0543"/>
    <w:rsid w:val="00AC15E9"/>
    <w:rsid w:val="00AC172B"/>
    <w:rsid w:val="00AC22FE"/>
    <w:rsid w:val="00AC23F6"/>
    <w:rsid w:val="00AC26B7"/>
    <w:rsid w:val="00AC3B51"/>
    <w:rsid w:val="00AC41DC"/>
    <w:rsid w:val="00AC745A"/>
    <w:rsid w:val="00AD7B74"/>
    <w:rsid w:val="00AE2DE8"/>
    <w:rsid w:val="00AE743B"/>
    <w:rsid w:val="00AF498C"/>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474D2"/>
    <w:rsid w:val="00B50962"/>
    <w:rsid w:val="00B50E0C"/>
    <w:rsid w:val="00B51DAC"/>
    <w:rsid w:val="00B51E2A"/>
    <w:rsid w:val="00B5234E"/>
    <w:rsid w:val="00B52EA1"/>
    <w:rsid w:val="00B52EDD"/>
    <w:rsid w:val="00B56AF0"/>
    <w:rsid w:val="00B66326"/>
    <w:rsid w:val="00B671A3"/>
    <w:rsid w:val="00B6735A"/>
    <w:rsid w:val="00B70DA3"/>
    <w:rsid w:val="00B72D47"/>
    <w:rsid w:val="00B72D51"/>
    <w:rsid w:val="00B7526A"/>
    <w:rsid w:val="00B835DC"/>
    <w:rsid w:val="00B83EF4"/>
    <w:rsid w:val="00B86A2E"/>
    <w:rsid w:val="00B86FA5"/>
    <w:rsid w:val="00B87E5F"/>
    <w:rsid w:val="00B913D4"/>
    <w:rsid w:val="00B945BC"/>
    <w:rsid w:val="00B94AEB"/>
    <w:rsid w:val="00B95689"/>
    <w:rsid w:val="00B975C5"/>
    <w:rsid w:val="00BA2586"/>
    <w:rsid w:val="00BA3E85"/>
    <w:rsid w:val="00BA4FA8"/>
    <w:rsid w:val="00BB19CA"/>
    <w:rsid w:val="00BB2104"/>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1EAF"/>
    <w:rsid w:val="00C12ED4"/>
    <w:rsid w:val="00C14592"/>
    <w:rsid w:val="00C20816"/>
    <w:rsid w:val="00C21013"/>
    <w:rsid w:val="00C21016"/>
    <w:rsid w:val="00C2397C"/>
    <w:rsid w:val="00C2445F"/>
    <w:rsid w:val="00C31556"/>
    <w:rsid w:val="00C3190B"/>
    <w:rsid w:val="00C34B2C"/>
    <w:rsid w:val="00C402B5"/>
    <w:rsid w:val="00C408E4"/>
    <w:rsid w:val="00C44485"/>
    <w:rsid w:val="00C44A25"/>
    <w:rsid w:val="00C44B8C"/>
    <w:rsid w:val="00C4598F"/>
    <w:rsid w:val="00C566C0"/>
    <w:rsid w:val="00C603CF"/>
    <w:rsid w:val="00C6043F"/>
    <w:rsid w:val="00C628BE"/>
    <w:rsid w:val="00C63028"/>
    <w:rsid w:val="00C63C06"/>
    <w:rsid w:val="00C650EB"/>
    <w:rsid w:val="00C651BB"/>
    <w:rsid w:val="00C66B03"/>
    <w:rsid w:val="00C6754C"/>
    <w:rsid w:val="00C70965"/>
    <w:rsid w:val="00C7229C"/>
    <w:rsid w:val="00C72668"/>
    <w:rsid w:val="00C739E1"/>
    <w:rsid w:val="00C76613"/>
    <w:rsid w:val="00C80AA2"/>
    <w:rsid w:val="00C81224"/>
    <w:rsid w:val="00C82328"/>
    <w:rsid w:val="00C84AE1"/>
    <w:rsid w:val="00C85C62"/>
    <w:rsid w:val="00C8761B"/>
    <w:rsid w:val="00C87EF9"/>
    <w:rsid w:val="00C97EB5"/>
    <w:rsid w:val="00CA0955"/>
    <w:rsid w:val="00CA2015"/>
    <w:rsid w:val="00CA288A"/>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5A63"/>
    <w:rsid w:val="00CF7055"/>
    <w:rsid w:val="00D051D8"/>
    <w:rsid w:val="00D05DD7"/>
    <w:rsid w:val="00D060A1"/>
    <w:rsid w:val="00D062D2"/>
    <w:rsid w:val="00D12566"/>
    <w:rsid w:val="00D129FD"/>
    <w:rsid w:val="00D16A43"/>
    <w:rsid w:val="00D1733B"/>
    <w:rsid w:val="00D2107A"/>
    <w:rsid w:val="00D23AA2"/>
    <w:rsid w:val="00D2409C"/>
    <w:rsid w:val="00D24B41"/>
    <w:rsid w:val="00D2625F"/>
    <w:rsid w:val="00D32135"/>
    <w:rsid w:val="00D351EC"/>
    <w:rsid w:val="00D3589E"/>
    <w:rsid w:val="00D37204"/>
    <w:rsid w:val="00D3787E"/>
    <w:rsid w:val="00D40753"/>
    <w:rsid w:val="00D41898"/>
    <w:rsid w:val="00D44715"/>
    <w:rsid w:val="00D559F8"/>
    <w:rsid w:val="00D568BD"/>
    <w:rsid w:val="00D57BF0"/>
    <w:rsid w:val="00D60A50"/>
    <w:rsid w:val="00D63860"/>
    <w:rsid w:val="00D72553"/>
    <w:rsid w:val="00D731C3"/>
    <w:rsid w:val="00D73241"/>
    <w:rsid w:val="00D80D83"/>
    <w:rsid w:val="00D80E10"/>
    <w:rsid w:val="00D80EF1"/>
    <w:rsid w:val="00D8112C"/>
    <w:rsid w:val="00D83223"/>
    <w:rsid w:val="00D8733A"/>
    <w:rsid w:val="00D910E9"/>
    <w:rsid w:val="00D913B9"/>
    <w:rsid w:val="00D91728"/>
    <w:rsid w:val="00D94404"/>
    <w:rsid w:val="00D97050"/>
    <w:rsid w:val="00DA0505"/>
    <w:rsid w:val="00DA59E4"/>
    <w:rsid w:val="00DA5FC0"/>
    <w:rsid w:val="00DB1667"/>
    <w:rsid w:val="00DB19FA"/>
    <w:rsid w:val="00DB45F4"/>
    <w:rsid w:val="00DB6B4E"/>
    <w:rsid w:val="00DB7A85"/>
    <w:rsid w:val="00DC678A"/>
    <w:rsid w:val="00DD3D2C"/>
    <w:rsid w:val="00DD5254"/>
    <w:rsid w:val="00DD52D4"/>
    <w:rsid w:val="00DD576E"/>
    <w:rsid w:val="00DE1D1E"/>
    <w:rsid w:val="00DE223C"/>
    <w:rsid w:val="00DE3D64"/>
    <w:rsid w:val="00DE41FE"/>
    <w:rsid w:val="00DE4818"/>
    <w:rsid w:val="00DF30FE"/>
    <w:rsid w:val="00DF391A"/>
    <w:rsid w:val="00DF5320"/>
    <w:rsid w:val="00DF71FE"/>
    <w:rsid w:val="00E02C5C"/>
    <w:rsid w:val="00E02E9C"/>
    <w:rsid w:val="00E036D0"/>
    <w:rsid w:val="00E04EC6"/>
    <w:rsid w:val="00E070FF"/>
    <w:rsid w:val="00E133C9"/>
    <w:rsid w:val="00E14ADB"/>
    <w:rsid w:val="00E150D0"/>
    <w:rsid w:val="00E153DF"/>
    <w:rsid w:val="00E1585F"/>
    <w:rsid w:val="00E23F5A"/>
    <w:rsid w:val="00E24150"/>
    <w:rsid w:val="00E26EBE"/>
    <w:rsid w:val="00E37F91"/>
    <w:rsid w:val="00E43FC1"/>
    <w:rsid w:val="00E4444A"/>
    <w:rsid w:val="00E46A67"/>
    <w:rsid w:val="00E47DC8"/>
    <w:rsid w:val="00E5026B"/>
    <w:rsid w:val="00E5386F"/>
    <w:rsid w:val="00E544B8"/>
    <w:rsid w:val="00E5461F"/>
    <w:rsid w:val="00E55D5D"/>
    <w:rsid w:val="00E5683C"/>
    <w:rsid w:val="00E56D06"/>
    <w:rsid w:val="00E72D3D"/>
    <w:rsid w:val="00E7541A"/>
    <w:rsid w:val="00E7639E"/>
    <w:rsid w:val="00E763A6"/>
    <w:rsid w:val="00E77512"/>
    <w:rsid w:val="00E800FF"/>
    <w:rsid w:val="00E826F5"/>
    <w:rsid w:val="00E83D7C"/>
    <w:rsid w:val="00E83FFF"/>
    <w:rsid w:val="00E846AE"/>
    <w:rsid w:val="00E84D57"/>
    <w:rsid w:val="00E93B6E"/>
    <w:rsid w:val="00E9545A"/>
    <w:rsid w:val="00E97619"/>
    <w:rsid w:val="00E9795C"/>
    <w:rsid w:val="00EA17BC"/>
    <w:rsid w:val="00EA3126"/>
    <w:rsid w:val="00EA3584"/>
    <w:rsid w:val="00EB3C7F"/>
    <w:rsid w:val="00EB54BD"/>
    <w:rsid w:val="00EB550C"/>
    <w:rsid w:val="00EB6630"/>
    <w:rsid w:val="00EC0B21"/>
    <w:rsid w:val="00EC1839"/>
    <w:rsid w:val="00EC29FD"/>
    <w:rsid w:val="00EC7AA4"/>
    <w:rsid w:val="00ED0973"/>
    <w:rsid w:val="00ED371D"/>
    <w:rsid w:val="00ED43FE"/>
    <w:rsid w:val="00ED488F"/>
    <w:rsid w:val="00ED6DC3"/>
    <w:rsid w:val="00ED79FA"/>
    <w:rsid w:val="00EE0C78"/>
    <w:rsid w:val="00EE38EC"/>
    <w:rsid w:val="00EE5992"/>
    <w:rsid w:val="00EE7902"/>
    <w:rsid w:val="00EE7946"/>
    <w:rsid w:val="00EF0D96"/>
    <w:rsid w:val="00F00697"/>
    <w:rsid w:val="00F01F1B"/>
    <w:rsid w:val="00F02617"/>
    <w:rsid w:val="00F0275E"/>
    <w:rsid w:val="00F03108"/>
    <w:rsid w:val="00F03A80"/>
    <w:rsid w:val="00F06212"/>
    <w:rsid w:val="00F07607"/>
    <w:rsid w:val="00F122FB"/>
    <w:rsid w:val="00F14412"/>
    <w:rsid w:val="00F15F70"/>
    <w:rsid w:val="00F205D8"/>
    <w:rsid w:val="00F209E1"/>
    <w:rsid w:val="00F21B4E"/>
    <w:rsid w:val="00F248A6"/>
    <w:rsid w:val="00F26BB6"/>
    <w:rsid w:val="00F300C4"/>
    <w:rsid w:val="00F30B47"/>
    <w:rsid w:val="00F337D1"/>
    <w:rsid w:val="00F35110"/>
    <w:rsid w:val="00F353B4"/>
    <w:rsid w:val="00F3582A"/>
    <w:rsid w:val="00F35D7B"/>
    <w:rsid w:val="00F41BC7"/>
    <w:rsid w:val="00F42026"/>
    <w:rsid w:val="00F432D1"/>
    <w:rsid w:val="00F44A68"/>
    <w:rsid w:val="00F53DFF"/>
    <w:rsid w:val="00F5632F"/>
    <w:rsid w:val="00F5684E"/>
    <w:rsid w:val="00F56E84"/>
    <w:rsid w:val="00F5782F"/>
    <w:rsid w:val="00F61B87"/>
    <w:rsid w:val="00F63329"/>
    <w:rsid w:val="00F657BB"/>
    <w:rsid w:val="00F66B64"/>
    <w:rsid w:val="00F70AA1"/>
    <w:rsid w:val="00F71DC1"/>
    <w:rsid w:val="00F7261F"/>
    <w:rsid w:val="00F76BEC"/>
    <w:rsid w:val="00F80B66"/>
    <w:rsid w:val="00F82583"/>
    <w:rsid w:val="00F82C11"/>
    <w:rsid w:val="00F82C86"/>
    <w:rsid w:val="00F901BA"/>
    <w:rsid w:val="00F912CB"/>
    <w:rsid w:val="00F92465"/>
    <w:rsid w:val="00F9427A"/>
    <w:rsid w:val="00F9664C"/>
    <w:rsid w:val="00FA27AB"/>
    <w:rsid w:val="00FA6956"/>
    <w:rsid w:val="00FB0046"/>
    <w:rsid w:val="00FB00D9"/>
    <w:rsid w:val="00FB6C61"/>
    <w:rsid w:val="00FC168B"/>
    <w:rsid w:val="00FC5DCA"/>
    <w:rsid w:val="00FC5EEF"/>
    <w:rsid w:val="00FC61F6"/>
    <w:rsid w:val="00FC6F4D"/>
    <w:rsid w:val="00FC7239"/>
    <w:rsid w:val="00FC7857"/>
    <w:rsid w:val="00FD05B2"/>
    <w:rsid w:val="00FD090B"/>
    <w:rsid w:val="00FD16DE"/>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D12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704</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5</cp:revision>
  <dcterms:created xsi:type="dcterms:W3CDTF">2025-05-12T18:59:00Z</dcterms:created>
  <dcterms:modified xsi:type="dcterms:W3CDTF">2025-05-13T16:11:00Z</dcterms:modified>
</cp:coreProperties>
</file>