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DF647D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0F2DA8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E63C3">
        <w:rPr>
          <w:b/>
          <w:bCs/>
        </w:rPr>
        <w:t>16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4BF8CFC4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>sobre a declaração de utilidade pública municipal do Instituto Social Ajudando Quem Ajuda.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90D1BA7" w14:textId="0D51D5C6" w:rsidR="00A716B0" w:rsidRPr="000F2DA8" w:rsidRDefault="00241C2B" w:rsidP="000F2D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F2DA8" w:rsidRPr="000F2DA8">
        <w:rPr>
          <w:rFonts w:eastAsia="Calibri"/>
        </w:rPr>
        <w:t>Fica declarado de utilidade pública municipal o Instituto Social Ajudando</w:t>
      </w:r>
      <w:r w:rsidR="000F2DA8">
        <w:rPr>
          <w:rFonts w:eastAsia="Calibri"/>
        </w:rPr>
        <w:t xml:space="preserve"> </w:t>
      </w:r>
      <w:r w:rsidR="000F2DA8" w:rsidRPr="000F2DA8">
        <w:rPr>
          <w:rFonts w:eastAsia="Calibri"/>
        </w:rPr>
        <w:t>Quem Ajuda, entidade filantrópica, de caráter social e sem fins lucrativos, devidamente inscrito</w:t>
      </w:r>
      <w:r w:rsidR="000F2DA8">
        <w:rPr>
          <w:rFonts w:eastAsia="Calibri"/>
        </w:rPr>
        <w:t xml:space="preserve"> </w:t>
      </w:r>
      <w:r w:rsidR="000F2DA8" w:rsidRPr="000F2DA8">
        <w:rPr>
          <w:rFonts w:eastAsia="Calibri"/>
        </w:rPr>
        <w:t>no CNPJ/MF sob nº 74.337.064/0001-19, com sede na Rua Maria Giacco Ramos, nº 107,</w:t>
      </w:r>
      <w:r w:rsidR="000F2DA8">
        <w:rPr>
          <w:rFonts w:eastAsia="Calibri"/>
        </w:rPr>
        <w:t xml:space="preserve"> </w:t>
      </w:r>
      <w:r w:rsidR="000F2DA8" w:rsidRPr="000F2DA8">
        <w:rPr>
          <w:rFonts w:eastAsia="Calibri"/>
        </w:rPr>
        <w:t>Loteamento Rio Acima, Mogi das Cruzes/ SP - CEP 08830-740.</w:t>
      </w:r>
    </w:p>
    <w:p w14:paraId="1146C2FD" w14:textId="77777777" w:rsidR="000F2DA8" w:rsidRDefault="000F2DA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1782D58A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A716B0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A0E616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EE63C3">
        <w:t>16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3C8997A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EE63C3">
        <w:t>16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97FD840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F2DA8">
        <w:t>EDSON ALEXANDRE PEREIRA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2024-10-23T20:15:00Z</dcterms:created>
  <dcterms:modified xsi:type="dcterms:W3CDTF">2024-10-23T20:17:00Z</dcterms:modified>
</cp:coreProperties>
</file>