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CE12CB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F76399">
        <w:rPr>
          <w:b/>
          <w:bCs/>
        </w:rPr>
        <w:t>1</w:t>
      </w:r>
      <w:r w:rsidR="0054542A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4542A">
        <w:rPr>
          <w:b/>
          <w:bCs/>
        </w:rPr>
        <w:t>02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JUNHO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6432157A" w:rsidR="006B7706" w:rsidRPr="00753A3C" w:rsidRDefault="00B43641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54542A">
        <w:rPr>
          <w:rFonts w:eastAsia="Calibri"/>
        </w:rPr>
        <w:t>eclara de Utilidade Pública a Associação Antroposófica de Mogi das Cruzes – AAMC.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228EFE97" w:rsidR="00A6637C" w:rsidRPr="00A76D83" w:rsidRDefault="00A76D83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 w:rsidRPr="00A76D83">
        <w:rPr>
          <w:rFonts w:eastAsia="Calibri"/>
          <w:b/>
          <w:bCs/>
        </w:rPr>
        <w:t>O PRESIDENTE DA CÂMARA MUNICIPAL DE MOGI DAS CRUZES</w:t>
      </w:r>
      <w:r w:rsidR="00647890" w:rsidRPr="00C66F0F">
        <w:rPr>
          <w:rFonts w:eastAsia="Calibri"/>
        </w:rPr>
        <w:t xml:space="preserve">, </w:t>
      </w:r>
      <w:bookmarkEnd w:id="0"/>
      <w:r w:rsidRPr="00A76D83">
        <w:rPr>
          <w:rFonts w:eastAsia="Calibri"/>
        </w:rPr>
        <w:t>Faç</w:t>
      </w:r>
      <w:r>
        <w:rPr>
          <w:rFonts w:eastAsia="Calibri"/>
        </w:rPr>
        <w:t>o</w:t>
      </w:r>
      <w:r w:rsidRPr="00A76D83">
        <w:rPr>
          <w:rFonts w:eastAsia="Calibri"/>
        </w:rPr>
        <w:t xml:space="preserve"> saber que a Câmara aprov</w:t>
      </w:r>
      <w:r>
        <w:rPr>
          <w:rFonts w:eastAsia="Calibri"/>
        </w:rPr>
        <w:t>o</w:t>
      </w:r>
      <w:r w:rsidRPr="00A76D83">
        <w:rPr>
          <w:rFonts w:eastAsia="Calibri"/>
        </w:rPr>
        <w:t>u e eu, n</w:t>
      </w:r>
      <w:r>
        <w:rPr>
          <w:rFonts w:eastAsia="Calibri"/>
        </w:rPr>
        <w:t>o</w:t>
      </w:r>
      <w:r w:rsidRPr="00A76D83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term</w:t>
      </w:r>
      <w:r>
        <w:rPr>
          <w:rFonts w:eastAsia="Calibri"/>
        </w:rPr>
        <w:t>o</w:t>
      </w:r>
      <w:r w:rsidRPr="00A76D83">
        <w:rPr>
          <w:rFonts w:eastAsia="Calibri"/>
        </w:rPr>
        <w:t>s de parágraf</w:t>
      </w:r>
      <w:r>
        <w:rPr>
          <w:rFonts w:eastAsia="Calibri"/>
        </w:rPr>
        <w:t xml:space="preserve">o </w:t>
      </w:r>
      <w:r w:rsidRPr="00A76D83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Cruzes, promulgo a seguinte Lei:</w:t>
      </w:r>
    </w:p>
    <w:p w14:paraId="5BF7EF79" w14:textId="77777777" w:rsidR="00B43D89" w:rsidRDefault="00B43D89" w:rsidP="0020533B">
      <w:pPr>
        <w:ind w:firstLine="4502"/>
        <w:jc w:val="both"/>
        <w:rPr>
          <w:b/>
          <w:bCs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7973B575" w14:textId="3DB8E045" w:rsidR="00A54079" w:rsidRPr="00A54079" w:rsidRDefault="00241C2B" w:rsidP="00F7639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F76399" w:rsidRPr="00F76399">
        <w:rPr>
          <w:rFonts w:eastAsia="Calibri"/>
        </w:rPr>
        <w:t>Fica declarado de utilidade pública municipal</w:t>
      </w:r>
      <w:r w:rsidR="00F76399">
        <w:rPr>
          <w:rFonts w:eastAsia="Calibri"/>
        </w:rPr>
        <w:t xml:space="preserve"> </w:t>
      </w:r>
      <w:r w:rsidR="0054542A">
        <w:rPr>
          <w:rFonts w:eastAsia="Calibri"/>
        </w:rPr>
        <w:t>a Associação Antroposófica de Mogi das Cruzes, entidade civil sem fins lucrativos, mantenedora da Escola Casa Buriti, com CNPJ 29.363.511/0001-50, com sede e foro neste Município de Mogi das Cruzes, situada na Rua Monte Carmelo, 85 – Parque Morumbi.</w:t>
      </w:r>
    </w:p>
    <w:p w14:paraId="14A55AD4" w14:textId="77777777" w:rsidR="00F76399" w:rsidRDefault="00F76399" w:rsidP="0002310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FC91869" w14:textId="5ED37240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 xml:space="preserve">Art. </w:t>
      </w:r>
      <w:r w:rsidR="00A76D83">
        <w:rPr>
          <w:rFonts w:eastAsia="Calibri"/>
          <w:b/>
          <w:bCs/>
        </w:rPr>
        <w:t xml:space="preserve">2º </w:t>
      </w:r>
      <w:r w:rsidRPr="00023101">
        <w:rPr>
          <w:rFonts w:eastAsia="Calibri"/>
        </w:rPr>
        <w:t>Esta lei entrará em vigor na data de sua publicação</w:t>
      </w:r>
      <w:r w:rsidR="0054542A">
        <w:rPr>
          <w:rFonts w:eastAsia="Calibri"/>
        </w:rPr>
        <w:t>, revogadas as disposições em contrário.</w:t>
      </w:r>
    </w:p>
    <w:p w14:paraId="2AAD5C8E" w14:textId="77777777" w:rsidR="001367DC" w:rsidRDefault="001367DC" w:rsidP="00023101">
      <w:pPr>
        <w:autoSpaceDE w:val="0"/>
        <w:autoSpaceDN w:val="0"/>
        <w:adjustRightInd w:val="0"/>
        <w:jc w:val="both"/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6874C7E4" w:rsidR="00647890" w:rsidRDefault="00A76D83" w:rsidP="00647890">
      <w:pPr>
        <w:ind w:firstLine="4502"/>
        <w:jc w:val="both"/>
      </w:pPr>
      <w:r>
        <w:t>GABINETE DA PRESIDÊNCIA DA CÂMARA</w:t>
      </w:r>
      <w:r w:rsidR="008C11B2">
        <w:t xml:space="preserve">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54542A">
        <w:t>02</w:t>
      </w:r>
      <w:r w:rsidR="00647890">
        <w:t xml:space="preserve"> de </w:t>
      </w:r>
      <w:r w:rsidR="0054542A">
        <w:t>junho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DC6D47F" w:rsidR="00647890" w:rsidRDefault="00A76D83" w:rsidP="00647890">
      <w:pPr>
        <w:jc w:val="center"/>
      </w:pPr>
      <w:r>
        <w:t>JOSÉ FRANCIMARIO VIEIRA DE MACEDO</w:t>
      </w:r>
    </w:p>
    <w:p w14:paraId="543DCE7B" w14:textId="764F6494" w:rsidR="00C6309B" w:rsidRDefault="008C11B2" w:rsidP="00A76D83">
      <w:pPr>
        <w:jc w:val="center"/>
      </w:pPr>
      <w:r>
        <w:t>Pre</w:t>
      </w:r>
      <w:r w:rsidR="00A76D83">
        <w:t>sidente da Câmara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A55F322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Legislativa</w:t>
      </w:r>
      <w:r w:rsidR="00682BF4">
        <w:t xml:space="preserve"> </w:t>
      </w:r>
      <w:r w:rsidR="00A76D83">
        <w:t xml:space="preserve">da Câmara Municipal </w:t>
      </w:r>
      <w:r w:rsidR="00056C3E">
        <w:t xml:space="preserve">de </w:t>
      </w:r>
      <w:r w:rsidR="00A76D83">
        <w:t xml:space="preserve">Mogi das Cruzes, em </w:t>
      </w:r>
      <w:r w:rsidR="0054542A">
        <w:t>02</w:t>
      </w:r>
      <w:r w:rsidR="00A76D83">
        <w:t xml:space="preserve"> de </w:t>
      </w:r>
      <w:r w:rsidR="0054542A">
        <w:t>junho</w:t>
      </w:r>
      <w:r w:rsidR="00A76D83">
        <w:t xml:space="preserve"> de 2025,</w:t>
      </w:r>
      <w:r w:rsidR="0054542A">
        <w:t xml:space="preserve"> </w:t>
      </w:r>
      <w:r w:rsidR="00A76D83">
        <w:t>464° da Fundação da Cidade de Mogi das Cruzes.</w:t>
      </w:r>
    </w:p>
    <w:p w14:paraId="46F31EE1" w14:textId="77777777" w:rsidR="00A76D83" w:rsidRDefault="00A76D83" w:rsidP="00647890">
      <w:pPr>
        <w:ind w:firstLine="4502"/>
        <w:jc w:val="both"/>
      </w:pPr>
    </w:p>
    <w:p w14:paraId="7B1A5DB9" w14:textId="77777777" w:rsidR="00A76D83" w:rsidRDefault="00A76D83" w:rsidP="00647890">
      <w:pPr>
        <w:ind w:firstLine="4502"/>
        <w:jc w:val="both"/>
      </w:pPr>
    </w:p>
    <w:p w14:paraId="0688BE95" w14:textId="06FC4973" w:rsidR="00A76D83" w:rsidRDefault="00A76D83" w:rsidP="00A76D83">
      <w:pPr>
        <w:jc w:val="center"/>
      </w:pPr>
      <w:r>
        <w:t>PAULO SOARES</w:t>
      </w:r>
    </w:p>
    <w:p w14:paraId="1E02B56A" w14:textId="650C8359" w:rsidR="00A76D83" w:rsidRDefault="00A76D83" w:rsidP="00A76D83">
      <w:pPr>
        <w:jc w:val="center"/>
      </w:pPr>
      <w:r>
        <w:t>Secretário Geral Legislativo</w:t>
      </w:r>
    </w:p>
    <w:p w14:paraId="597AED55" w14:textId="77777777" w:rsidR="00A76D83" w:rsidRDefault="00A76D83" w:rsidP="00A76D83">
      <w:pPr>
        <w:jc w:val="center"/>
      </w:pPr>
    </w:p>
    <w:p w14:paraId="27E76D28" w14:textId="77777777" w:rsidR="00A76D83" w:rsidRDefault="00A76D83" w:rsidP="00A76D83">
      <w:pPr>
        <w:jc w:val="center"/>
      </w:pPr>
    </w:p>
    <w:p w14:paraId="14FB7A1B" w14:textId="7D4D247C" w:rsidR="00A76D83" w:rsidRDefault="00A76D83" w:rsidP="00A76D83">
      <w:pPr>
        <w:jc w:val="center"/>
      </w:pPr>
      <w:r>
        <w:t xml:space="preserve">(Autoria do Projeto: Vereador </w:t>
      </w:r>
      <w:r w:rsidR="0054542A">
        <w:t>Marcos Paulo Tavares Furlan</w:t>
      </w:r>
      <w:r>
        <w:t>)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2025-06-24T17:42:00Z</dcterms:created>
  <dcterms:modified xsi:type="dcterms:W3CDTF">2025-06-24T17:48:00Z</dcterms:modified>
</cp:coreProperties>
</file>