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43A69288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32440D">
        <w:rPr>
          <w:b/>
          <w:bCs/>
        </w:rPr>
        <w:t>4</w:t>
      </w:r>
      <w:r w:rsidR="00E94998">
        <w:rPr>
          <w:b/>
          <w:bCs/>
        </w:rPr>
        <w:t>1</w:t>
      </w:r>
      <w:r w:rsidR="002D7B62" w:rsidRPr="007B7A18">
        <w:rPr>
          <w:b/>
          <w:bCs/>
        </w:rPr>
        <w:t xml:space="preserve">, DE </w:t>
      </w:r>
      <w:r w:rsidR="0059641F">
        <w:rPr>
          <w:b/>
          <w:bCs/>
        </w:rPr>
        <w:t>2</w:t>
      </w:r>
      <w:r w:rsidR="0032440D">
        <w:rPr>
          <w:b/>
          <w:bCs/>
        </w:rPr>
        <w:t>6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C79AD">
        <w:rPr>
          <w:b/>
          <w:bCs/>
        </w:rPr>
        <w:t>NOVEMBRO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16F4B24F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A50E10">
        <w:t xml:space="preserve">Honorifico </w:t>
      </w:r>
      <w:r w:rsidR="00E94998">
        <w:t>de Honra e Mérito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9F294A6" w14:textId="0801490A" w:rsidR="0032440D" w:rsidRDefault="002F7F10" w:rsidP="00E94998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E94998" w:rsidRPr="00E94998">
        <w:rPr>
          <w:rFonts w:eastAsia="Calibri"/>
        </w:rPr>
        <w:t>Fica outorgado o Título Honorifico de Honra ao Mérito ao Doutor Marcos</w:t>
      </w:r>
      <w:r w:rsidR="00E94998">
        <w:rPr>
          <w:rFonts w:eastAsia="Calibri"/>
        </w:rPr>
        <w:t xml:space="preserve"> </w:t>
      </w:r>
      <w:r w:rsidR="00E94998" w:rsidRPr="00E94998">
        <w:rPr>
          <w:rFonts w:eastAsia="Calibri"/>
        </w:rPr>
        <w:t>Sleiman Molina, pelos relevantes serviços prestados em prol da Saúde do Munic</w:t>
      </w:r>
      <w:r w:rsidR="00E94998">
        <w:rPr>
          <w:rFonts w:eastAsia="Calibri"/>
        </w:rPr>
        <w:t>í</w:t>
      </w:r>
      <w:r w:rsidR="00E94998" w:rsidRPr="00E94998">
        <w:rPr>
          <w:rFonts w:eastAsia="Calibri"/>
        </w:rPr>
        <w:t>pio de</w:t>
      </w:r>
      <w:r w:rsidR="00E94998">
        <w:rPr>
          <w:rFonts w:eastAsia="Calibri"/>
        </w:rPr>
        <w:t xml:space="preserve"> </w:t>
      </w:r>
      <w:r w:rsidR="00E94998" w:rsidRPr="00E94998">
        <w:rPr>
          <w:rFonts w:eastAsia="Calibri"/>
        </w:rPr>
        <w:t>Mogi das Cruzes.</w:t>
      </w:r>
    </w:p>
    <w:p w14:paraId="5EDC038B" w14:textId="77777777" w:rsidR="00E94998" w:rsidRPr="00E94998" w:rsidRDefault="00E94998" w:rsidP="00E94998">
      <w:pPr>
        <w:ind w:firstLine="4502"/>
        <w:jc w:val="both"/>
        <w:rPr>
          <w:rFonts w:eastAsia="Calibri"/>
        </w:rPr>
      </w:pPr>
    </w:p>
    <w:p w14:paraId="6FD3B310" w14:textId="29792DF4" w:rsidR="0032440D" w:rsidRDefault="00E5476F" w:rsidP="00E949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</w:t>
      </w:r>
      <w:r w:rsidR="00E94998" w:rsidRPr="00E94998">
        <w:rPr>
          <w:rFonts w:eastAsia="Calibri"/>
        </w:rPr>
        <w:t>A entrega do diploma de Título Honorífico de que trata o artigo 1 º, será</w:t>
      </w:r>
      <w:r w:rsidR="00E94998">
        <w:rPr>
          <w:rFonts w:eastAsia="Calibri"/>
        </w:rPr>
        <w:t xml:space="preserve"> </w:t>
      </w:r>
      <w:r w:rsidR="00E94998" w:rsidRPr="00E94998">
        <w:rPr>
          <w:rFonts w:eastAsia="Calibri"/>
        </w:rPr>
        <w:t>realizada em Sessão Solene na Câmara Municipal de Mogi das Cruzes ou em outro local a</w:t>
      </w:r>
      <w:r w:rsidR="00E94998">
        <w:rPr>
          <w:rFonts w:eastAsia="Calibri"/>
        </w:rPr>
        <w:t xml:space="preserve"> </w:t>
      </w:r>
      <w:r w:rsidR="00E94998" w:rsidRPr="00E94998">
        <w:rPr>
          <w:rFonts w:eastAsia="Calibri"/>
        </w:rPr>
        <w:t>ser designado e convocada pela Presidência.</w:t>
      </w:r>
    </w:p>
    <w:p w14:paraId="6615F1F0" w14:textId="77777777" w:rsidR="00E94998" w:rsidRDefault="00E94998" w:rsidP="00E949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3DA60B" w14:textId="04CA2713" w:rsidR="0032440D" w:rsidRPr="00E94998" w:rsidRDefault="00E5476F" w:rsidP="00E949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</w:t>
      </w:r>
      <w:r w:rsidR="00E94998" w:rsidRPr="00E94998">
        <w:rPr>
          <w:rFonts w:eastAsia="Calibri"/>
        </w:rPr>
        <w:t>As despesas com a execução deste Decreto Legislativo correrão por</w:t>
      </w:r>
      <w:r w:rsidR="00E94998">
        <w:rPr>
          <w:rFonts w:eastAsia="Calibri"/>
        </w:rPr>
        <w:t xml:space="preserve"> </w:t>
      </w:r>
      <w:r w:rsidR="00E94998" w:rsidRPr="00E94998">
        <w:rPr>
          <w:rFonts w:eastAsia="Calibri"/>
        </w:rPr>
        <w:t>conta das dotações orçamentárias próprias do orçamento atribuído à Câmara Municipal de</w:t>
      </w:r>
      <w:r w:rsidR="00E94998">
        <w:rPr>
          <w:rFonts w:eastAsia="Calibri"/>
        </w:rPr>
        <w:t xml:space="preserve"> </w:t>
      </w:r>
      <w:r w:rsidR="00E94998" w:rsidRPr="00E94998">
        <w:rPr>
          <w:rFonts w:eastAsia="Calibri"/>
        </w:rPr>
        <w:t>Mogi das Cruzes.</w:t>
      </w:r>
    </w:p>
    <w:p w14:paraId="5641161C" w14:textId="77777777" w:rsidR="00E94998" w:rsidRDefault="00E94998" w:rsidP="009718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A22A52" w14:textId="5A49A4B8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</w:t>
      </w:r>
      <w:r w:rsidR="00293BBE">
        <w:rPr>
          <w:rFonts w:eastAsia="Calibri"/>
        </w:rPr>
        <w:t>a</w:t>
      </w:r>
      <w:r w:rsidR="00A50E10">
        <w:rPr>
          <w:rFonts w:eastAsia="Calibri"/>
        </w:rPr>
        <w:t>rá</w:t>
      </w:r>
      <w:r w:rsidRPr="009718D5">
        <w:rPr>
          <w:rFonts w:eastAsia="Calibri"/>
        </w:rPr>
        <w:t xml:space="preserve">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160FC8B3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59641F">
        <w:t>2</w:t>
      </w:r>
      <w:r w:rsidR="0032440D">
        <w:t>6</w:t>
      </w:r>
      <w:r w:rsidR="002D7B62">
        <w:t xml:space="preserve"> de </w:t>
      </w:r>
      <w:r w:rsidR="00FC79AD">
        <w:t xml:space="preserve">novembro </w:t>
      </w:r>
      <w:r w:rsidR="002D7B62">
        <w:t>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0A7F791A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59641F">
        <w:t>2</w:t>
      </w:r>
      <w:r w:rsidR="0032440D">
        <w:t>6</w:t>
      </w:r>
      <w:r w:rsidR="004A0719">
        <w:t xml:space="preserve"> </w:t>
      </w:r>
      <w:r w:rsidR="00C22F50">
        <w:t xml:space="preserve">de </w:t>
      </w:r>
      <w:r w:rsidR="004A0719">
        <w:t>novembro</w:t>
      </w:r>
      <w:r w:rsidR="00C22F50">
        <w:t xml:space="preserve"> 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10A034AC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F23F18">
        <w:t xml:space="preserve"> </w:t>
      </w:r>
      <w:r w:rsidR="00E94998">
        <w:t>Otto Fábio Flores de Rezende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2024-12-04T17:59:00Z</dcterms:created>
  <dcterms:modified xsi:type="dcterms:W3CDTF">2024-12-04T18:01:00Z</dcterms:modified>
</cp:coreProperties>
</file>