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44BA86C2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BA084E">
        <w:rPr>
          <w:b/>
          <w:bCs/>
        </w:rPr>
        <w:t>5</w:t>
      </w:r>
      <w:r w:rsidR="00422382">
        <w:rPr>
          <w:b/>
          <w:bCs/>
        </w:rPr>
        <w:t>9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9E657A">
        <w:rPr>
          <w:b/>
          <w:bCs/>
        </w:rPr>
        <w:t>0</w:t>
      </w:r>
      <w:r w:rsidR="00422382">
        <w:rPr>
          <w:b/>
          <w:bCs/>
        </w:rPr>
        <w:t>9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9E657A">
        <w:rPr>
          <w:b/>
          <w:bCs/>
        </w:rPr>
        <w:t>JUNHO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0242B118" w:rsidR="00467D99" w:rsidRPr="009E657A" w:rsidRDefault="002A0B2B" w:rsidP="00533480">
      <w:pPr>
        <w:autoSpaceDE w:val="0"/>
        <w:autoSpaceDN w:val="0"/>
        <w:adjustRightInd w:val="0"/>
        <w:ind w:left="5103"/>
        <w:jc w:val="both"/>
      </w:pPr>
      <w:r>
        <w:rPr>
          <w:rFonts w:eastAsia="Calibri"/>
        </w:rPr>
        <w:t xml:space="preserve">Dispõe sobre a </w:t>
      </w:r>
      <w:r w:rsidR="00422382">
        <w:rPr>
          <w:rFonts w:eastAsia="Calibri"/>
        </w:rPr>
        <w:t>denominação da Escola do Governo e Gestão do Município de Mogi das Cruzes “José Maria Coelho”.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3502BC30" w14:textId="5498E784" w:rsidR="003711EC" w:rsidRPr="00422382" w:rsidRDefault="00422382" w:rsidP="002214C2">
      <w:pPr>
        <w:autoSpaceDE w:val="0"/>
        <w:autoSpaceDN w:val="0"/>
        <w:adjustRightInd w:val="0"/>
        <w:ind w:firstLine="4502"/>
        <w:jc w:val="both"/>
        <w:rPr>
          <w:rFonts w:eastAsia="Calibri"/>
          <w:i/>
          <w:iCs/>
        </w:rPr>
      </w:pPr>
      <w:r>
        <w:rPr>
          <w:rFonts w:eastAsia="Calibri"/>
          <w:b/>
          <w:bCs/>
        </w:rPr>
        <w:t xml:space="preserve">A PREFEITA DO MUNICÍPIO DE MOGI DAS CRUZS, </w:t>
      </w:r>
      <w:r w:rsidRPr="00422382">
        <w:rPr>
          <w:rFonts w:eastAsia="Calibri"/>
        </w:rPr>
        <w:t>faço saber que a Câmara Municipal decreta e eu sanciono a seguinte lei;</w:t>
      </w:r>
    </w:p>
    <w:p w14:paraId="6F2CC70C" w14:textId="77777777" w:rsidR="00AD2513" w:rsidRPr="003711EC" w:rsidRDefault="00AD2513" w:rsidP="00AD2513">
      <w:pPr>
        <w:autoSpaceDE w:val="0"/>
        <w:autoSpaceDN w:val="0"/>
        <w:adjustRightInd w:val="0"/>
        <w:jc w:val="both"/>
        <w:rPr>
          <w:rFonts w:eastAsia="Calibri"/>
        </w:rPr>
      </w:pPr>
    </w:p>
    <w:p w14:paraId="47BF86EA" w14:textId="2D214D22" w:rsidR="002A0B2B" w:rsidRDefault="00EC081A" w:rsidP="0042238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A084E">
        <w:rPr>
          <w:rFonts w:eastAsia="Calibri"/>
          <w:b/>
          <w:bCs/>
        </w:rPr>
        <w:t xml:space="preserve">Art. </w:t>
      </w:r>
      <w:r w:rsidR="00DC0FCD" w:rsidRPr="00BA084E">
        <w:rPr>
          <w:rFonts w:eastAsia="Calibri"/>
          <w:b/>
          <w:bCs/>
        </w:rPr>
        <w:t xml:space="preserve">1º </w:t>
      </w:r>
      <w:r w:rsidR="00422382" w:rsidRPr="00422382">
        <w:rPr>
          <w:rFonts w:eastAsia="Calibri"/>
        </w:rPr>
        <w:t>Fica denominada Escola de Governo e Gestão do Município de Mogi</w:t>
      </w:r>
      <w:r w:rsidR="00422382" w:rsidRPr="00422382">
        <w:rPr>
          <w:rFonts w:eastAsia="Calibri"/>
        </w:rPr>
        <w:t xml:space="preserve"> </w:t>
      </w:r>
      <w:r w:rsidR="00422382" w:rsidRPr="00422382">
        <w:rPr>
          <w:rFonts w:eastAsia="Calibri"/>
        </w:rPr>
        <w:t>das Cruzes "José Maria Coelho"</w:t>
      </w:r>
      <w:r w:rsidR="00422382" w:rsidRPr="00422382">
        <w:rPr>
          <w:rFonts w:eastAsia="Calibri"/>
          <w:b/>
          <w:bCs/>
        </w:rPr>
        <w:t xml:space="preserve"> </w:t>
      </w:r>
      <w:r w:rsidR="00422382" w:rsidRPr="00422382">
        <w:rPr>
          <w:rFonts w:eastAsia="Calibri"/>
        </w:rPr>
        <w:t>a unidade localizada na Rua Antenor Leite da Cunha</w:t>
      </w:r>
      <w:r w:rsidR="00422382">
        <w:rPr>
          <w:rFonts w:eastAsia="Calibri"/>
          <w:b/>
          <w:bCs/>
        </w:rPr>
        <w:t xml:space="preserve"> </w:t>
      </w:r>
      <w:r w:rsidR="00422382" w:rsidRPr="00422382">
        <w:rPr>
          <w:rFonts w:eastAsia="Calibri"/>
        </w:rPr>
        <w:t xml:space="preserve">(CADLOG nº 019521-2), 55, Nova </w:t>
      </w:r>
      <w:proofErr w:type="spellStart"/>
      <w:r w:rsidR="00422382" w:rsidRPr="00422382">
        <w:rPr>
          <w:rFonts w:eastAsia="Calibri"/>
        </w:rPr>
        <w:t>Mogilar</w:t>
      </w:r>
      <w:proofErr w:type="spellEnd"/>
      <w:r w:rsidR="00422382" w:rsidRPr="00422382">
        <w:rPr>
          <w:rFonts w:eastAsia="Calibri"/>
        </w:rPr>
        <w:t>, nesta cidade, criada pela Lei nº 6.957, de 2 de</w:t>
      </w:r>
      <w:r w:rsidR="00422382">
        <w:rPr>
          <w:rFonts w:eastAsia="Calibri"/>
          <w:b/>
          <w:bCs/>
        </w:rPr>
        <w:t xml:space="preserve"> </w:t>
      </w:r>
      <w:r w:rsidR="00422382" w:rsidRPr="00422382">
        <w:rPr>
          <w:rFonts w:eastAsia="Calibri"/>
        </w:rPr>
        <w:t>setembro de 2014, com as alterações introduzidas pela Lei nº 6.972, de 2 de outubro de 2014.</w:t>
      </w:r>
    </w:p>
    <w:p w14:paraId="289F0344" w14:textId="77777777" w:rsidR="00422382" w:rsidRDefault="00422382" w:rsidP="0042238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0219BD0" w14:textId="0097F962" w:rsidR="00422382" w:rsidRDefault="00422382" w:rsidP="0042238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22382">
        <w:rPr>
          <w:rFonts w:eastAsia="Calibri"/>
          <w:b/>
          <w:bCs/>
        </w:rPr>
        <w:t>§ 1º</w:t>
      </w:r>
      <w:r>
        <w:rPr>
          <w:rFonts w:eastAsia="Calibri"/>
        </w:rPr>
        <w:t xml:space="preserve"> Os dados biográficos do homenageado acompanham a presente lei.</w:t>
      </w:r>
    </w:p>
    <w:p w14:paraId="75E4E88C" w14:textId="77777777" w:rsidR="00422382" w:rsidRDefault="00422382" w:rsidP="0042238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977D0E4" w14:textId="7BF9717D" w:rsidR="00422382" w:rsidRDefault="00422382" w:rsidP="0042238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22382">
        <w:rPr>
          <w:rFonts w:eastAsia="Calibri"/>
          <w:b/>
          <w:bCs/>
        </w:rPr>
        <w:t>§ 2º</w:t>
      </w:r>
      <w:r>
        <w:rPr>
          <w:rFonts w:eastAsia="Calibri"/>
        </w:rPr>
        <w:t xml:space="preserve"> A placa denominada que será afixada na unidade conterá os seguintes dizeres:</w:t>
      </w:r>
    </w:p>
    <w:p w14:paraId="7E5D4F26" w14:textId="77777777" w:rsidR="00422382" w:rsidRDefault="00422382" w:rsidP="0042238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7983DDE" w14:textId="77777777" w:rsidR="00422382" w:rsidRDefault="00422382" w:rsidP="00422382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422382">
        <w:rPr>
          <w:rFonts w:eastAsia="Calibri"/>
          <w:b/>
          <w:bCs/>
        </w:rPr>
        <w:t>ESCOLA DE GOVERNO E GESTÃO DE MOGI DAS CRUZES</w:t>
      </w:r>
      <w:r>
        <w:rPr>
          <w:rFonts w:eastAsia="Calibri"/>
          <w:b/>
          <w:bCs/>
        </w:rPr>
        <w:t xml:space="preserve"> </w:t>
      </w:r>
    </w:p>
    <w:p w14:paraId="406A0B9D" w14:textId="34478A7A" w:rsidR="00422382" w:rsidRDefault="00422382" w:rsidP="00422382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422382">
        <w:rPr>
          <w:rFonts w:eastAsia="Calibri"/>
          <w:b/>
          <w:bCs/>
        </w:rPr>
        <w:t>JOSÉ MARIA COELHO</w:t>
      </w:r>
    </w:p>
    <w:p w14:paraId="7983230D" w14:textId="77777777" w:rsidR="00422382" w:rsidRDefault="00422382" w:rsidP="00422382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108C280C" w14:textId="4ECE1B01" w:rsidR="002A0B2B" w:rsidRPr="00422382" w:rsidRDefault="002A0B2B" w:rsidP="0042238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A0B2B">
        <w:rPr>
          <w:rFonts w:eastAsia="Calibri"/>
          <w:b/>
          <w:bCs/>
        </w:rPr>
        <w:t>Art. 2</w:t>
      </w:r>
      <w:r>
        <w:rPr>
          <w:rFonts w:eastAsia="Calibri"/>
          <w:b/>
          <w:bCs/>
        </w:rPr>
        <w:t>º</w:t>
      </w:r>
      <w:r w:rsidRPr="002A0B2B">
        <w:rPr>
          <w:rFonts w:eastAsia="Calibri"/>
          <w:b/>
          <w:bCs/>
        </w:rPr>
        <w:t xml:space="preserve"> </w:t>
      </w:r>
      <w:r w:rsidR="00422382" w:rsidRPr="00422382">
        <w:rPr>
          <w:rFonts w:eastAsia="Calibri"/>
        </w:rPr>
        <w:t>As despesas com a execução da presente lei correrão por conta das</w:t>
      </w:r>
      <w:r w:rsidR="00422382" w:rsidRPr="00422382">
        <w:rPr>
          <w:rFonts w:eastAsia="Calibri"/>
        </w:rPr>
        <w:t xml:space="preserve"> </w:t>
      </w:r>
      <w:r w:rsidR="00422382" w:rsidRPr="00422382">
        <w:rPr>
          <w:rFonts w:eastAsia="Calibri"/>
        </w:rPr>
        <w:t>dotações próprias do orçamento.</w:t>
      </w:r>
    </w:p>
    <w:p w14:paraId="57687E39" w14:textId="77777777" w:rsidR="002A0B2B" w:rsidRDefault="002A0B2B" w:rsidP="002A0B2B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14B347A0" w14:textId="7BD073B9" w:rsidR="00A4262B" w:rsidRDefault="002A0B2B" w:rsidP="002A0B2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A0B2B">
        <w:rPr>
          <w:rFonts w:eastAsia="Calibri"/>
          <w:b/>
          <w:bCs/>
        </w:rPr>
        <w:t xml:space="preserve">Art. </w:t>
      </w:r>
      <w:r w:rsidR="00422382">
        <w:rPr>
          <w:rFonts w:eastAsia="Calibri"/>
          <w:b/>
          <w:bCs/>
        </w:rPr>
        <w:t>3</w:t>
      </w:r>
      <w:r>
        <w:rPr>
          <w:rFonts w:eastAsia="Calibri"/>
          <w:b/>
          <w:bCs/>
        </w:rPr>
        <w:t>º</w:t>
      </w:r>
      <w:r w:rsidRPr="002A0B2B">
        <w:rPr>
          <w:rFonts w:eastAsia="Calibri"/>
          <w:b/>
          <w:bCs/>
        </w:rPr>
        <w:t xml:space="preserve"> </w:t>
      </w:r>
      <w:r w:rsidRPr="002A0B2B">
        <w:rPr>
          <w:rFonts w:eastAsia="Calibri"/>
        </w:rPr>
        <w:t>Esta lei entra em vigor na data de sua</w:t>
      </w:r>
      <w:r>
        <w:rPr>
          <w:rFonts w:eastAsia="Calibri"/>
        </w:rPr>
        <w:t xml:space="preserve"> </w:t>
      </w:r>
      <w:r w:rsidRPr="002A0B2B">
        <w:rPr>
          <w:rFonts w:eastAsia="Calibri"/>
        </w:rPr>
        <w:t>publicação.</w:t>
      </w:r>
    </w:p>
    <w:p w14:paraId="5E02E10E" w14:textId="77777777" w:rsidR="005A07D4" w:rsidRDefault="005A07D4" w:rsidP="00A4262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CED88F0" w14:textId="77777777" w:rsidR="002A0B2B" w:rsidRPr="00A4262B" w:rsidRDefault="002A0B2B" w:rsidP="00A4262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B24EB08" w14:textId="387F8E7B" w:rsidR="00D44B54" w:rsidRDefault="00422382" w:rsidP="002214C2">
      <w:pPr>
        <w:ind w:firstLine="4502"/>
        <w:jc w:val="both"/>
      </w:pPr>
      <w:r w:rsidRPr="00422382">
        <w:rPr>
          <w:b/>
          <w:bCs/>
        </w:rPr>
        <w:t>PREFEITURA MUNICIPAL DE MOGI DAS CRUZES,</w:t>
      </w:r>
      <w:r>
        <w:rPr>
          <w:b/>
          <w:bCs/>
        </w:rPr>
        <w:t xml:space="preserve"> </w:t>
      </w:r>
      <w:r w:rsidRPr="00422382">
        <w:t>09</w:t>
      </w:r>
      <w:r w:rsidR="002214C2" w:rsidRPr="002214C2">
        <w:t xml:space="preserve"> de </w:t>
      </w:r>
      <w:r w:rsidR="009E657A">
        <w:t>junho</w:t>
      </w:r>
      <w:r w:rsidR="002214C2" w:rsidRPr="002214C2">
        <w:t xml:space="preserve"> de 2026, 465º da Fundação da Cidade de</w:t>
      </w:r>
      <w:r w:rsidR="002214C2">
        <w:t xml:space="preserve"> </w:t>
      </w:r>
      <w:r w:rsidR="002214C2"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0E700116" w:rsidR="003711EC" w:rsidRPr="003711EC" w:rsidRDefault="00422382" w:rsidP="003711EC">
      <w:pPr>
        <w:jc w:val="center"/>
      </w:pPr>
      <w:r>
        <w:t>MARA PICCOLOMINI BERAIOLLI</w:t>
      </w:r>
    </w:p>
    <w:p w14:paraId="659654A7" w14:textId="1684F592" w:rsidR="006C488A" w:rsidRDefault="003711EC" w:rsidP="003711EC">
      <w:pPr>
        <w:jc w:val="center"/>
      </w:pPr>
      <w:r w:rsidRPr="003711EC">
        <w:t>Pr</w:t>
      </w:r>
      <w:r w:rsidR="00422382">
        <w:t>efeita de Mogi das Cruzes</w:t>
      </w:r>
    </w:p>
    <w:p w14:paraId="3E09F6CD" w14:textId="77777777" w:rsidR="00422382" w:rsidRDefault="00422382" w:rsidP="003711EC">
      <w:pPr>
        <w:jc w:val="center"/>
      </w:pPr>
    </w:p>
    <w:p w14:paraId="3A382641" w14:textId="77777777" w:rsidR="00422382" w:rsidRDefault="00422382" w:rsidP="003711EC">
      <w:pPr>
        <w:jc w:val="center"/>
      </w:pPr>
    </w:p>
    <w:p w14:paraId="0D5F0F59" w14:textId="3CAA706A" w:rsidR="00422382" w:rsidRDefault="00422382" w:rsidP="003711EC">
      <w:pPr>
        <w:jc w:val="center"/>
      </w:pPr>
      <w:r>
        <w:t>NEUSA AIKO HANADA MARIALVA</w:t>
      </w:r>
    </w:p>
    <w:p w14:paraId="3E3C6C48" w14:textId="1091865F" w:rsidR="00422382" w:rsidRDefault="00422382" w:rsidP="003711EC">
      <w:pPr>
        <w:jc w:val="center"/>
      </w:pPr>
      <w:r>
        <w:t>Chefe de Gabinete da Prefeita</w:t>
      </w:r>
    </w:p>
    <w:p w14:paraId="1B8A3B47" w14:textId="77777777" w:rsidR="00422382" w:rsidRDefault="00422382" w:rsidP="003711EC">
      <w:pPr>
        <w:jc w:val="center"/>
      </w:pPr>
    </w:p>
    <w:p w14:paraId="1D7EA0A0" w14:textId="77777777" w:rsidR="00422382" w:rsidRDefault="00422382" w:rsidP="003711EC">
      <w:pPr>
        <w:jc w:val="center"/>
      </w:pPr>
    </w:p>
    <w:p w14:paraId="713F959E" w14:textId="65D23214" w:rsidR="00422382" w:rsidRDefault="00422382" w:rsidP="003711EC">
      <w:pPr>
        <w:jc w:val="center"/>
      </w:pPr>
      <w:r>
        <w:t>MARCELO DE OLIVEIRA SILVÉRIO</w:t>
      </w:r>
    </w:p>
    <w:p w14:paraId="51DDD96E" w14:textId="0C647500" w:rsidR="00422382" w:rsidRDefault="00422382" w:rsidP="003711EC">
      <w:pPr>
        <w:jc w:val="center"/>
      </w:pPr>
      <w:r>
        <w:t>Secretário de Governo</w:t>
      </w:r>
    </w:p>
    <w:p w14:paraId="04F5F6CF" w14:textId="77777777" w:rsidR="00422382" w:rsidRDefault="00422382" w:rsidP="003711EC">
      <w:pPr>
        <w:jc w:val="center"/>
      </w:pPr>
    </w:p>
    <w:p w14:paraId="7F9B7F6B" w14:textId="77777777" w:rsidR="00422382" w:rsidRDefault="00422382" w:rsidP="003711EC">
      <w:pPr>
        <w:jc w:val="center"/>
      </w:pPr>
    </w:p>
    <w:p w14:paraId="01C3328D" w14:textId="0AA8A82C" w:rsidR="00422382" w:rsidRDefault="00422382" w:rsidP="003711EC">
      <w:pPr>
        <w:jc w:val="center"/>
      </w:pPr>
      <w:r>
        <w:t>GUILHERME LUIZ SEVER CARVALHO</w:t>
      </w:r>
    </w:p>
    <w:p w14:paraId="7EC79AC6" w14:textId="5ADE4210" w:rsidR="00422382" w:rsidRDefault="00422382" w:rsidP="00422382">
      <w:pPr>
        <w:jc w:val="center"/>
      </w:pPr>
      <w:r>
        <w:t>Secretário de Gestão e Contratações Pública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0F999E85" w14:textId="14C6A079" w:rsidR="002214C2" w:rsidRDefault="002214C2" w:rsidP="00007A43">
      <w:pPr>
        <w:ind w:firstLine="4502"/>
        <w:jc w:val="both"/>
      </w:pPr>
      <w:r w:rsidRPr="002214C2">
        <w:t xml:space="preserve">Registrado na Secretaria </w:t>
      </w:r>
      <w:r w:rsidR="00007A43">
        <w:t xml:space="preserve">de Governo – Departamento de Legislação e Normas. Acesso público pelo site </w:t>
      </w:r>
      <w:hyperlink r:id="rId8" w:history="1">
        <w:r w:rsidR="00007A43" w:rsidRPr="00C15F80">
          <w:rPr>
            <w:rStyle w:val="Hyperlink"/>
          </w:rPr>
          <w:t>www.mogidascruzes.sp.gov.br</w:t>
        </w:r>
      </w:hyperlink>
      <w:r w:rsidR="00007A43">
        <w:t>.</w:t>
      </w:r>
    </w:p>
    <w:p w14:paraId="05FE79B8" w14:textId="77777777" w:rsidR="00007A43" w:rsidRDefault="00007A43" w:rsidP="00007A43">
      <w:pPr>
        <w:ind w:firstLine="4502"/>
        <w:jc w:val="both"/>
      </w:pPr>
    </w:p>
    <w:p w14:paraId="00D6FFA4" w14:textId="77777777" w:rsidR="00AC24A0" w:rsidRDefault="00AC24A0" w:rsidP="00AC24A0">
      <w:pPr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95E16" w14:textId="77777777" w:rsidR="00324B69" w:rsidRDefault="00324B69" w:rsidP="00EE5992">
      <w:r>
        <w:separator/>
      </w:r>
    </w:p>
  </w:endnote>
  <w:endnote w:type="continuationSeparator" w:id="0">
    <w:p w14:paraId="154ADD04" w14:textId="77777777" w:rsidR="00324B69" w:rsidRDefault="00324B69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6042F" w14:textId="77777777" w:rsidR="00324B69" w:rsidRDefault="00324B69" w:rsidP="00EE5992">
      <w:r>
        <w:separator/>
      </w:r>
    </w:p>
  </w:footnote>
  <w:footnote w:type="continuationSeparator" w:id="0">
    <w:p w14:paraId="1ED86280" w14:textId="77777777" w:rsidR="00324B69" w:rsidRDefault="00324B69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07A43"/>
    <w:rsid w:val="00010BD6"/>
    <w:rsid w:val="00012698"/>
    <w:rsid w:val="0001568A"/>
    <w:rsid w:val="0001719D"/>
    <w:rsid w:val="00021341"/>
    <w:rsid w:val="0002284C"/>
    <w:rsid w:val="00023101"/>
    <w:rsid w:val="00023B03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0020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1EA9"/>
    <w:rsid w:val="00093183"/>
    <w:rsid w:val="00096C6A"/>
    <w:rsid w:val="000A6C64"/>
    <w:rsid w:val="000B0188"/>
    <w:rsid w:val="000B1BE9"/>
    <w:rsid w:val="000B34F8"/>
    <w:rsid w:val="000B395A"/>
    <w:rsid w:val="000B4223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627B"/>
    <w:rsid w:val="00106E70"/>
    <w:rsid w:val="00110FC8"/>
    <w:rsid w:val="00111499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0B2B"/>
    <w:rsid w:val="002A2D68"/>
    <w:rsid w:val="002A32B0"/>
    <w:rsid w:val="002A36AB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4B69"/>
    <w:rsid w:val="00325C78"/>
    <w:rsid w:val="00326F7B"/>
    <w:rsid w:val="00327252"/>
    <w:rsid w:val="00327EBD"/>
    <w:rsid w:val="00330A54"/>
    <w:rsid w:val="00331BE2"/>
    <w:rsid w:val="0033277D"/>
    <w:rsid w:val="00332880"/>
    <w:rsid w:val="0033651C"/>
    <w:rsid w:val="00336F42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B41"/>
    <w:rsid w:val="00352FE3"/>
    <w:rsid w:val="00353A42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2382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4970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B55BC"/>
    <w:rsid w:val="004B700B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4ABE"/>
    <w:rsid w:val="0054542A"/>
    <w:rsid w:val="0054573D"/>
    <w:rsid w:val="00546747"/>
    <w:rsid w:val="00547903"/>
    <w:rsid w:val="00547D97"/>
    <w:rsid w:val="005532D2"/>
    <w:rsid w:val="0055439B"/>
    <w:rsid w:val="00554678"/>
    <w:rsid w:val="005547D4"/>
    <w:rsid w:val="00555770"/>
    <w:rsid w:val="00556B90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D4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0916"/>
    <w:rsid w:val="007E1927"/>
    <w:rsid w:val="007E1C11"/>
    <w:rsid w:val="007E3579"/>
    <w:rsid w:val="007E37EC"/>
    <w:rsid w:val="007E3C5F"/>
    <w:rsid w:val="007E5AB8"/>
    <w:rsid w:val="007E6F5F"/>
    <w:rsid w:val="007F069D"/>
    <w:rsid w:val="007F76D1"/>
    <w:rsid w:val="0080181E"/>
    <w:rsid w:val="008024AC"/>
    <w:rsid w:val="00802CCB"/>
    <w:rsid w:val="0081014D"/>
    <w:rsid w:val="008119FB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657A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62B"/>
    <w:rsid w:val="00A42DDE"/>
    <w:rsid w:val="00A434E9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084E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1C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0E8A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99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gid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hp</cp:lastModifiedBy>
  <cp:revision>3</cp:revision>
  <dcterms:created xsi:type="dcterms:W3CDTF">2026-08-18T14:03:00Z</dcterms:created>
  <dcterms:modified xsi:type="dcterms:W3CDTF">2026-08-18T14:14:00Z</dcterms:modified>
</cp:coreProperties>
</file>