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578E9DC0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32440D">
        <w:rPr>
          <w:b/>
          <w:bCs/>
        </w:rPr>
        <w:t>4</w:t>
      </w:r>
      <w:r w:rsidR="001C7CBF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59641F">
        <w:rPr>
          <w:b/>
          <w:bCs/>
        </w:rPr>
        <w:t>2</w:t>
      </w:r>
      <w:r w:rsidR="00712EFE">
        <w:rPr>
          <w:b/>
          <w:bCs/>
        </w:rPr>
        <w:t>0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712EFE">
        <w:rPr>
          <w:b/>
          <w:bCs/>
        </w:rPr>
        <w:t>DEZEMBRO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24EB9D15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1C7CBF">
        <w:t>de Honra ao Mérito aos Advogados dos anos de 2004, 2016, 2020, 2021, 2023 e 2024,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029F7A8D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 xml:space="preserve">aprovou e eu, nos termos </w:t>
      </w:r>
      <w:r w:rsidR="00712EFE">
        <w:rPr>
          <w:rFonts w:eastAsia="Calibri"/>
        </w:rPr>
        <w:t>inciso IV do artigo 66,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172F4C" w14:textId="4C280C90" w:rsidR="001C7CBF" w:rsidRPr="001C7CBF" w:rsidRDefault="002F7F10" w:rsidP="001C7CBF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1C7CBF" w:rsidRPr="001C7CBF">
        <w:rPr>
          <w:rFonts w:eastAsia="Calibri"/>
        </w:rPr>
        <w:t>Fica outorgado o título de Honra ao Mérito ao Doutor MUNIR JORGE</w:t>
      </w:r>
      <w:r w:rsidR="001C7CBF" w:rsidRPr="001C7CBF">
        <w:rPr>
          <w:rFonts w:eastAsia="Calibri"/>
        </w:rPr>
        <w:t xml:space="preserve"> </w:t>
      </w:r>
      <w:r w:rsidR="001C7CBF" w:rsidRPr="001C7CBF">
        <w:rPr>
          <w:rFonts w:eastAsia="Calibri"/>
          <w:i/>
          <w:iCs/>
        </w:rPr>
        <w:t xml:space="preserve">(IN MEMORIAM) </w:t>
      </w:r>
      <w:r w:rsidR="001C7CBF" w:rsidRPr="001C7CBF">
        <w:rPr>
          <w:rFonts w:eastAsia="Calibri"/>
        </w:rPr>
        <w:t>- OAB-SP 26.113, eleito "Advogado do Ano de 2004" pela 17ª</w:t>
      </w:r>
      <w:r w:rsidR="001C7CBF" w:rsidRPr="001C7CBF">
        <w:rPr>
          <w:rFonts w:eastAsia="Calibri"/>
        </w:rPr>
        <w:t xml:space="preserve"> </w:t>
      </w:r>
      <w:r w:rsidR="001C7CBF" w:rsidRPr="001C7CBF">
        <w:rPr>
          <w:rFonts w:eastAsia="Calibri"/>
        </w:rPr>
        <w:t>Subseção da Ordem dos Advogados do Brasil - OAB - Mogi das Cruzes.</w:t>
      </w:r>
    </w:p>
    <w:p w14:paraId="64330075" w14:textId="77777777" w:rsidR="001C7CBF" w:rsidRDefault="001C7CBF" w:rsidP="001C7CBF">
      <w:pPr>
        <w:ind w:firstLine="4502"/>
        <w:jc w:val="both"/>
        <w:rPr>
          <w:rFonts w:eastAsia="Calibri"/>
          <w:b/>
          <w:bCs/>
        </w:rPr>
      </w:pPr>
    </w:p>
    <w:p w14:paraId="5495DF67" w14:textId="2EF9FC95" w:rsidR="001C7CBF" w:rsidRPr="001C7CBF" w:rsidRDefault="001C7CBF" w:rsidP="001C7CBF">
      <w:pPr>
        <w:ind w:firstLine="4502"/>
        <w:jc w:val="both"/>
        <w:rPr>
          <w:rFonts w:eastAsia="Calibri"/>
        </w:rPr>
      </w:pPr>
      <w:r w:rsidRPr="001C7CBF">
        <w:rPr>
          <w:rFonts w:eastAsia="Calibri"/>
          <w:b/>
          <w:bCs/>
        </w:rPr>
        <w:t xml:space="preserve">Art. 2º </w:t>
      </w:r>
      <w:r w:rsidRPr="001C7CBF">
        <w:rPr>
          <w:rFonts w:eastAsia="Calibri"/>
        </w:rPr>
        <w:t>Fica outorgado o título de Honra ao Mérito ao Doutor GUIDO PAULO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DA SILVA- OAB-SP. 45.209, eleito "Advogado do Ano de 2016" pela 17ª Subseção da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Ordem dos Advogados do Brasil - OAB - Mogi das Cruzes.</w:t>
      </w:r>
    </w:p>
    <w:p w14:paraId="213A1BF6" w14:textId="77777777" w:rsidR="001C7CBF" w:rsidRPr="001C7CBF" w:rsidRDefault="001C7CBF" w:rsidP="001C7CBF">
      <w:pPr>
        <w:ind w:firstLine="4502"/>
        <w:jc w:val="both"/>
        <w:rPr>
          <w:rFonts w:eastAsia="Calibri"/>
        </w:rPr>
      </w:pPr>
    </w:p>
    <w:p w14:paraId="2A1B6FEA" w14:textId="69D77359" w:rsidR="001C7CBF" w:rsidRPr="001C7CBF" w:rsidRDefault="001C7CBF" w:rsidP="001C7CBF">
      <w:pPr>
        <w:ind w:firstLine="4502"/>
        <w:jc w:val="both"/>
        <w:rPr>
          <w:rFonts w:eastAsia="Calibri"/>
        </w:rPr>
      </w:pPr>
      <w:r w:rsidRPr="001C7CBF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1C7CBF">
        <w:rPr>
          <w:rFonts w:eastAsia="Calibri"/>
        </w:rPr>
        <w:t xml:space="preserve"> Fica outorgado o título de Honra ao Mérito ao Doutor JOSÉ DOS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PASSOS - OAB-SP. 98.550, eleito "Advogado do Ano de 2020" pela 17ª Subseção da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Ordem dos Advogados do Brasil - OAB - Mogi das Cruzes.</w:t>
      </w:r>
    </w:p>
    <w:p w14:paraId="535BC461" w14:textId="77777777" w:rsidR="001C7CBF" w:rsidRDefault="001C7CBF" w:rsidP="001C7CBF">
      <w:pPr>
        <w:ind w:firstLine="4502"/>
        <w:jc w:val="both"/>
        <w:rPr>
          <w:rFonts w:eastAsia="Calibri"/>
          <w:b/>
          <w:bCs/>
        </w:rPr>
      </w:pPr>
    </w:p>
    <w:p w14:paraId="29068236" w14:textId="736A5EF6" w:rsidR="001C7CBF" w:rsidRPr="001C7CBF" w:rsidRDefault="001C7CBF" w:rsidP="001C7CBF">
      <w:pPr>
        <w:ind w:firstLine="4502"/>
        <w:jc w:val="both"/>
        <w:rPr>
          <w:rFonts w:eastAsia="Calibri"/>
        </w:rPr>
      </w:pPr>
      <w:r w:rsidRPr="001C7CBF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1C7CBF">
        <w:rPr>
          <w:rFonts w:eastAsia="Calibri"/>
        </w:rPr>
        <w:t>Fica outorgado o título de Honra ao Mérito ao Doutor ANDERSON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HENRIQUES HAMERMULER-OAB-SP 269.499, eleito "Advogado do Ano de 2021"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pela 17ª Subseção da Ordem dos Advogados do Brasil - OAB - Mogi das Cruzes.</w:t>
      </w:r>
    </w:p>
    <w:p w14:paraId="2B84A360" w14:textId="77777777" w:rsidR="001C7CBF" w:rsidRPr="001C7CBF" w:rsidRDefault="001C7CBF" w:rsidP="001C7CBF">
      <w:pPr>
        <w:ind w:firstLine="4502"/>
        <w:jc w:val="both"/>
        <w:rPr>
          <w:rFonts w:eastAsia="Calibri"/>
          <w:b/>
          <w:bCs/>
        </w:rPr>
      </w:pPr>
    </w:p>
    <w:p w14:paraId="6C873C98" w14:textId="40B8E643" w:rsidR="001C7CBF" w:rsidRPr="001C7CBF" w:rsidRDefault="001C7CBF" w:rsidP="001C7CBF">
      <w:pPr>
        <w:ind w:firstLine="4502"/>
        <w:jc w:val="both"/>
        <w:rPr>
          <w:rFonts w:eastAsia="Calibri"/>
        </w:rPr>
      </w:pPr>
      <w:r w:rsidRPr="001C7CBF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1C7CBF">
        <w:rPr>
          <w:rFonts w:eastAsia="Calibri"/>
        </w:rPr>
        <w:t xml:space="preserve"> Fica outorgado o título de Honra ao Mérito à Doutora ANA MARIA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FAUSTINA BRAGA - OAB-SP. 74.050, eleita "Advogada do Ano de 2022" pela 17ª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Subseção da Ordem dos Advogados do Brasil - OAB - Mogi das Cruzes.</w:t>
      </w:r>
    </w:p>
    <w:p w14:paraId="42A4DE00" w14:textId="77777777" w:rsidR="001C7CBF" w:rsidRDefault="001C7CBF" w:rsidP="001C7CBF">
      <w:pPr>
        <w:ind w:firstLine="4502"/>
        <w:jc w:val="both"/>
        <w:rPr>
          <w:rFonts w:eastAsia="Calibri"/>
          <w:b/>
          <w:bCs/>
        </w:rPr>
      </w:pPr>
    </w:p>
    <w:p w14:paraId="18B7AA70" w14:textId="23008616" w:rsidR="001C7CBF" w:rsidRPr="001C7CBF" w:rsidRDefault="001C7CBF" w:rsidP="001C7CBF">
      <w:pPr>
        <w:ind w:firstLine="4502"/>
        <w:jc w:val="both"/>
        <w:rPr>
          <w:rFonts w:eastAsia="Calibri"/>
        </w:rPr>
      </w:pPr>
      <w:r w:rsidRPr="001C7CBF">
        <w:rPr>
          <w:rFonts w:eastAsia="Calibri"/>
          <w:b/>
          <w:bCs/>
        </w:rPr>
        <w:t>Art. 6º</w:t>
      </w:r>
      <w:r w:rsidRPr="001C7CBF">
        <w:rPr>
          <w:rFonts w:eastAsia="Calibri"/>
        </w:rPr>
        <w:t xml:space="preserve"> Fica outorgado o título de Honra ao Mérito à Doutora FERNANDA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GUTIERREZ FERNANDES - OAB-SP. 251.274, eleita "Advogada do Ano de 2023"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pela 17ª Subseção da Ordem dos Advogados do Brasil - OAB - Mogi das Cruzes.</w:t>
      </w:r>
    </w:p>
    <w:p w14:paraId="2D4FAA85" w14:textId="77777777" w:rsidR="001C7CBF" w:rsidRPr="001C7CBF" w:rsidRDefault="001C7CBF" w:rsidP="001C7CBF">
      <w:pPr>
        <w:ind w:firstLine="4502"/>
        <w:jc w:val="both"/>
        <w:rPr>
          <w:rFonts w:eastAsia="Calibri"/>
        </w:rPr>
      </w:pPr>
    </w:p>
    <w:p w14:paraId="456E8424" w14:textId="51D94BFC" w:rsidR="009718D5" w:rsidRPr="001C7CBF" w:rsidRDefault="001C7CBF" w:rsidP="001C7CBF">
      <w:pPr>
        <w:ind w:firstLine="4502"/>
        <w:jc w:val="both"/>
        <w:rPr>
          <w:rFonts w:eastAsia="Calibri"/>
        </w:rPr>
      </w:pPr>
      <w:r w:rsidRPr="001C7CBF">
        <w:rPr>
          <w:rFonts w:eastAsia="Calibri"/>
          <w:b/>
          <w:bCs/>
        </w:rPr>
        <w:t xml:space="preserve">Art. 7º </w:t>
      </w:r>
      <w:r w:rsidRPr="001C7CBF">
        <w:rPr>
          <w:rFonts w:eastAsia="Calibri"/>
        </w:rPr>
        <w:t>Fica outorgado o título de Honra ao Mérito à Doutora ANA CECILIA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HUNE DA COSTA FERREIRA DA SILVA - OAB-SP. 113.449, eleita "Advogada do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Ano de 2024" pela 17ª Subseção da Ordem dos Advogados do Brasil - OAB - Mogi das</w:t>
      </w:r>
      <w:r w:rsidRPr="001C7CBF">
        <w:rPr>
          <w:rFonts w:eastAsia="Calibri"/>
        </w:rPr>
        <w:t xml:space="preserve"> </w:t>
      </w:r>
      <w:r w:rsidRPr="001C7CBF">
        <w:rPr>
          <w:rFonts w:eastAsia="Calibri"/>
        </w:rPr>
        <w:t>Cruzes.</w:t>
      </w:r>
    </w:p>
    <w:p w14:paraId="79FABBF5" w14:textId="77777777" w:rsidR="001C7CBF" w:rsidRDefault="001C7CBF" w:rsidP="001C7CBF">
      <w:pPr>
        <w:ind w:firstLine="4502"/>
        <w:jc w:val="both"/>
        <w:rPr>
          <w:rFonts w:eastAsia="Calibri"/>
        </w:rPr>
      </w:pPr>
    </w:p>
    <w:p w14:paraId="5073A913" w14:textId="20E2E171" w:rsidR="001C7CBF" w:rsidRPr="001C7CBF" w:rsidRDefault="001C7CBF" w:rsidP="001C7CBF">
      <w:pPr>
        <w:ind w:firstLine="4502"/>
        <w:jc w:val="both"/>
      </w:pPr>
      <w:r w:rsidRPr="001C7CBF">
        <w:rPr>
          <w:b/>
          <w:bCs/>
        </w:rPr>
        <w:t>Art. 8</w:t>
      </w:r>
      <w:r>
        <w:rPr>
          <w:b/>
          <w:bCs/>
        </w:rPr>
        <w:t xml:space="preserve">º </w:t>
      </w:r>
      <w:r w:rsidRPr="001C7CBF">
        <w:t>Os títulos honoríficos de que tratam os artigos anteriores, serão entregues</w:t>
      </w:r>
      <w:r>
        <w:t xml:space="preserve"> </w:t>
      </w:r>
      <w:r w:rsidRPr="001C7CBF">
        <w:t>em Sessão Solene especialmente convocada pela Presidência do Legislativo Mogiano.</w:t>
      </w:r>
    </w:p>
    <w:p w14:paraId="0C55EE09" w14:textId="77777777" w:rsidR="001C7CBF" w:rsidRDefault="001C7CBF" w:rsidP="001C7CBF">
      <w:pPr>
        <w:ind w:firstLine="4502"/>
        <w:jc w:val="both"/>
        <w:rPr>
          <w:b/>
          <w:bCs/>
        </w:rPr>
      </w:pPr>
    </w:p>
    <w:p w14:paraId="69E3656F" w14:textId="4059747B" w:rsidR="001C7CBF" w:rsidRPr="001C7CBF" w:rsidRDefault="001C7CBF" w:rsidP="001C7CBF">
      <w:pPr>
        <w:ind w:firstLine="4502"/>
        <w:jc w:val="both"/>
      </w:pPr>
      <w:r w:rsidRPr="001C7CBF">
        <w:rPr>
          <w:b/>
          <w:bCs/>
        </w:rPr>
        <w:t>Art. 9</w:t>
      </w:r>
      <w:r>
        <w:rPr>
          <w:b/>
          <w:bCs/>
        </w:rPr>
        <w:t>º</w:t>
      </w:r>
      <w:r w:rsidRPr="001C7CBF">
        <w:t xml:space="preserve"> As despesas decorrentes com a execução deste Decreto Legislativo correrão</w:t>
      </w:r>
      <w:r>
        <w:t xml:space="preserve"> </w:t>
      </w:r>
      <w:r w:rsidRPr="001C7CBF">
        <w:t>à conta das dotações próprias, consignadas no orçamento atribuído à Câmara Municipal.</w:t>
      </w:r>
    </w:p>
    <w:p w14:paraId="36EE83C6" w14:textId="77777777" w:rsidR="001C7CBF" w:rsidRDefault="001C7CBF" w:rsidP="001C7CBF">
      <w:pPr>
        <w:ind w:firstLine="4502"/>
        <w:jc w:val="both"/>
        <w:rPr>
          <w:b/>
          <w:bCs/>
        </w:rPr>
      </w:pPr>
    </w:p>
    <w:p w14:paraId="45B85FBA" w14:textId="03A45073" w:rsidR="001C7CBF" w:rsidRDefault="001C7CBF" w:rsidP="001C7CBF">
      <w:pPr>
        <w:ind w:firstLine="4502"/>
        <w:jc w:val="both"/>
      </w:pPr>
      <w:r w:rsidRPr="001C7CBF">
        <w:rPr>
          <w:b/>
          <w:bCs/>
        </w:rPr>
        <w:t>Art. 10</w:t>
      </w:r>
      <w:r>
        <w:rPr>
          <w:b/>
          <w:bCs/>
        </w:rPr>
        <w:t xml:space="preserve">. </w:t>
      </w:r>
      <w:r w:rsidRPr="001C7CBF">
        <w:t>Decreto Legislativo entrará em vigor na data de sua publicação.</w:t>
      </w:r>
    </w:p>
    <w:p w14:paraId="43775BC8" w14:textId="77777777" w:rsidR="001C7CBF" w:rsidRDefault="001C7CBF" w:rsidP="001C7CBF">
      <w:pPr>
        <w:ind w:firstLine="4502"/>
        <w:jc w:val="both"/>
      </w:pPr>
    </w:p>
    <w:p w14:paraId="52748326" w14:textId="77777777" w:rsidR="001C7CBF" w:rsidRDefault="001C7CBF" w:rsidP="001C7CBF">
      <w:pPr>
        <w:ind w:firstLine="4502"/>
        <w:jc w:val="both"/>
      </w:pPr>
    </w:p>
    <w:p w14:paraId="5180F629" w14:textId="6DCF2640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9641F">
        <w:t>2</w:t>
      </w:r>
      <w:r w:rsidR="00712EFE">
        <w:t>0</w:t>
      </w:r>
      <w:r w:rsidR="002D7B62">
        <w:t xml:space="preserve"> de </w:t>
      </w:r>
      <w:r w:rsidR="00712EFE">
        <w:t xml:space="preserve">dezembro </w:t>
      </w:r>
      <w:r w:rsidR="002D7B62">
        <w:t>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4AE08260" w14:textId="22B287B9" w:rsidR="00712EFE" w:rsidRDefault="00712EFE" w:rsidP="007B7A18">
      <w:pPr>
        <w:jc w:val="center"/>
      </w:pPr>
      <w:r>
        <w:t>(Farofa)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29742BA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9641F">
        <w:t>2</w:t>
      </w:r>
      <w:r w:rsidR="00712EFE">
        <w:t>0</w:t>
      </w:r>
      <w:r w:rsidR="004A0719">
        <w:t xml:space="preserve"> </w:t>
      </w:r>
      <w:r w:rsidR="00C22F50">
        <w:t xml:space="preserve">de </w:t>
      </w:r>
      <w:r w:rsidR="00712EFE">
        <w:t>dezembro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052DAA11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 Decreto Legislativo: José </w:t>
      </w:r>
      <w:proofErr w:type="spellStart"/>
      <w:r w:rsidR="00712EFE">
        <w:t>Francimário</w:t>
      </w:r>
      <w:proofErr w:type="spellEnd"/>
      <w:r w:rsidR="00712EFE">
        <w:t xml:space="preserve"> Vieira de Macedo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2025-01-02T20:34:00Z</dcterms:created>
  <dcterms:modified xsi:type="dcterms:W3CDTF">2025-01-02T20:38:00Z</dcterms:modified>
</cp:coreProperties>
</file>