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19F94200" w:rsidR="002D7B62" w:rsidRPr="007B7A18" w:rsidRDefault="002D3B31" w:rsidP="007B7A18">
      <w:pPr>
        <w:jc w:val="center"/>
        <w:rPr>
          <w:b/>
          <w:bCs/>
        </w:rPr>
      </w:pPr>
      <w:r>
        <w:rPr>
          <w:b/>
          <w:bCs/>
        </w:rPr>
        <w:t>EMENDA À LEI ORGÂNICA DO MUNICÍPIO</w:t>
      </w:r>
      <w:r w:rsidR="00C22F5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Nº </w:t>
      </w:r>
      <w:r w:rsidR="00050066">
        <w:rPr>
          <w:b/>
          <w:bCs/>
        </w:rPr>
        <w:t>0</w:t>
      </w:r>
      <w:r w:rsidR="00BF2F60">
        <w:rPr>
          <w:b/>
          <w:bCs/>
        </w:rPr>
        <w:t>0</w:t>
      </w:r>
      <w:r w:rsidR="002167C3">
        <w:rPr>
          <w:b/>
          <w:bCs/>
        </w:rPr>
        <w:t>2</w:t>
      </w:r>
      <w:r w:rsidR="001A1B6C">
        <w:rPr>
          <w:b/>
          <w:bCs/>
        </w:rPr>
        <w:t>/</w:t>
      </w:r>
      <w:r w:rsidR="00050066">
        <w:rPr>
          <w:b/>
          <w:bCs/>
        </w:rPr>
        <w:t>02</w:t>
      </w:r>
    </w:p>
    <w:p w14:paraId="22988725" w14:textId="77777777" w:rsidR="002D7B62" w:rsidRDefault="002D7B62" w:rsidP="002D7B62"/>
    <w:p w14:paraId="25E17D7E" w14:textId="5814E880" w:rsidR="002D7B62" w:rsidRDefault="00050066" w:rsidP="002A415B">
      <w:pPr>
        <w:ind w:left="5103"/>
        <w:jc w:val="both"/>
      </w:pPr>
      <w:r>
        <w:t xml:space="preserve">Dispõe sobre alterações e supressões de dispositivo da </w:t>
      </w:r>
      <w:r w:rsidR="00902DB1">
        <w:t>Lei</w:t>
      </w:r>
      <w:r>
        <w:t xml:space="preserve"> Orgânica do Município de Mogi das Cruzes.</w:t>
      </w:r>
    </w:p>
    <w:p w14:paraId="1B953BAB" w14:textId="77777777" w:rsidR="002A415B" w:rsidRDefault="002A415B" w:rsidP="002A415B">
      <w:pPr>
        <w:ind w:left="5103"/>
        <w:jc w:val="both"/>
      </w:pPr>
    </w:p>
    <w:p w14:paraId="7F927595" w14:textId="471EBF26" w:rsidR="00C22F50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>A MESA DA CÂMARA MUNICIPAL DE MOGI DAS CRUZES</w:t>
      </w:r>
      <w:r>
        <w:rPr>
          <w:rFonts w:eastAsia="Calibri"/>
        </w:rPr>
        <w:t>, nos termos do</w:t>
      </w:r>
      <w:r w:rsidR="00CC1969">
        <w:rPr>
          <w:rFonts w:eastAsia="Calibri"/>
        </w:rPr>
        <w:t xml:space="preserve"> </w:t>
      </w:r>
      <w:r>
        <w:rPr>
          <w:rFonts w:eastAsia="Calibri"/>
        </w:rPr>
        <w:t>§ 2º, artigo 7</w:t>
      </w:r>
      <w:r w:rsidR="002A415B">
        <w:rPr>
          <w:rFonts w:eastAsia="Calibri"/>
        </w:rPr>
        <w:t>6</w:t>
      </w:r>
      <w:r>
        <w:rPr>
          <w:rFonts w:eastAsia="Calibri"/>
        </w:rPr>
        <w:t>, da Lei Orgânica do Município, promulga a seguinte Emenda: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4ECEBE43" w14:textId="77777777" w:rsidR="00A60A2E" w:rsidRPr="00C22F50" w:rsidRDefault="00A60A2E" w:rsidP="007B7A18">
      <w:pPr>
        <w:ind w:firstLine="4502"/>
        <w:jc w:val="both"/>
        <w:rPr>
          <w:b/>
          <w:bCs/>
        </w:rPr>
      </w:pPr>
    </w:p>
    <w:p w14:paraId="7958C2F2" w14:textId="40199263" w:rsidR="00050066" w:rsidRPr="00050066" w:rsidRDefault="00A60A2E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 xml:space="preserve">Art. </w:t>
      </w:r>
      <w:r w:rsidR="004E6616">
        <w:rPr>
          <w:rFonts w:eastAsia="Calibri"/>
          <w:b/>
          <w:bCs/>
        </w:rPr>
        <w:t xml:space="preserve">1º </w:t>
      </w:r>
      <w:r w:rsidR="00050066" w:rsidRPr="00050066">
        <w:rPr>
          <w:rFonts w:eastAsia="Calibri"/>
        </w:rPr>
        <w:t>Os artigos 5°, 6°, 7°, 9°, 20, 28, 30, 36, 37, 38, 57,</w:t>
      </w:r>
      <w:r w:rsidR="00B24E35">
        <w:rPr>
          <w:rFonts w:eastAsia="Calibri"/>
        </w:rPr>
        <w:t xml:space="preserve"> </w:t>
      </w:r>
      <w:r w:rsidR="00050066" w:rsidRPr="00050066">
        <w:rPr>
          <w:rFonts w:eastAsia="Calibri"/>
        </w:rPr>
        <w:t>157,164, os incisos IV e XXXIII do art. 11, inciso I</w:t>
      </w:r>
      <w:r w:rsidR="00B24E35">
        <w:rPr>
          <w:rFonts w:eastAsia="Calibri"/>
        </w:rPr>
        <w:t xml:space="preserve">II </w:t>
      </w:r>
      <w:r w:rsidR="00050066" w:rsidRPr="00050066">
        <w:rPr>
          <w:rFonts w:eastAsia="Calibri"/>
        </w:rPr>
        <w:t>do art. 16, o caput</w:t>
      </w:r>
      <w:r w:rsidR="00B24E35">
        <w:rPr>
          <w:rFonts w:eastAsia="Calibri"/>
        </w:rPr>
        <w:t xml:space="preserve"> </w:t>
      </w:r>
      <w:r w:rsidR="00050066" w:rsidRPr="00050066">
        <w:rPr>
          <w:rFonts w:eastAsia="Calibri"/>
        </w:rPr>
        <w:t>e o§ 2° do art. 17, o caput e os</w:t>
      </w:r>
      <w:r w:rsidR="00B24E35">
        <w:rPr>
          <w:rFonts w:eastAsia="Calibri"/>
        </w:rPr>
        <w:t xml:space="preserve"> </w:t>
      </w:r>
      <w:r w:rsidR="00050066" w:rsidRPr="00050066">
        <w:rPr>
          <w:rFonts w:eastAsia="Calibri"/>
        </w:rPr>
        <w:t>§§ 2° a 5° do art. 19, o inciso I</w:t>
      </w:r>
      <w:r w:rsidR="00B24E35">
        <w:rPr>
          <w:rFonts w:eastAsia="Calibri"/>
        </w:rPr>
        <w:t>II</w:t>
      </w:r>
      <w:r w:rsidR="00050066" w:rsidRPr="00050066">
        <w:rPr>
          <w:rFonts w:eastAsia="Calibri"/>
        </w:rPr>
        <w:t xml:space="preserve"> do art.</w:t>
      </w:r>
      <w:r w:rsidR="00B24E35">
        <w:rPr>
          <w:rFonts w:eastAsia="Calibri"/>
        </w:rPr>
        <w:t xml:space="preserve"> </w:t>
      </w:r>
      <w:r w:rsidR="00050066" w:rsidRPr="00050066">
        <w:rPr>
          <w:rFonts w:eastAsia="Calibri"/>
        </w:rPr>
        <w:t>52, o § 2° do art. 54, o inciso I do art. 65, o inciso I do art. 66, o § 2° e</w:t>
      </w:r>
      <w:r w:rsidR="00B24E35">
        <w:rPr>
          <w:rFonts w:eastAsia="Calibri"/>
        </w:rPr>
        <w:t xml:space="preserve"> </w:t>
      </w:r>
      <w:r w:rsidR="00050066" w:rsidRPr="00050066">
        <w:rPr>
          <w:rFonts w:eastAsia="Calibri"/>
        </w:rPr>
        <w:t>seus incisos e alíneas e o § 3° incisos I e I</w:t>
      </w:r>
      <w:r w:rsidR="00B24E35">
        <w:rPr>
          <w:rFonts w:eastAsia="Calibri"/>
        </w:rPr>
        <w:t>II</w:t>
      </w:r>
      <w:r w:rsidR="00050066" w:rsidRPr="00050066">
        <w:rPr>
          <w:rFonts w:eastAsia="Calibri"/>
        </w:rPr>
        <w:t xml:space="preserve"> do art. 80, o § 3° do art.</w:t>
      </w:r>
      <w:r w:rsidR="00B24E35">
        <w:rPr>
          <w:rFonts w:eastAsia="Calibri"/>
        </w:rPr>
        <w:t xml:space="preserve"> </w:t>
      </w:r>
      <w:r w:rsidR="00050066" w:rsidRPr="00050066">
        <w:rPr>
          <w:rFonts w:eastAsia="Calibri"/>
        </w:rPr>
        <w:t xml:space="preserve">91, o parágrafo único do art. 96 e o inciso </w:t>
      </w:r>
      <w:r w:rsidR="00B24E35">
        <w:rPr>
          <w:rFonts w:eastAsia="Calibri"/>
        </w:rPr>
        <w:t>II</w:t>
      </w:r>
      <w:r w:rsidR="00050066" w:rsidRPr="00050066">
        <w:rPr>
          <w:rFonts w:eastAsia="Calibri"/>
        </w:rPr>
        <w:t xml:space="preserve"> do art. 112 da Lei</w:t>
      </w:r>
      <w:r w:rsidR="00B24E35">
        <w:rPr>
          <w:rFonts w:eastAsia="Calibri"/>
        </w:rPr>
        <w:t xml:space="preserve"> </w:t>
      </w:r>
      <w:r w:rsidR="00050066" w:rsidRPr="00050066">
        <w:rPr>
          <w:rFonts w:eastAsia="Calibri"/>
        </w:rPr>
        <w:t>Orgânica do Município passam a vigorar com as seguintes redações:</w:t>
      </w:r>
    </w:p>
    <w:p w14:paraId="342E78B5" w14:textId="77777777" w:rsidR="00B24E35" w:rsidRDefault="00B24E35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33391F2" w14:textId="1BC18401" w:rsidR="00050066" w:rsidRDefault="00050066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5° Constituem bens do Município todos os móveis,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 xml:space="preserve">imóveis, direitos e ações que a qualquer </w:t>
      </w:r>
      <w:r w:rsidR="00B24E35" w:rsidRPr="00050066">
        <w:rPr>
          <w:rFonts w:eastAsia="Calibri"/>
        </w:rPr>
        <w:t>título</w:t>
      </w:r>
      <w:r w:rsidRPr="00050066">
        <w:rPr>
          <w:rFonts w:eastAsia="Calibri"/>
        </w:rPr>
        <w:t xml:space="preserve"> integrem ou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 xml:space="preserve">venham a integrar seu patrimônio. </w:t>
      </w:r>
    </w:p>
    <w:p w14:paraId="4C7DB128" w14:textId="77777777" w:rsidR="00B24E35" w:rsidRPr="00050066" w:rsidRDefault="00B24E35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CA9ABF6" w14:textId="18DE189E" w:rsidR="00050066" w:rsidRDefault="00050066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6°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Compete ao Município, em parceria ou</w:t>
      </w:r>
      <w:r w:rsidR="00B24E35">
        <w:rPr>
          <w:rFonts w:eastAsia="Calibri"/>
        </w:rPr>
        <w:t xml:space="preserve"> </w:t>
      </w:r>
      <w:r w:rsidR="00B24E35" w:rsidRPr="00050066">
        <w:rPr>
          <w:rFonts w:eastAsia="Calibri"/>
        </w:rPr>
        <w:t>colaboraç</w:t>
      </w:r>
      <w:r w:rsidR="00B24E35">
        <w:rPr>
          <w:rFonts w:eastAsia="Calibri"/>
        </w:rPr>
        <w:t>ã</w:t>
      </w:r>
      <w:r w:rsidR="00B24E35" w:rsidRPr="00050066">
        <w:rPr>
          <w:rFonts w:eastAsia="Calibri"/>
        </w:rPr>
        <w:t>o</w:t>
      </w:r>
      <w:r w:rsidRPr="00050066">
        <w:rPr>
          <w:rFonts w:eastAsia="Calibri"/>
        </w:rPr>
        <w:t xml:space="preserve"> com a </w:t>
      </w:r>
      <w:r w:rsidR="00B24E35" w:rsidRPr="00050066">
        <w:rPr>
          <w:rFonts w:eastAsia="Calibri"/>
        </w:rPr>
        <w:t>União</w:t>
      </w:r>
      <w:r w:rsidRPr="00050066">
        <w:rPr>
          <w:rFonts w:eastAsia="Calibri"/>
        </w:rPr>
        <w:t xml:space="preserve"> ou o Estado, ou ainda, em</w:t>
      </w:r>
      <w:r w:rsidR="00B24E35">
        <w:rPr>
          <w:rFonts w:eastAsia="Calibri"/>
        </w:rPr>
        <w:t xml:space="preserve"> </w:t>
      </w:r>
      <w:r w:rsidR="00B24E35" w:rsidRPr="00050066">
        <w:rPr>
          <w:rFonts w:eastAsia="Calibri"/>
        </w:rPr>
        <w:t>suplementaç</w:t>
      </w:r>
      <w:r w:rsidR="00B24E35">
        <w:rPr>
          <w:rFonts w:eastAsia="Calibri"/>
        </w:rPr>
        <w:t>ã</w:t>
      </w:r>
      <w:r w:rsidR="00B24E35" w:rsidRPr="00050066">
        <w:rPr>
          <w:rFonts w:eastAsia="Calibri"/>
        </w:rPr>
        <w:t>o</w:t>
      </w:r>
      <w:r w:rsidRPr="00050066">
        <w:rPr>
          <w:rFonts w:eastAsia="Calibri"/>
        </w:rPr>
        <w:t xml:space="preserve"> a ambos, respeitados os princípios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constitucionais e as leis municipais, assegurar a todos os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 xml:space="preserve">habitantes do seu território o direito à </w:t>
      </w:r>
      <w:r w:rsidR="00B24E35" w:rsidRPr="00050066">
        <w:rPr>
          <w:rFonts w:eastAsia="Calibri"/>
        </w:rPr>
        <w:t>educaç</w:t>
      </w:r>
      <w:r w:rsidR="00B24E35">
        <w:rPr>
          <w:rFonts w:eastAsia="Calibri"/>
        </w:rPr>
        <w:t>ã</w:t>
      </w:r>
      <w:r w:rsidR="00B24E35" w:rsidRPr="00050066">
        <w:rPr>
          <w:rFonts w:eastAsia="Calibri"/>
        </w:rPr>
        <w:t>o</w:t>
      </w:r>
      <w:r w:rsidRPr="00050066">
        <w:rPr>
          <w:rFonts w:eastAsia="Calibri"/>
        </w:rPr>
        <w:t>, à saúde, ao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 xml:space="preserve">trabalho, ao lazer, à segurança, à previdência, à </w:t>
      </w:r>
      <w:r w:rsidR="00B24E35" w:rsidRPr="00050066">
        <w:rPr>
          <w:rFonts w:eastAsia="Calibri"/>
        </w:rPr>
        <w:t>proteç</w:t>
      </w:r>
      <w:r w:rsidR="00B24E35">
        <w:rPr>
          <w:rFonts w:eastAsia="Calibri"/>
        </w:rPr>
        <w:t>ã</w:t>
      </w:r>
      <w:r w:rsidR="00B24E35" w:rsidRPr="00050066">
        <w:rPr>
          <w:rFonts w:eastAsia="Calibri"/>
        </w:rPr>
        <w:t>o</w:t>
      </w:r>
      <w:r w:rsidRPr="00050066">
        <w:rPr>
          <w:rFonts w:eastAsia="Calibri"/>
        </w:rPr>
        <w:t xml:space="preserve"> à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maternidade e à infância, à assistência aos desamparados e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aos idosos, ao transporte, à habitaç</w:t>
      </w:r>
      <w:r w:rsidR="00B24E35">
        <w:rPr>
          <w:rFonts w:eastAsia="Calibri"/>
        </w:rPr>
        <w:t>ão</w:t>
      </w:r>
      <w:r w:rsidRPr="00050066">
        <w:rPr>
          <w:rFonts w:eastAsia="Calibri"/>
        </w:rPr>
        <w:t xml:space="preserve"> e ao meio ambiente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equilibrado."</w:t>
      </w:r>
    </w:p>
    <w:p w14:paraId="7417A83C" w14:textId="77777777" w:rsidR="00B24E35" w:rsidRPr="00050066" w:rsidRDefault="00B24E35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E2B951" w14:textId="6112274A" w:rsidR="00050066" w:rsidRPr="00050066" w:rsidRDefault="00050066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7° Fica mantida a divis</w:t>
      </w:r>
      <w:r w:rsidR="00B24E35">
        <w:rPr>
          <w:rFonts w:eastAsia="Calibri"/>
        </w:rPr>
        <w:t xml:space="preserve">ão </w:t>
      </w:r>
      <w:r w:rsidRPr="00050066">
        <w:rPr>
          <w:rFonts w:eastAsia="Calibri"/>
        </w:rPr>
        <w:t>administrativa do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Município nos Distritos já existentes e nos que vierem a ser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criados nos termos do parágrafo único, do artigo 145, da</w:t>
      </w:r>
      <w:r w:rsidR="00B24E35">
        <w:rPr>
          <w:rFonts w:eastAsia="Calibri"/>
        </w:rPr>
        <w:t xml:space="preserve"> </w:t>
      </w:r>
      <w:r w:rsidR="00B24E35" w:rsidRPr="00050066">
        <w:rPr>
          <w:rFonts w:eastAsia="Calibri"/>
        </w:rPr>
        <w:t>Constituiç</w:t>
      </w:r>
      <w:r w:rsidR="00B24E35">
        <w:rPr>
          <w:rFonts w:eastAsia="Calibri"/>
        </w:rPr>
        <w:t>ão</w:t>
      </w:r>
      <w:r w:rsidRPr="00050066">
        <w:rPr>
          <w:rFonts w:eastAsia="Calibri"/>
        </w:rPr>
        <w:t xml:space="preserve"> do Estado de S</w:t>
      </w:r>
      <w:r w:rsidR="00D1635A">
        <w:rPr>
          <w:rFonts w:eastAsia="Calibri"/>
        </w:rPr>
        <w:t>ão</w:t>
      </w:r>
      <w:r w:rsidRPr="00050066">
        <w:rPr>
          <w:rFonts w:eastAsia="Calibri"/>
        </w:rPr>
        <w:t xml:space="preserve"> Paulo. </w:t>
      </w:r>
    </w:p>
    <w:p w14:paraId="16970E86" w14:textId="77777777" w:rsidR="00B24E35" w:rsidRDefault="00B24E35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2FD3443" w14:textId="3C68C19F" w:rsidR="002167C3" w:rsidRDefault="00050066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9° A alteraç</w:t>
      </w:r>
      <w:r w:rsidR="00B24E35">
        <w:rPr>
          <w:rFonts w:eastAsia="Calibri"/>
        </w:rPr>
        <w:t>ão</w:t>
      </w:r>
      <w:r w:rsidRPr="00050066">
        <w:rPr>
          <w:rFonts w:eastAsia="Calibri"/>
        </w:rPr>
        <w:t xml:space="preserve"> da divis</w:t>
      </w:r>
      <w:r w:rsidR="00B24E35">
        <w:rPr>
          <w:rFonts w:eastAsia="Calibri"/>
        </w:rPr>
        <w:t>ão</w:t>
      </w:r>
      <w:r w:rsidRPr="00050066">
        <w:rPr>
          <w:rFonts w:eastAsia="Calibri"/>
        </w:rPr>
        <w:t xml:space="preserve"> administrativa do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Município poderá ser feita, exceto em ano de eleições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municipais e observado o disposto no parágrafo único do artigo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 xml:space="preserve">145 da </w:t>
      </w:r>
      <w:r w:rsidR="00B24E35" w:rsidRPr="00050066">
        <w:rPr>
          <w:rFonts w:eastAsia="Calibri"/>
        </w:rPr>
        <w:t>Constitu</w:t>
      </w:r>
      <w:r w:rsidR="00B24E35">
        <w:rPr>
          <w:rFonts w:eastAsia="Calibri"/>
        </w:rPr>
        <w:t>ição</w:t>
      </w:r>
      <w:r w:rsidRPr="00050066">
        <w:rPr>
          <w:rFonts w:eastAsia="Calibri"/>
        </w:rPr>
        <w:t xml:space="preserve"> do Estado de São Paulo. </w:t>
      </w:r>
    </w:p>
    <w:p w14:paraId="5FE5784A" w14:textId="77777777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45BFA0" w14:textId="0EB18332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11</w:t>
      </w:r>
      <w:r w:rsidR="00F564AA">
        <w:rPr>
          <w:rFonts w:eastAsia="Calibri"/>
        </w:rPr>
        <w:t>.</w:t>
      </w:r>
    </w:p>
    <w:p w14:paraId="60954484" w14:textId="77777777" w:rsidR="00B24E35" w:rsidRPr="00050066" w:rsidRDefault="00B24E35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E42BE0B" w14:textId="274C0D7E" w:rsidR="00050066" w:rsidRPr="00050066" w:rsidRDefault="00050066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 xml:space="preserve">IV </w:t>
      </w:r>
      <w:r w:rsidR="00B24E35">
        <w:rPr>
          <w:rFonts w:eastAsia="Calibri"/>
        </w:rPr>
        <w:t>–</w:t>
      </w:r>
      <w:r w:rsidRPr="00050066">
        <w:rPr>
          <w:rFonts w:eastAsia="Calibri"/>
        </w:rPr>
        <w:t xml:space="preserve"> criar</w:t>
      </w:r>
      <w:r w:rsidR="00B24E35">
        <w:rPr>
          <w:rFonts w:eastAsia="Calibri"/>
        </w:rPr>
        <w:t xml:space="preserve">, </w:t>
      </w:r>
      <w:r w:rsidRPr="00050066">
        <w:rPr>
          <w:rFonts w:eastAsia="Calibri"/>
        </w:rPr>
        <w:t>organizar e suprimir Distritos, obe</w:t>
      </w:r>
      <w:r w:rsidR="00B24E35">
        <w:rPr>
          <w:rFonts w:eastAsia="Calibri"/>
        </w:rPr>
        <w:t>de</w:t>
      </w:r>
      <w:r w:rsidRPr="00050066">
        <w:rPr>
          <w:rFonts w:eastAsia="Calibri"/>
        </w:rPr>
        <w:t>cida a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disposição do artigo 9° e as legislações federal e estadual que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 xml:space="preserve">digam respeito à matéria. </w:t>
      </w:r>
    </w:p>
    <w:p w14:paraId="12A50529" w14:textId="5FC3A59F" w:rsidR="00B24E35" w:rsidRDefault="00B24E35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E231B4C" w14:textId="2B70F3F7" w:rsidR="00050066" w:rsidRPr="00050066" w:rsidRDefault="00050066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XXX</w:t>
      </w:r>
      <w:r w:rsidR="00B24E35">
        <w:rPr>
          <w:rFonts w:eastAsia="Calibri"/>
        </w:rPr>
        <w:t xml:space="preserve">III </w:t>
      </w:r>
      <w:r w:rsidRPr="00050066">
        <w:rPr>
          <w:rFonts w:eastAsia="Calibri"/>
        </w:rPr>
        <w:t>- respeitar aos direitos individuais e coletivos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previstos nas Constituições Federal e Estadual, no âmbito da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 xml:space="preserve">administração municipal, no que for da sua competência. </w:t>
      </w:r>
    </w:p>
    <w:p w14:paraId="1D1C4C8B" w14:textId="77777777" w:rsidR="00B24E35" w:rsidRDefault="00B24E35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3DAFD76" w14:textId="466ACC26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16</w:t>
      </w:r>
      <w:r w:rsidR="00F564AA">
        <w:rPr>
          <w:rFonts w:eastAsia="Calibri"/>
        </w:rPr>
        <w:t>.</w:t>
      </w:r>
    </w:p>
    <w:p w14:paraId="66DA154E" w14:textId="77777777" w:rsidR="00B24E35" w:rsidRPr="00050066" w:rsidRDefault="00B24E35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6CC8009" w14:textId="77B665EC" w:rsidR="00050066" w:rsidRPr="00050066" w:rsidRDefault="00B24E35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 xml:space="preserve">III – criar </w:t>
      </w:r>
      <w:r w:rsidR="00050066" w:rsidRPr="00050066">
        <w:rPr>
          <w:rFonts w:eastAsia="Calibri"/>
        </w:rPr>
        <w:t>distinções ou preferências entre brasileiros ou</w:t>
      </w:r>
      <w:r>
        <w:rPr>
          <w:rFonts w:eastAsia="Calibri"/>
        </w:rPr>
        <w:t xml:space="preserve"> </w:t>
      </w:r>
      <w:r w:rsidR="00050066" w:rsidRPr="00050066">
        <w:rPr>
          <w:rFonts w:eastAsia="Calibri"/>
        </w:rPr>
        <w:t>estrangeiros legalmente radicados no Pa</w:t>
      </w:r>
      <w:r>
        <w:rPr>
          <w:rFonts w:eastAsia="Calibri"/>
        </w:rPr>
        <w:t>ís</w:t>
      </w:r>
      <w:r w:rsidR="00050066" w:rsidRPr="00050066">
        <w:rPr>
          <w:rFonts w:eastAsia="Calibri"/>
        </w:rPr>
        <w:t xml:space="preserve">; </w:t>
      </w:r>
    </w:p>
    <w:p w14:paraId="494B283D" w14:textId="77777777" w:rsidR="00B24E35" w:rsidRDefault="00B24E35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590AA2F" w14:textId="6C385D63" w:rsidR="00050066" w:rsidRPr="00050066" w:rsidRDefault="00050066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lastRenderedPageBreak/>
        <w:t>"Art. 17</w:t>
      </w:r>
      <w:r w:rsidR="00F564AA">
        <w:rPr>
          <w:rFonts w:eastAsia="Calibri"/>
        </w:rPr>
        <w:t xml:space="preserve">. </w:t>
      </w:r>
      <w:r w:rsidRPr="00050066">
        <w:rPr>
          <w:rFonts w:eastAsia="Calibri"/>
        </w:rPr>
        <w:t>O Município poderá adotar o regime jurídico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 xml:space="preserve">misto e plano de carreira, para os servidores da </w:t>
      </w:r>
      <w:r w:rsidR="00B24E35" w:rsidRPr="00050066">
        <w:rPr>
          <w:rFonts w:eastAsia="Calibri"/>
        </w:rPr>
        <w:t>administraç</w:t>
      </w:r>
      <w:r w:rsidR="00B24E35">
        <w:rPr>
          <w:rFonts w:eastAsia="Calibri"/>
        </w:rPr>
        <w:t>ã</w:t>
      </w:r>
      <w:r w:rsidR="00B24E35" w:rsidRPr="00050066">
        <w:rPr>
          <w:rFonts w:eastAsia="Calibri"/>
        </w:rPr>
        <w:t>o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 xml:space="preserve">pública direta e indireta. </w:t>
      </w:r>
    </w:p>
    <w:p w14:paraId="5B3A1ADF" w14:textId="77777777" w:rsidR="00B24E35" w:rsidRDefault="00B24E35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5F0F1BF" w14:textId="24B7899C" w:rsidR="00050066" w:rsidRPr="00050066" w:rsidRDefault="00050066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§ 2</w:t>
      </w:r>
      <w:r w:rsidR="00E663F4">
        <w:rPr>
          <w:rFonts w:eastAsia="Calibri"/>
        </w:rPr>
        <w:t xml:space="preserve">º </w:t>
      </w:r>
      <w:r w:rsidRPr="00050066">
        <w:rPr>
          <w:rFonts w:eastAsia="Calibri"/>
        </w:rPr>
        <w:t>Aplicam-se aos servidores estatutários o disposto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nos incisos IV, VI, VII, VII</w:t>
      </w:r>
      <w:r w:rsidR="00240EE4">
        <w:rPr>
          <w:rFonts w:eastAsia="Calibri"/>
        </w:rPr>
        <w:t>I</w:t>
      </w:r>
      <w:r w:rsidRPr="00050066">
        <w:rPr>
          <w:rFonts w:eastAsia="Calibri"/>
        </w:rPr>
        <w:t>, IX, XII, XII/, XV, XVI, XVII, XVII</w:t>
      </w:r>
      <w:r w:rsidR="00240EE4">
        <w:rPr>
          <w:rFonts w:eastAsia="Calibri"/>
        </w:rPr>
        <w:t>I</w:t>
      </w:r>
      <w:r w:rsidRPr="00050066">
        <w:rPr>
          <w:rFonts w:eastAsia="Calibri"/>
        </w:rPr>
        <w:t>, XIX,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XX, XXII, XXII</w:t>
      </w:r>
      <w:r w:rsidR="00240EE4">
        <w:rPr>
          <w:rFonts w:eastAsia="Calibri"/>
        </w:rPr>
        <w:t>I</w:t>
      </w:r>
      <w:r w:rsidRPr="00050066">
        <w:rPr>
          <w:rFonts w:eastAsia="Calibri"/>
        </w:rPr>
        <w:t>, XX</w:t>
      </w:r>
      <w:r w:rsidR="00240EE4">
        <w:rPr>
          <w:rFonts w:eastAsia="Calibri"/>
        </w:rPr>
        <w:t>I</w:t>
      </w:r>
      <w:r w:rsidRPr="00050066">
        <w:rPr>
          <w:rFonts w:eastAsia="Calibri"/>
        </w:rPr>
        <w:t>V, XXV, XXX e XXXI do artigo 7° da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 xml:space="preserve">Constituição Federal. </w:t>
      </w:r>
    </w:p>
    <w:p w14:paraId="4D908081" w14:textId="77777777" w:rsidR="00B24E35" w:rsidRDefault="00B24E35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E61C985" w14:textId="5653585A" w:rsidR="00050066" w:rsidRPr="00050066" w:rsidRDefault="00050066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</w:t>
      </w:r>
      <w:r w:rsidR="00B24E35">
        <w:rPr>
          <w:rFonts w:eastAsia="Calibri"/>
        </w:rPr>
        <w:t>Ar</w:t>
      </w:r>
      <w:r w:rsidRPr="00050066">
        <w:rPr>
          <w:rFonts w:eastAsia="Calibri"/>
        </w:rPr>
        <w:t>t. 19</w:t>
      </w:r>
      <w:r w:rsidR="00B24E35">
        <w:rPr>
          <w:rFonts w:eastAsia="Calibri"/>
        </w:rPr>
        <w:t xml:space="preserve">. </w:t>
      </w:r>
      <w:r w:rsidRPr="00050066">
        <w:rPr>
          <w:rFonts w:eastAsia="Calibri"/>
        </w:rPr>
        <w:t xml:space="preserve">Aplicam-se aos servidores </w:t>
      </w:r>
      <w:r w:rsidR="00B24E35" w:rsidRPr="00050066">
        <w:rPr>
          <w:rFonts w:eastAsia="Calibri"/>
        </w:rPr>
        <w:t>manc</w:t>
      </w:r>
      <w:r w:rsidR="00B24E35">
        <w:rPr>
          <w:rFonts w:eastAsia="Calibri"/>
        </w:rPr>
        <w:t>i</w:t>
      </w:r>
      <w:r w:rsidR="00B24E35" w:rsidRPr="00050066">
        <w:rPr>
          <w:rFonts w:eastAsia="Calibri"/>
        </w:rPr>
        <w:t>pais</w:t>
      </w:r>
      <w:r w:rsidRPr="00050066">
        <w:rPr>
          <w:rFonts w:eastAsia="Calibri"/>
        </w:rPr>
        <w:t>,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estatutários ou ce</w:t>
      </w:r>
      <w:r w:rsidR="00B24E35">
        <w:rPr>
          <w:rFonts w:eastAsia="Calibri"/>
        </w:rPr>
        <w:t>l</w:t>
      </w:r>
      <w:r w:rsidRPr="00050066">
        <w:rPr>
          <w:rFonts w:eastAsia="Calibri"/>
        </w:rPr>
        <w:t>etistas, as regras estabelecidas no artigo 40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e seus parágrafos da Constituição Federal, no que couber, nos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 xml:space="preserve">termos da lei. </w:t>
      </w:r>
    </w:p>
    <w:p w14:paraId="2D2D5EA7" w14:textId="77777777" w:rsidR="00B24E35" w:rsidRDefault="00B24E35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D2742FC" w14:textId="6904E7C0" w:rsidR="00050066" w:rsidRPr="00050066" w:rsidRDefault="00050066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"§ 2° A lei disporá sobre aposentadoria e outros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benefícios de natureza previdenciária, com re</w:t>
      </w:r>
      <w:r w:rsidR="00B24E35">
        <w:rPr>
          <w:rFonts w:eastAsia="Calibri"/>
        </w:rPr>
        <w:t>lação</w:t>
      </w:r>
      <w:r w:rsidRPr="00050066">
        <w:rPr>
          <w:rFonts w:eastAsia="Calibri"/>
        </w:rPr>
        <w:t xml:space="preserve"> a cargos ou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 xml:space="preserve">funções temporárias. </w:t>
      </w:r>
    </w:p>
    <w:p w14:paraId="2F59B7CE" w14:textId="77777777" w:rsidR="00B24E35" w:rsidRDefault="00B24E35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093AC78" w14:textId="0750F610" w:rsidR="00050066" w:rsidRDefault="00050066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§ 3° O tempo de serviço público federal, est</w:t>
      </w:r>
      <w:r w:rsidR="00F564AA">
        <w:rPr>
          <w:rFonts w:eastAsia="Calibri"/>
        </w:rPr>
        <w:t>adual</w:t>
      </w:r>
      <w:r w:rsidRPr="00050066">
        <w:rPr>
          <w:rFonts w:eastAsia="Calibri"/>
        </w:rPr>
        <w:t xml:space="preserve"> ou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municipal, bem como em atividade privada, devidamente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comprovado por certid</w:t>
      </w:r>
      <w:r w:rsidR="00B24E35">
        <w:rPr>
          <w:rFonts w:eastAsia="Calibri"/>
        </w:rPr>
        <w:t>ão</w:t>
      </w:r>
      <w:r w:rsidRPr="00050066">
        <w:rPr>
          <w:rFonts w:eastAsia="Calibri"/>
        </w:rPr>
        <w:t xml:space="preserve"> específica, será computado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integralmente, para efeito de aposentadoria e de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disponibilidade do servidor estatutário</w:t>
      </w:r>
      <w:r w:rsidR="00E663F4">
        <w:rPr>
          <w:rFonts w:eastAsia="Calibri"/>
        </w:rPr>
        <w:t>.</w:t>
      </w:r>
    </w:p>
    <w:p w14:paraId="6C8B82EB" w14:textId="77777777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3E6E02B" w14:textId="0C909560" w:rsidR="00050066" w:rsidRDefault="00050066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§ 4° Os proventos da aposentadoria do servidor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estatutário serão revistos na mesma forma, proporção e data,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sempre que se modificar a remuneração dos servidores em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atividade, sendo também estendidos aos inativos qu</w:t>
      </w:r>
      <w:r w:rsidR="00B24E35">
        <w:rPr>
          <w:rFonts w:eastAsia="Calibri"/>
        </w:rPr>
        <w:t>a</w:t>
      </w:r>
      <w:r w:rsidRPr="00050066">
        <w:rPr>
          <w:rFonts w:eastAsia="Calibri"/>
        </w:rPr>
        <w:t>is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quer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beneficias ou vantagens do cargo ou função em que se deu a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aposentadoria, na forma da Lei.</w:t>
      </w:r>
    </w:p>
    <w:p w14:paraId="497F5A35" w14:textId="77777777" w:rsidR="00B24E35" w:rsidRPr="00050066" w:rsidRDefault="00B24E35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B1D067A" w14:textId="34FC74E1" w:rsidR="00050066" w:rsidRPr="00050066" w:rsidRDefault="00050066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 xml:space="preserve">§ 5°  O </w:t>
      </w:r>
      <w:r w:rsidR="00B24E35" w:rsidRPr="00050066">
        <w:rPr>
          <w:rFonts w:eastAsia="Calibri"/>
        </w:rPr>
        <w:t>benefício</w:t>
      </w:r>
      <w:r w:rsidRPr="00050066">
        <w:rPr>
          <w:rFonts w:eastAsia="Calibri"/>
        </w:rPr>
        <w:t xml:space="preserve"> da pensão por morte do </w:t>
      </w:r>
      <w:r w:rsidR="00B24E35">
        <w:rPr>
          <w:rFonts w:eastAsia="Calibri"/>
        </w:rPr>
        <w:t>s</w:t>
      </w:r>
      <w:r w:rsidRPr="00050066">
        <w:rPr>
          <w:rFonts w:eastAsia="Calibri"/>
        </w:rPr>
        <w:t>ervidor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estatutário corresponderá à totalidade dos vencimentos ou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proventos do servidor falecido, até o limite estabelecido em Lei,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 xml:space="preserve">observado o disposto no parágrafo anterior. </w:t>
      </w:r>
    </w:p>
    <w:p w14:paraId="4A3EFBBA" w14:textId="77777777" w:rsidR="00B24E35" w:rsidRDefault="00B24E35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1D3C378" w14:textId="4EED67B2" w:rsidR="00050066" w:rsidRPr="00050066" w:rsidRDefault="00050066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20</w:t>
      </w:r>
      <w:r w:rsidR="00E663F4">
        <w:rPr>
          <w:rFonts w:eastAsia="Calibri"/>
        </w:rPr>
        <w:t xml:space="preserve">. São </w:t>
      </w:r>
      <w:r w:rsidRPr="00050066">
        <w:rPr>
          <w:rFonts w:eastAsia="Calibri"/>
        </w:rPr>
        <w:t>estáveis, após 3 (três) anos de efetivo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exercício, os servidores nomeados para cargo efetivo em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 xml:space="preserve">virtude de concurso. </w:t>
      </w:r>
    </w:p>
    <w:p w14:paraId="2B7F4C0E" w14:textId="77777777" w:rsidR="00B24E35" w:rsidRDefault="00B24E35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2C703D3" w14:textId="63FE7C89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 xml:space="preserve">§ 1° O servidor público estável só perderá o cargo: </w:t>
      </w:r>
    </w:p>
    <w:p w14:paraId="7B4BA647" w14:textId="77777777" w:rsidR="00B24E35" w:rsidRPr="00050066" w:rsidRDefault="00B24E35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7EA84A0" w14:textId="77777777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I - em virtude de sentença judicial transitada em julgado;</w:t>
      </w:r>
    </w:p>
    <w:p w14:paraId="76FCF4A9" w14:textId="77777777" w:rsidR="00B24E35" w:rsidRPr="00050066" w:rsidRDefault="00B24E35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80F42A9" w14:textId="2A9D6C64" w:rsidR="00050066" w:rsidRPr="00050066" w:rsidRDefault="00B24E35" w:rsidP="00B24E3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II</w:t>
      </w:r>
      <w:r w:rsidR="00050066" w:rsidRPr="00050066">
        <w:rPr>
          <w:rFonts w:eastAsia="Calibri"/>
        </w:rPr>
        <w:t xml:space="preserve"> - mediante processo administrativo em que lhe seja</w:t>
      </w:r>
      <w:r>
        <w:rPr>
          <w:rFonts w:eastAsia="Calibri"/>
        </w:rPr>
        <w:t xml:space="preserve"> </w:t>
      </w:r>
      <w:r w:rsidR="00050066" w:rsidRPr="00050066">
        <w:rPr>
          <w:rFonts w:eastAsia="Calibri"/>
        </w:rPr>
        <w:t xml:space="preserve">assegurada ampla defesa; </w:t>
      </w:r>
    </w:p>
    <w:p w14:paraId="4C70AAD5" w14:textId="77777777" w:rsidR="00B24E35" w:rsidRDefault="00B24E35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8712EB5" w14:textId="31244FAE" w:rsidR="00B24E35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I</w:t>
      </w:r>
      <w:r w:rsidR="00B24E35">
        <w:rPr>
          <w:rFonts w:eastAsia="Calibri"/>
        </w:rPr>
        <w:t>II</w:t>
      </w:r>
      <w:r w:rsidRPr="00050066">
        <w:rPr>
          <w:rFonts w:eastAsia="Calibri"/>
        </w:rPr>
        <w:t xml:space="preserve"> - mediante procedimento de avaliação periódica de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 xml:space="preserve">desempenho, na forma da lei, assegurada ampla defesa. </w:t>
      </w:r>
    </w:p>
    <w:p w14:paraId="5C88A879" w14:textId="77777777" w:rsidR="00B24E35" w:rsidRDefault="00B24E35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393DB70" w14:textId="6707697B" w:rsidR="00050066" w:rsidRDefault="00050066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§ 2° Invalidada por sentença judicial a demissão do</w:t>
      </w:r>
      <w:r w:rsidR="00B24E35">
        <w:rPr>
          <w:rFonts w:eastAsia="Calibri"/>
        </w:rPr>
        <w:t xml:space="preserve"> </w:t>
      </w:r>
      <w:r w:rsidRPr="00050066">
        <w:rPr>
          <w:rFonts w:eastAsia="Calibri"/>
        </w:rPr>
        <w:t>servidor estável, será ele reintegrado, e o eventual ocu</w:t>
      </w:r>
      <w:r w:rsidR="00B24E35">
        <w:rPr>
          <w:rFonts w:eastAsia="Calibri"/>
        </w:rPr>
        <w:t>pan</w:t>
      </w:r>
      <w:r w:rsidRPr="00050066">
        <w:rPr>
          <w:rFonts w:eastAsia="Calibri"/>
        </w:rPr>
        <w:t>te da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vaga, se estável, reconduzido ao cargo de origem, ser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direito a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indenização, aproveitado em outro cargo ou posto em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disponibilidade com remuneração proporcional ao tempo de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 xml:space="preserve">serviço. </w:t>
      </w:r>
    </w:p>
    <w:p w14:paraId="6B893C42" w14:textId="77777777" w:rsidR="00A90063" w:rsidRPr="00050066" w:rsidRDefault="00A90063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DF5E74C" w14:textId="3535C493" w:rsidR="00050066" w:rsidRDefault="00050066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lastRenderedPageBreak/>
        <w:t>§ 3° Extinto o cargo ou declarada sua desnecessidade, o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servidor estável ficará em disponibilidade, com remuneração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proporcional ao tempo de serviço, até seu adequado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 xml:space="preserve">aproveitamento em outro cargo. </w:t>
      </w:r>
    </w:p>
    <w:p w14:paraId="09D9BE8A" w14:textId="77777777" w:rsidR="00A90063" w:rsidRPr="00050066" w:rsidRDefault="00A90063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8CFD788" w14:textId="6AC315D7" w:rsidR="00050066" w:rsidRDefault="00050066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§ 4° Como condição para a aquisição da estabilidade é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obrigatória a avaliação especial de desempenho, nos termos da</w:t>
      </w:r>
      <w:r w:rsidR="00A90063">
        <w:rPr>
          <w:rFonts w:eastAsia="Calibri"/>
        </w:rPr>
        <w:t xml:space="preserve"> lei</w:t>
      </w:r>
      <w:r w:rsidRPr="00050066">
        <w:rPr>
          <w:rFonts w:eastAsia="Calibri"/>
        </w:rPr>
        <w:t>, por comiss</w:t>
      </w:r>
      <w:r w:rsidR="00A90063">
        <w:rPr>
          <w:rFonts w:eastAsia="Calibri"/>
        </w:rPr>
        <w:t>ão</w:t>
      </w:r>
      <w:r w:rsidRPr="00050066">
        <w:rPr>
          <w:rFonts w:eastAsia="Calibri"/>
        </w:rPr>
        <w:t xml:space="preserve"> </w:t>
      </w:r>
      <w:r w:rsidR="00A90063" w:rsidRPr="00050066">
        <w:rPr>
          <w:rFonts w:eastAsia="Calibri"/>
        </w:rPr>
        <w:t>institu</w:t>
      </w:r>
      <w:r w:rsidR="00A90063">
        <w:rPr>
          <w:rFonts w:eastAsia="Calibri"/>
        </w:rPr>
        <w:t>í</w:t>
      </w:r>
      <w:r w:rsidR="00A90063" w:rsidRPr="00050066">
        <w:rPr>
          <w:rFonts w:eastAsia="Calibri"/>
        </w:rPr>
        <w:t>da</w:t>
      </w:r>
      <w:r w:rsidRPr="00050066">
        <w:rPr>
          <w:rFonts w:eastAsia="Calibri"/>
        </w:rPr>
        <w:t xml:space="preserve"> para essa finalidade. </w:t>
      </w:r>
    </w:p>
    <w:p w14:paraId="21BC3F2C" w14:textId="77777777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1CD950" w14:textId="77777777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B8DFED5" w14:textId="31340F25" w:rsidR="00050066" w:rsidRDefault="00050066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28</w:t>
      </w:r>
      <w:r w:rsidR="00A90063">
        <w:rPr>
          <w:rFonts w:eastAsia="Calibri"/>
        </w:rPr>
        <w:t xml:space="preserve">. </w:t>
      </w:r>
      <w:r w:rsidRPr="00050066">
        <w:rPr>
          <w:rFonts w:eastAsia="Calibri"/>
        </w:rPr>
        <w:t>A Administração Pública Direta</w:t>
      </w:r>
      <w:r w:rsidR="00A90063">
        <w:rPr>
          <w:rFonts w:eastAsia="Calibri"/>
        </w:rPr>
        <w:t xml:space="preserve"> e In</w:t>
      </w:r>
      <w:r w:rsidRPr="00050066">
        <w:rPr>
          <w:rFonts w:eastAsia="Calibri"/>
        </w:rPr>
        <w:t>direta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obedecerá aos principias da legalidade, impessoalidade,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moralidade, publicidade e eficiência, nos termos do disposto nu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art. 37 da Constituição Federal</w:t>
      </w:r>
      <w:r w:rsidR="00E663F4">
        <w:rPr>
          <w:rFonts w:eastAsia="Calibri"/>
        </w:rPr>
        <w:t>.</w:t>
      </w:r>
    </w:p>
    <w:p w14:paraId="5BDA1179" w14:textId="77777777" w:rsidR="00A90063" w:rsidRPr="00050066" w:rsidRDefault="00A90063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4FF27A2" w14:textId="3AC03F3F" w:rsidR="00050066" w:rsidRPr="00050066" w:rsidRDefault="00050066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30</w:t>
      </w:r>
      <w:r w:rsidR="004433C8">
        <w:rPr>
          <w:rFonts w:eastAsia="Calibri"/>
        </w:rPr>
        <w:t>.</w:t>
      </w:r>
      <w:r w:rsidRPr="00050066">
        <w:rPr>
          <w:rFonts w:eastAsia="Calibri"/>
        </w:rPr>
        <w:t xml:space="preserve"> </w:t>
      </w:r>
      <w:r w:rsidR="00A90063">
        <w:rPr>
          <w:rFonts w:eastAsia="Calibri"/>
        </w:rPr>
        <w:t xml:space="preserve">Os </w:t>
      </w:r>
      <w:r w:rsidRPr="00050066">
        <w:rPr>
          <w:rFonts w:eastAsia="Calibri"/>
        </w:rPr>
        <w:t>órgãos da administração direta e indireta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que possuam empregados regidos pela Consolidação cias Leis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do Trabalho - CLT, nos termos da legislação própria,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constituirão Comissão Interna de Prevenção de Acidentes -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CIPA, visando à proteção da vida, das condições e ambiente de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 xml:space="preserve">trabalho de seus empregados, na forma da lei. </w:t>
      </w:r>
    </w:p>
    <w:p w14:paraId="41929189" w14:textId="77777777" w:rsidR="00A90063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9431B4" w14:textId="20F4AD61" w:rsidR="00050066" w:rsidRPr="00050066" w:rsidRDefault="00050066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36</w:t>
      </w:r>
      <w:r w:rsidR="00A90063">
        <w:rPr>
          <w:rFonts w:eastAsia="Calibri"/>
        </w:rPr>
        <w:t xml:space="preserve">. </w:t>
      </w:r>
      <w:r w:rsidRPr="00050066">
        <w:rPr>
          <w:rFonts w:eastAsia="Calibri"/>
        </w:rPr>
        <w:t>O Prefeito, o Vice-Prefeito, os Vereadores e os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servidores municipais, bem como as pessoas que com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qualquer deles mantenha vínculo de matrimônio ou,</w:t>
      </w:r>
      <w:r w:rsidR="00A90063">
        <w:rPr>
          <w:rFonts w:eastAsia="Calibri"/>
        </w:rPr>
        <w:t xml:space="preserve"> par</w:t>
      </w:r>
      <w:r w:rsidRPr="00050066">
        <w:rPr>
          <w:rFonts w:eastAsia="Calibri"/>
        </w:rPr>
        <w:t>entesco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 xml:space="preserve">por afinidade, </w:t>
      </w:r>
      <w:r w:rsidR="00A90063" w:rsidRPr="00050066">
        <w:rPr>
          <w:rFonts w:eastAsia="Calibri"/>
        </w:rPr>
        <w:t>consanguinidade</w:t>
      </w:r>
      <w:r w:rsidRPr="00050066">
        <w:rPr>
          <w:rFonts w:eastAsia="Calibri"/>
        </w:rPr>
        <w:t xml:space="preserve"> ou adoção até o s</w:t>
      </w:r>
      <w:r w:rsidR="00A90063">
        <w:rPr>
          <w:rFonts w:eastAsia="Calibri"/>
        </w:rPr>
        <w:t>egundo</w:t>
      </w:r>
      <w:r w:rsidRPr="00050066">
        <w:rPr>
          <w:rFonts w:eastAsia="Calibri"/>
        </w:rPr>
        <w:t xml:space="preserve"> do grau,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não poderão contratar com o Município, subsistindo a proibição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até seis meses após findar as respectivas funções</w:t>
      </w:r>
      <w:r w:rsidR="00A90063">
        <w:rPr>
          <w:rFonts w:eastAsia="Calibri"/>
        </w:rPr>
        <w:t>.</w:t>
      </w:r>
    </w:p>
    <w:p w14:paraId="2E99C4F5" w14:textId="77777777" w:rsidR="00A90063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5508D05" w14:textId="2524EF02" w:rsidR="00050066" w:rsidRPr="00050066" w:rsidRDefault="00050066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37</w:t>
      </w:r>
      <w:r w:rsidR="00A90063">
        <w:rPr>
          <w:rFonts w:eastAsia="Calibri"/>
        </w:rPr>
        <w:t xml:space="preserve">. </w:t>
      </w:r>
      <w:r w:rsidRPr="00050066">
        <w:rPr>
          <w:rFonts w:eastAsia="Calibri"/>
        </w:rPr>
        <w:t>A pessoa jurídica que não comprovar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regularidade fiscal junto às Fazendas Públicas Federal,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Estadual e Municipal e junto ao Instituto de Seguridade Social,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 xml:space="preserve">não </w:t>
      </w:r>
      <w:r w:rsidR="00A90063">
        <w:rPr>
          <w:rFonts w:eastAsia="Calibri"/>
        </w:rPr>
        <w:t>p</w:t>
      </w:r>
      <w:r w:rsidRPr="00050066">
        <w:rPr>
          <w:rFonts w:eastAsia="Calibri"/>
        </w:rPr>
        <w:t xml:space="preserve">oderá contratar com o Município, nem dele </w:t>
      </w:r>
      <w:r w:rsidR="00A90063">
        <w:rPr>
          <w:rFonts w:eastAsia="Calibri"/>
        </w:rPr>
        <w:t>r</w:t>
      </w:r>
      <w:r w:rsidRPr="00050066">
        <w:rPr>
          <w:rFonts w:eastAsia="Calibri"/>
        </w:rPr>
        <w:t>eceber</w:t>
      </w:r>
      <w:r w:rsidR="00A90063">
        <w:rPr>
          <w:rFonts w:eastAsia="Calibri"/>
        </w:rPr>
        <w:t xml:space="preserve"> bene</w:t>
      </w:r>
      <w:r w:rsidR="00A90063" w:rsidRPr="00050066">
        <w:rPr>
          <w:rFonts w:eastAsia="Calibri"/>
        </w:rPr>
        <w:t>fícios</w:t>
      </w:r>
      <w:r w:rsidRPr="00050066">
        <w:rPr>
          <w:rFonts w:eastAsia="Calibri"/>
        </w:rPr>
        <w:t xml:space="preserve"> ou incentivos fiscais ou creditícios, ou, subvenção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 xml:space="preserve">ou auxilio. </w:t>
      </w:r>
    </w:p>
    <w:p w14:paraId="1F936576" w14:textId="77777777" w:rsidR="00A90063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5DA453B" w14:textId="31BC7017" w:rsidR="00050066" w:rsidRDefault="00050066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38</w:t>
      </w:r>
      <w:r w:rsidR="00A90063">
        <w:rPr>
          <w:rFonts w:eastAsia="Calibri"/>
        </w:rPr>
        <w:t xml:space="preserve">. </w:t>
      </w:r>
      <w:r w:rsidRPr="00050066">
        <w:rPr>
          <w:rFonts w:eastAsia="Calibri"/>
        </w:rPr>
        <w:t>Os pedidos feitos com base nos incisos XXX</w:t>
      </w:r>
      <w:r w:rsidR="00A90063">
        <w:rPr>
          <w:rFonts w:eastAsia="Calibri"/>
        </w:rPr>
        <w:t xml:space="preserve">III </w:t>
      </w:r>
      <w:r w:rsidRPr="00050066">
        <w:rPr>
          <w:rFonts w:eastAsia="Calibri"/>
        </w:rPr>
        <w:t>e XXXIV, do artigo 5°, da Constituição Federal serão atendidos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no prazo fixado em ato regulamentar próprio de cada um dos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Poderes do Município.</w:t>
      </w:r>
    </w:p>
    <w:p w14:paraId="22B88C0F" w14:textId="77777777" w:rsidR="00A90063" w:rsidRPr="00050066" w:rsidRDefault="00A90063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19ED215" w14:textId="1B1B4782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52</w:t>
      </w:r>
      <w:r w:rsidR="004433C8">
        <w:rPr>
          <w:rFonts w:eastAsia="Calibri"/>
        </w:rPr>
        <w:t>.</w:t>
      </w:r>
    </w:p>
    <w:p w14:paraId="1364728D" w14:textId="77777777" w:rsidR="00A90063" w:rsidRPr="00050066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C2B21BB" w14:textId="50590A45" w:rsidR="00050066" w:rsidRDefault="00050066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I</w:t>
      </w:r>
      <w:r w:rsidR="00A90063">
        <w:rPr>
          <w:rFonts w:eastAsia="Calibri"/>
        </w:rPr>
        <w:t>II</w:t>
      </w:r>
      <w:r w:rsidRPr="00050066">
        <w:rPr>
          <w:rFonts w:eastAsia="Calibri"/>
        </w:rPr>
        <w:t>- criar, alterar, extinguir cargos públicos do Poder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Legislativo, por Lei, fixando os respectivos vencimentos e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 xml:space="preserve">organizar seus serviços por Ato Administrativo próprio; </w:t>
      </w:r>
    </w:p>
    <w:p w14:paraId="61DE5D37" w14:textId="77777777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64F93BC" w14:textId="091DC4EC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54</w:t>
      </w:r>
      <w:r w:rsidR="00A90063">
        <w:rPr>
          <w:rFonts w:eastAsia="Calibri"/>
        </w:rPr>
        <w:t xml:space="preserve">.  </w:t>
      </w:r>
    </w:p>
    <w:p w14:paraId="7A359088" w14:textId="77777777" w:rsidR="00A90063" w:rsidRPr="00050066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4F21D1B" w14:textId="799955C6" w:rsidR="00050066" w:rsidRPr="00050066" w:rsidRDefault="00050066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§ 2° No ato da posse os Vereadores de</w:t>
      </w:r>
      <w:r w:rsidR="00A90063">
        <w:rPr>
          <w:rFonts w:eastAsia="Calibri"/>
        </w:rPr>
        <w:t xml:space="preserve">verão </w:t>
      </w:r>
      <w:r w:rsidRPr="00050066">
        <w:rPr>
          <w:rFonts w:eastAsia="Calibri"/>
        </w:rPr>
        <w:t>desincompatibilizar-se; na mesma ocas</w:t>
      </w:r>
      <w:r w:rsidR="00A90063">
        <w:rPr>
          <w:rFonts w:eastAsia="Calibri"/>
        </w:rPr>
        <w:t>ião</w:t>
      </w:r>
      <w:r w:rsidRPr="00050066">
        <w:rPr>
          <w:rFonts w:eastAsia="Calibri"/>
        </w:rPr>
        <w:t xml:space="preserve"> e ao término do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mandato, dever</w:t>
      </w:r>
      <w:r w:rsidR="00A90063">
        <w:rPr>
          <w:rFonts w:eastAsia="Calibri"/>
        </w:rPr>
        <w:t>ão</w:t>
      </w:r>
      <w:r w:rsidRPr="00050066">
        <w:rPr>
          <w:rFonts w:eastAsia="Calibri"/>
        </w:rPr>
        <w:t xml:space="preserve"> apresentar decla</w:t>
      </w:r>
      <w:r w:rsidR="00A90063">
        <w:rPr>
          <w:rFonts w:eastAsia="Calibri"/>
        </w:rPr>
        <w:t xml:space="preserve">ração </w:t>
      </w:r>
      <w:r w:rsidRPr="00050066">
        <w:rPr>
          <w:rFonts w:eastAsia="Calibri"/>
        </w:rPr>
        <w:t>de seus bens, a qual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será mantida em envelope lacrado e rubricado, que somente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poderá ser aberto a pedido do próprio Vereador declarante, ou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por determinaç</w:t>
      </w:r>
      <w:r w:rsidR="00A90063">
        <w:rPr>
          <w:rFonts w:eastAsia="Calibri"/>
        </w:rPr>
        <w:t>ão</w:t>
      </w:r>
      <w:r w:rsidRPr="00050066">
        <w:rPr>
          <w:rFonts w:eastAsia="Calibri"/>
        </w:rPr>
        <w:t xml:space="preserve"> judicial, ou ainda por decis</w:t>
      </w:r>
      <w:r w:rsidR="00A90063">
        <w:rPr>
          <w:rFonts w:eastAsia="Calibri"/>
        </w:rPr>
        <w:t>ão</w:t>
      </w:r>
      <w:r w:rsidRPr="00050066">
        <w:rPr>
          <w:rFonts w:eastAsia="Calibri"/>
        </w:rPr>
        <w:t xml:space="preserve"> plenária de, no</w:t>
      </w:r>
      <w:r w:rsidR="00A90063">
        <w:rPr>
          <w:rFonts w:eastAsia="Calibri"/>
        </w:rPr>
        <w:t xml:space="preserve"> </w:t>
      </w:r>
      <w:r w:rsidR="00A90063" w:rsidRPr="00050066">
        <w:rPr>
          <w:rFonts w:eastAsia="Calibri"/>
        </w:rPr>
        <w:t>mínimo</w:t>
      </w:r>
      <w:r w:rsidRPr="00050066">
        <w:rPr>
          <w:rFonts w:eastAsia="Calibri"/>
        </w:rPr>
        <w:t>, 2</w:t>
      </w:r>
      <w:r w:rsidR="00A90063">
        <w:rPr>
          <w:rFonts w:eastAsia="Calibri"/>
        </w:rPr>
        <w:t>/</w:t>
      </w:r>
      <w:r w:rsidRPr="00050066">
        <w:rPr>
          <w:rFonts w:eastAsia="Calibri"/>
        </w:rPr>
        <w:t>3 (dois terços) dos Vereadores.</w:t>
      </w:r>
    </w:p>
    <w:p w14:paraId="3037DD6D" w14:textId="77777777" w:rsidR="00A90063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9BC9DC8" w14:textId="07BB2132" w:rsidR="00050066" w:rsidRPr="00050066" w:rsidRDefault="00050066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lastRenderedPageBreak/>
        <w:t>"Art. 57</w:t>
      </w:r>
      <w:r w:rsidR="00A90063">
        <w:rPr>
          <w:rFonts w:eastAsia="Calibri"/>
        </w:rPr>
        <w:t xml:space="preserve">. </w:t>
      </w:r>
      <w:r w:rsidRPr="00050066">
        <w:rPr>
          <w:rFonts w:eastAsia="Calibri"/>
        </w:rPr>
        <w:t>Os Vereadores s</w:t>
      </w:r>
      <w:r w:rsidR="00A90063">
        <w:rPr>
          <w:rFonts w:eastAsia="Calibri"/>
        </w:rPr>
        <w:t>ão</w:t>
      </w:r>
      <w:r w:rsidRPr="00050066">
        <w:rPr>
          <w:rFonts w:eastAsia="Calibri"/>
        </w:rPr>
        <w:t xml:space="preserve"> invioláveis por suas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opiniões, palavras e votos, que digam respeito a assuntos de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seus mandatos e da Câmara Municipal, dentro da circunscrição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 xml:space="preserve">do </w:t>
      </w:r>
      <w:r w:rsidR="00A90063" w:rsidRPr="00050066">
        <w:rPr>
          <w:rFonts w:eastAsia="Calibri"/>
        </w:rPr>
        <w:t>Munic</w:t>
      </w:r>
      <w:r w:rsidR="00A90063">
        <w:rPr>
          <w:rFonts w:eastAsia="Calibri"/>
        </w:rPr>
        <w:t>í</w:t>
      </w:r>
      <w:r w:rsidR="00A90063" w:rsidRPr="00050066">
        <w:rPr>
          <w:rFonts w:eastAsia="Calibri"/>
        </w:rPr>
        <w:t>pio</w:t>
      </w:r>
      <w:r w:rsidRPr="00050066">
        <w:rPr>
          <w:rFonts w:eastAsia="Calibri"/>
        </w:rPr>
        <w:t>.</w:t>
      </w:r>
    </w:p>
    <w:p w14:paraId="65C46B75" w14:textId="77777777" w:rsidR="00A90063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3FDE89B" w14:textId="78540738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65</w:t>
      </w:r>
      <w:r w:rsidR="00E663F4">
        <w:rPr>
          <w:rFonts w:eastAsia="Calibri"/>
        </w:rPr>
        <w:t>.</w:t>
      </w:r>
    </w:p>
    <w:p w14:paraId="188FF8E9" w14:textId="77777777" w:rsidR="00A90063" w:rsidRPr="00050066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026459" w14:textId="425F5A04" w:rsidR="00050066" w:rsidRPr="00050066" w:rsidRDefault="00A90063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 xml:space="preserve">I </w:t>
      </w:r>
      <w:r w:rsidR="00050066" w:rsidRPr="00050066">
        <w:rPr>
          <w:rFonts w:eastAsia="Calibri"/>
        </w:rPr>
        <w:t>- propor Projetos de Lei que criem, alterem ou extingam</w:t>
      </w:r>
      <w:r>
        <w:rPr>
          <w:rFonts w:eastAsia="Calibri"/>
        </w:rPr>
        <w:t xml:space="preserve"> </w:t>
      </w:r>
      <w:r w:rsidR="00050066" w:rsidRPr="00050066">
        <w:rPr>
          <w:rFonts w:eastAsia="Calibri"/>
        </w:rPr>
        <w:t>cargos públicos do Poder Legislativo, fixando os respectivos</w:t>
      </w:r>
      <w:r>
        <w:rPr>
          <w:rFonts w:eastAsia="Calibri"/>
        </w:rPr>
        <w:t xml:space="preserve"> </w:t>
      </w:r>
      <w:r w:rsidR="00050066" w:rsidRPr="00050066">
        <w:rPr>
          <w:rFonts w:eastAsia="Calibri"/>
        </w:rPr>
        <w:t xml:space="preserve">vencimentos; </w:t>
      </w:r>
    </w:p>
    <w:p w14:paraId="6F587BFE" w14:textId="77777777" w:rsidR="00A90063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D0745C" w14:textId="3941BBAA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66</w:t>
      </w:r>
      <w:r w:rsidR="00E663F4">
        <w:rPr>
          <w:rFonts w:eastAsia="Calibri"/>
        </w:rPr>
        <w:t>.</w:t>
      </w:r>
    </w:p>
    <w:p w14:paraId="158A1AB0" w14:textId="77777777" w:rsidR="00A90063" w:rsidRPr="00050066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DF90730" w14:textId="7EACB316" w:rsidR="00050066" w:rsidRPr="00050066" w:rsidRDefault="00050066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I - representar a Câmara em Juízo e fora dele, podendo,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por Ato da Presidência, delegar a atribuiç</w:t>
      </w:r>
      <w:r w:rsidR="00A90063">
        <w:rPr>
          <w:rFonts w:eastAsia="Calibri"/>
        </w:rPr>
        <w:t>ão</w:t>
      </w:r>
      <w:r w:rsidRPr="00050066">
        <w:rPr>
          <w:rFonts w:eastAsia="Calibri"/>
        </w:rPr>
        <w:t xml:space="preserve"> ao Secretário Geral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da Câmara nos casos em que ocorrer incompatibilidade entre a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do Poder Legislativo e o interesse político ou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individual do Vereador que ocupar o cargo de que trata este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 xml:space="preserve">Artigo; </w:t>
      </w:r>
    </w:p>
    <w:p w14:paraId="701FFB92" w14:textId="77777777" w:rsidR="00A90063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595BF09" w14:textId="7EE3C4F5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80</w:t>
      </w:r>
      <w:r w:rsidR="004433C8">
        <w:rPr>
          <w:rFonts w:eastAsia="Calibri"/>
        </w:rPr>
        <w:t>.</w:t>
      </w:r>
    </w:p>
    <w:p w14:paraId="5843DF8F" w14:textId="77777777" w:rsidR="00A90063" w:rsidRPr="00050066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D6DA03" w14:textId="29C94286" w:rsidR="00050066" w:rsidRPr="00050066" w:rsidRDefault="00050066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§ 2°  É da competência privativa da Câmara a iniciativa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 xml:space="preserve">dos Projetos: </w:t>
      </w:r>
    </w:p>
    <w:p w14:paraId="1DE22F3F" w14:textId="77777777" w:rsidR="00A90063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D64F192" w14:textId="6F3CB3F9" w:rsidR="00050066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I</w:t>
      </w:r>
      <w:r w:rsidR="00050066" w:rsidRPr="00050066">
        <w:rPr>
          <w:rFonts w:eastAsia="Calibri"/>
        </w:rPr>
        <w:t xml:space="preserve">- de Lei que disponham sobre: </w:t>
      </w:r>
    </w:p>
    <w:p w14:paraId="5AF210FD" w14:textId="77777777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ABA87C7" w14:textId="246D32F8" w:rsidR="00050066" w:rsidRPr="00050066" w:rsidRDefault="00050066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a)</w:t>
      </w:r>
      <w:r w:rsidR="004433C8">
        <w:rPr>
          <w:rFonts w:eastAsia="Calibri"/>
        </w:rPr>
        <w:t xml:space="preserve"> </w:t>
      </w:r>
      <w:r w:rsidRPr="00050066">
        <w:rPr>
          <w:rFonts w:eastAsia="Calibri"/>
        </w:rPr>
        <w:t>criação, extinção, ou transformação de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cargos, funções ou empregos de seus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>serviços;</w:t>
      </w:r>
    </w:p>
    <w:p w14:paraId="5F6B48CE" w14:textId="77777777" w:rsidR="00A90063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08B2BB" w14:textId="008B64F5" w:rsidR="00050066" w:rsidRPr="00050066" w:rsidRDefault="00050066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b) fixação de remuneração de seus servidores,</w:t>
      </w:r>
      <w:r w:rsidR="00A90063">
        <w:rPr>
          <w:rFonts w:eastAsia="Calibri"/>
        </w:rPr>
        <w:t xml:space="preserve"> </w:t>
      </w:r>
      <w:r w:rsidRPr="00050066">
        <w:rPr>
          <w:rFonts w:eastAsia="Calibri"/>
        </w:rPr>
        <w:t xml:space="preserve">observada a legislação pertinente; </w:t>
      </w:r>
    </w:p>
    <w:p w14:paraId="02DF9F5F" w14:textId="77777777" w:rsidR="00A90063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D8329C6" w14:textId="23A4B39D" w:rsidR="00050066" w:rsidRPr="00050066" w:rsidRDefault="00A90063" w:rsidP="00A9006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 xml:space="preserve">II </w:t>
      </w:r>
      <w:r w:rsidR="00050066" w:rsidRPr="00050066">
        <w:rPr>
          <w:rFonts w:eastAsia="Calibri"/>
        </w:rPr>
        <w:t>- de Resolução que disponha sobre a organização e</w:t>
      </w:r>
      <w:r>
        <w:rPr>
          <w:rFonts w:eastAsia="Calibri"/>
        </w:rPr>
        <w:t xml:space="preserve"> </w:t>
      </w:r>
      <w:r w:rsidR="00050066" w:rsidRPr="00050066">
        <w:rPr>
          <w:rFonts w:eastAsia="Calibri"/>
        </w:rPr>
        <w:t xml:space="preserve">funcionamento dos seus serviços. </w:t>
      </w:r>
    </w:p>
    <w:p w14:paraId="2C95EB28" w14:textId="77777777" w:rsidR="00A90063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BE6527E" w14:textId="2E3195B1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§ 3º</w:t>
      </w:r>
    </w:p>
    <w:p w14:paraId="4085FCB6" w14:textId="77777777" w:rsidR="00A90063" w:rsidRPr="00050066" w:rsidRDefault="00A90063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BF628FA" w14:textId="38B3402C" w:rsidR="00050066" w:rsidRPr="00050066" w:rsidRDefault="00050066" w:rsidP="00E663F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I - a proposta popular deverá ser justificada, exigindo-se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para o seu recebimento, identificação dos signatários,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mediante indicação do número do respectivo título eleitoral e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 xml:space="preserve">comprovante de estar quite com a Justiça Eleitoral; </w:t>
      </w:r>
    </w:p>
    <w:p w14:paraId="00F04F82" w14:textId="77777777" w:rsidR="00E663F4" w:rsidRDefault="00E663F4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E72DF7C" w14:textId="6149986B" w:rsidR="00050066" w:rsidRPr="00050066" w:rsidRDefault="00050066" w:rsidP="00E663F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I</w:t>
      </w:r>
      <w:r w:rsidR="00E663F4">
        <w:rPr>
          <w:rFonts w:eastAsia="Calibri"/>
        </w:rPr>
        <w:t>II</w:t>
      </w:r>
      <w:r w:rsidRPr="00050066">
        <w:rPr>
          <w:rFonts w:eastAsia="Calibri"/>
        </w:rPr>
        <w:t xml:space="preserve"> - um por cento do eleitorado do Município poderá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 xml:space="preserve">requerer à </w:t>
      </w:r>
      <w:r w:rsidR="00E663F4" w:rsidRPr="00050066">
        <w:rPr>
          <w:rFonts w:eastAsia="Calibri"/>
        </w:rPr>
        <w:t>Câmara</w:t>
      </w:r>
      <w:r w:rsidRPr="00050066">
        <w:rPr>
          <w:rFonts w:eastAsia="Calibri"/>
        </w:rPr>
        <w:t xml:space="preserve"> a realização de referendo sobre lei, desde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 xml:space="preserve">que preencha as exigências do inciso I; </w:t>
      </w:r>
    </w:p>
    <w:p w14:paraId="57B8EA44" w14:textId="77777777" w:rsidR="00E663F4" w:rsidRDefault="00E663F4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0B03542" w14:textId="77777777" w:rsidR="00E663F4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91</w:t>
      </w:r>
      <w:r w:rsidR="00E663F4">
        <w:rPr>
          <w:rFonts w:eastAsia="Calibri"/>
        </w:rPr>
        <w:t>.</w:t>
      </w:r>
    </w:p>
    <w:p w14:paraId="2B3D1489" w14:textId="77777777" w:rsidR="00E663F4" w:rsidRDefault="00E663F4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0FC491A" w14:textId="53995B13" w:rsidR="00050066" w:rsidRDefault="00050066" w:rsidP="00E663F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§ 3°  No ato da posse e ao término do mandato, o Prefeito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e o Vice-Prefeito apresentarão declaração de seus bens, as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quais serão mantidas em envelopes lacrados e rubricados e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que somente poderão ser abertos a pedido do próprio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declarante, ou por determinação judicial, ou ainda por decisão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 xml:space="preserve">plenária de, no mínimo, 213 (dois terços) dos Vereadores. </w:t>
      </w:r>
    </w:p>
    <w:p w14:paraId="450B899E" w14:textId="77777777" w:rsidR="00E663F4" w:rsidRPr="00050066" w:rsidRDefault="00E663F4" w:rsidP="00E663F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8D2CD5" w14:textId="1DE9F424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96</w:t>
      </w:r>
      <w:r w:rsidR="00E663F4">
        <w:rPr>
          <w:rFonts w:eastAsia="Calibri"/>
        </w:rPr>
        <w:t>.</w:t>
      </w:r>
    </w:p>
    <w:p w14:paraId="626CC181" w14:textId="77777777" w:rsidR="00E663F4" w:rsidRPr="00050066" w:rsidRDefault="00E663F4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1B1ACC" w14:textId="63D29C21" w:rsidR="00050066" w:rsidRDefault="00050066" w:rsidP="00E663F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 xml:space="preserve">Parágrafo </w:t>
      </w:r>
      <w:r w:rsidR="00E663F4">
        <w:rPr>
          <w:rFonts w:eastAsia="Calibri"/>
        </w:rPr>
        <w:t>ú</w:t>
      </w:r>
      <w:r w:rsidRPr="00050066">
        <w:rPr>
          <w:rFonts w:eastAsia="Calibri"/>
        </w:rPr>
        <w:t>nico</w:t>
      </w:r>
      <w:r w:rsidR="00E663F4">
        <w:rPr>
          <w:rFonts w:eastAsia="Calibri"/>
        </w:rPr>
        <w:t xml:space="preserve">. </w:t>
      </w:r>
      <w:r w:rsidRPr="00050066">
        <w:rPr>
          <w:rFonts w:eastAsia="Calibri"/>
        </w:rPr>
        <w:t>Enquanto o substituto legal não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assumir, responderão pelo expediente da Prefeitura,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 xml:space="preserve">sucessivamente, o Secretário Municipal de Assuntos </w:t>
      </w:r>
      <w:r w:rsidR="00E663F4" w:rsidRPr="00050066">
        <w:rPr>
          <w:rFonts w:eastAsia="Calibri"/>
        </w:rPr>
        <w:t>Jurídico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 xml:space="preserve">e o Secretário Municipal da Administração. </w:t>
      </w:r>
    </w:p>
    <w:p w14:paraId="5AE85CAA" w14:textId="77777777" w:rsidR="00E663F4" w:rsidRPr="00050066" w:rsidRDefault="00E663F4" w:rsidP="00E663F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0DFFB05" w14:textId="5C7B6044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"Art.112</w:t>
      </w:r>
      <w:r w:rsidR="00E663F4">
        <w:rPr>
          <w:rFonts w:eastAsia="Calibri"/>
        </w:rPr>
        <w:t>.</w:t>
      </w:r>
    </w:p>
    <w:p w14:paraId="356C321C" w14:textId="77777777" w:rsidR="00E663F4" w:rsidRPr="00050066" w:rsidRDefault="00E663F4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2E4F806" w14:textId="096CC36B" w:rsidR="00050066" w:rsidRDefault="00E663F4" w:rsidP="00E663F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 xml:space="preserve">II </w:t>
      </w:r>
      <w:r w:rsidR="00050066" w:rsidRPr="00050066">
        <w:rPr>
          <w:rFonts w:eastAsia="Calibri"/>
        </w:rPr>
        <w:t xml:space="preserve">- o Secretário Municipal de Assuntos Jurídicos; </w:t>
      </w:r>
    </w:p>
    <w:p w14:paraId="6CC24AAB" w14:textId="77777777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9828C3E" w14:textId="40BF858C" w:rsidR="00050066" w:rsidRDefault="00050066" w:rsidP="00E663F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157</w:t>
      </w:r>
      <w:r w:rsidR="00E663F4">
        <w:rPr>
          <w:rFonts w:eastAsia="Calibri"/>
        </w:rPr>
        <w:t xml:space="preserve">. </w:t>
      </w:r>
      <w:r w:rsidRPr="00050066">
        <w:rPr>
          <w:rFonts w:eastAsia="Calibri"/>
        </w:rPr>
        <w:t>Plano Diretor estabelecerá normas legais e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diretrizes técnicas para o desenvolvimento do município, sob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os aspectos tisico, social, econômico e administrativo,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 xml:space="preserve">observada a </w:t>
      </w:r>
      <w:r w:rsidR="00E663F4">
        <w:rPr>
          <w:rFonts w:eastAsia="Calibri"/>
        </w:rPr>
        <w:t>legislação</w:t>
      </w:r>
      <w:r w:rsidRPr="00050066">
        <w:rPr>
          <w:rFonts w:eastAsia="Calibri"/>
        </w:rPr>
        <w:t xml:space="preserve"> federal e estadual concernente ao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 xml:space="preserve">assunto. </w:t>
      </w:r>
    </w:p>
    <w:p w14:paraId="7015D13E" w14:textId="77777777" w:rsidR="00E663F4" w:rsidRPr="00050066" w:rsidRDefault="00E663F4" w:rsidP="00E663F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1549516" w14:textId="2846900D" w:rsidR="00050066" w:rsidRPr="00050066" w:rsidRDefault="00050066" w:rsidP="00E663F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164</w:t>
      </w:r>
      <w:r w:rsidR="00E663F4">
        <w:rPr>
          <w:rFonts w:eastAsia="Calibri"/>
        </w:rPr>
        <w:t xml:space="preserve">. </w:t>
      </w:r>
      <w:r w:rsidRPr="00050066">
        <w:rPr>
          <w:rFonts w:eastAsia="Calibri"/>
        </w:rPr>
        <w:t>A Lei de Zoneamento Urbano somente poderá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ser alterada uma vez a cada exercício, mediante proposta do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Prefeito ou de um terço, no</w:t>
      </w:r>
      <w:r w:rsidR="00E663F4">
        <w:rPr>
          <w:rFonts w:eastAsia="Calibri"/>
        </w:rPr>
        <w:t xml:space="preserve"> mínimo</w:t>
      </w:r>
      <w:r w:rsidRPr="00050066">
        <w:rPr>
          <w:rFonts w:eastAsia="Calibri"/>
        </w:rPr>
        <w:t>, dos membros da C</w:t>
      </w:r>
      <w:r w:rsidR="00E663F4">
        <w:rPr>
          <w:rFonts w:eastAsia="Calibri"/>
        </w:rPr>
        <w:t>â</w:t>
      </w:r>
      <w:r w:rsidRPr="00050066">
        <w:rPr>
          <w:rFonts w:eastAsia="Calibri"/>
        </w:rPr>
        <w:t>mara.</w:t>
      </w:r>
    </w:p>
    <w:p w14:paraId="6C5D72D1" w14:textId="77777777" w:rsidR="00E663F4" w:rsidRDefault="00E663F4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70D1512" w14:textId="0600AB86" w:rsidR="00050066" w:rsidRPr="00050066" w:rsidRDefault="00050066" w:rsidP="00E663F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Art. 2° Fica acrescido ao artigo 17 da Lei Orgânica do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Município, o parágrafo 4°, com a seguinte redação:</w:t>
      </w:r>
    </w:p>
    <w:p w14:paraId="1B1AD61B" w14:textId="77777777" w:rsidR="00E663F4" w:rsidRDefault="00E663F4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BEE2E35" w14:textId="35D32EA2" w:rsidR="00050066" w:rsidRDefault="00050066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"Art. 17</w:t>
      </w:r>
      <w:r w:rsidR="00E663F4">
        <w:rPr>
          <w:rFonts w:eastAsia="Calibri"/>
        </w:rPr>
        <w:t>.</w:t>
      </w:r>
    </w:p>
    <w:p w14:paraId="7737A0D5" w14:textId="77777777" w:rsidR="00E663F4" w:rsidRPr="00050066" w:rsidRDefault="00E663F4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92A2F2" w14:textId="34A08233" w:rsidR="00050066" w:rsidRDefault="00050066" w:rsidP="00E663F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50066">
        <w:rPr>
          <w:rFonts w:eastAsia="Calibri"/>
        </w:rPr>
        <w:t>§ 4° O regime misto será composto por servidores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estatutários, regidos pelo Estatuto dos Funcionários Públicos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Municipais, e celetistas, regidos pela Consolidaç</w:t>
      </w:r>
      <w:r w:rsidR="00E663F4">
        <w:rPr>
          <w:rFonts w:eastAsia="Calibri"/>
        </w:rPr>
        <w:t>ão</w:t>
      </w:r>
      <w:r w:rsidRPr="00050066">
        <w:rPr>
          <w:rFonts w:eastAsia="Calibri"/>
        </w:rPr>
        <w:t xml:space="preserve"> das Leis do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Trabalho (CL T)."</w:t>
      </w:r>
    </w:p>
    <w:p w14:paraId="7E0E9895" w14:textId="77777777" w:rsidR="00E663F4" w:rsidRPr="00050066" w:rsidRDefault="00E663F4" w:rsidP="00E663F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7AA2363" w14:textId="37014D1D" w:rsidR="00050066" w:rsidRPr="00050066" w:rsidRDefault="00050066" w:rsidP="00E663F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534C">
        <w:rPr>
          <w:rFonts w:eastAsia="Calibri"/>
          <w:b/>
          <w:bCs/>
        </w:rPr>
        <w:t>Art. 3°</w:t>
      </w:r>
      <w:r w:rsidRPr="00050066">
        <w:rPr>
          <w:rFonts w:eastAsia="Calibri"/>
        </w:rPr>
        <w:t xml:space="preserve"> Ficam suprimidas da Lei Orgânica do Município as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 xml:space="preserve">disposições dos artigos 93 e 94, bem como dos incisos </w:t>
      </w:r>
      <w:r w:rsidR="00E663F4">
        <w:rPr>
          <w:rFonts w:eastAsia="Calibri"/>
        </w:rPr>
        <w:t>I</w:t>
      </w:r>
      <w:r w:rsidRPr="00050066">
        <w:rPr>
          <w:rFonts w:eastAsia="Calibri"/>
        </w:rPr>
        <w:t xml:space="preserve">, </w:t>
      </w:r>
      <w:r w:rsidR="00E663F4">
        <w:rPr>
          <w:rFonts w:eastAsia="Calibri"/>
        </w:rPr>
        <w:t>II</w:t>
      </w:r>
      <w:r w:rsidRPr="00050066">
        <w:rPr>
          <w:rFonts w:eastAsia="Calibri"/>
        </w:rPr>
        <w:t xml:space="preserve"> </w:t>
      </w:r>
      <w:r w:rsidR="00E663F4">
        <w:rPr>
          <w:rFonts w:eastAsia="Calibri"/>
        </w:rPr>
        <w:t>e III</w:t>
      </w:r>
      <w:r w:rsidRPr="00050066">
        <w:rPr>
          <w:rFonts w:eastAsia="Calibri"/>
        </w:rPr>
        <w:t xml:space="preserve"> com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respectivas alíneas e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§ 1°, todos do Artigo 19.</w:t>
      </w:r>
    </w:p>
    <w:p w14:paraId="4D1F9058" w14:textId="77777777" w:rsidR="00E663F4" w:rsidRDefault="00E663F4" w:rsidP="0005006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A0D7594" w14:textId="3167B265" w:rsidR="00050066" w:rsidRDefault="00050066" w:rsidP="00E663F4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D534C">
        <w:rPr>
          <w:rFonts w:eastAsia="Calibri"/>
          <w:b/>
          <w:bCs/>
        </w:rPr>
        <w:t>Art. 4°</w:t>
      </w:r>
      <w:r w:rsidRPr="00050066">
        <w:rPr>
          <w:rFonts w:eastAsia="Calibri"/>
        </w:rPr>
        <w:t xml:space="preserve"> Esta Emenda à Lei Orgânica entrará em vigor na</w:t>
      </w:r>
      <w:r w:rsidR="00E663F4">
        <w:rPr>
          <w:rFonts w:eastAsia="Calibri"/>
        </w:rPr>
        <w:t xml:space="preserve"> </w:t>
      </w:r>
      <w:r w:rsidRPr="00050066">
        <w:rPr>
          <w:rFonts w:eastAsia="Calibri"/>
        </w:rPr>
        <w:t>data de sua publicação, revogadas as disposições em contrário.</w:t>
      </w:r>
    </w:p>
    <w:p w14:paraId="79C29418" w14:textId="77777777" w:rsidR="00DD3EA7" w:rsidRDefault="00DD3EA7" w:rsidP="001A1B6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185A8D1C" w14:textId="77777777" w:rsidR="00DD3EA7" w:rsidRDefault="00DD3EA7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135EA0A8" w14:textId="7345F80E" w:rsidR="00DD3EA7" w:rsidRPr="00195C2F" w:rsidRDefault="00E663F4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CÂMARA MUNICIPAL DE MOGI DAS CRUZES, </w:t>
      </w:r>
      <w:r w:rsidR="00DD3EA7">
        <w:rPr>
          <w:rFonts w:eastAsia="Calibri"/>
          <w:sz w:val="22"/>
          <w:szCs w:val="22"/>
        </w:rPr>
        <w:t xml:space="preserve">em </w:t>
      </w:r>
      <w:r>
        <w:rPr>
          <w:rFonts w:eastAsia="Calibri"/>
          <w:sz w:val="22"/>
          <w:szCs w:val="22"/>
        </w:rPr>
        <w:t xml:space="preserve">21 </w:t>
      </w:r>
      <w:r w:rsidR="00DD3EA7">
        <w:rPr>
          <w:rFonts w:eastAsia="Calibri"/>
          <w:sz w:val="22"/>
          <w:szCs w:val="22"/>
        </w:rPr>
        <w:t xml:space="preserve">de </w:t>
      </w:r>
      <w:r>
        <w:rPr>
          <w:rFonts w:eastAsia="Calibri"/>
          <w:sz w:val="22"/>
          <w:szCs w:val="22"/>
        </w:rPr>
        <w:t>fevereiro</w:t>
      </w:r>
      <w:r w:rsidR="006F7A7A">
        <w:rPr>
          <w:rFonts w:eastAsia="Calibri"/>
          <w:sz w:val="22"/>
          <w:szCs w:val="22"/>
        </w:rPr>
        <w:t xml:space="preserve"> </w:t>
      </w:r>
      <w:r w:rsidR="00DD3EA7">
        <w:rPr>
          <w:rFonts w:eastAsia="Calibri"/>
          <w:sz w:val="22"/>
          <w:szCs w:val="22"/>
        </w:rPr>
        <w:t>de 20</w:t>
      </w:r>
      <w:r>
        <w:rPr>
          <w:rFonts w:eastAsia="Calibri"/>
          <w:sz w:val="22"/>
          <w:szCs w:val="22"/>
        </w:rPr>
        <w:t>02, 441º da Fundação da Cidade de Mogi das Cruzes.</w:t>
      </w:r>
    </w:p>
    <w:p w14:paraId="5B705FF4" w14:textId="77777777" w:rsidR="002D7B62" w:rsidRDefault="002D7B62" w:rsidP="00DD3EA7">
      <w:pPr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4FFED092" w:rsidR="002D7B62" w:rsidRDefault="00E663F4" w:rsidP="00E663F4">
      <w:pPr>
        <w:jc w:val="center"/>
      </w:pPr>
      <w:r>
        <w:t>JOSÉ ANTÔNIO CUCO PEREIRA</w:t>
      </w:r>
    </w:p>
    <w:p w14:paraId="53EF3A4C" w14:textId="1CBA14AB" w:rsidR="002D7B62" w:rsidRDefault="00C22F50" w:rsidP="001E652D">
      <w:pPr>
        <w:jc w:val="center"/>
      </w:pPr>
      <w:r>
        <w:t>Presidente da Câmara</w:t>
      </w:r>
      <w:r w:rsidR="001A1B6C" w:rsidRPr="001A1B6C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5D32B536" w14:textId="77777777" w:rsidR="006626ED" w:rsidRDefault="006626ED" w:rsidP="007B7A18">
      <w:pPr>
        <w:ind w:firstLine="4502"/>
        <w:jc w:val="both"/>
      </w:pPr>
    </w:p>
    <w:p w14:paraId="76951158" w14:textId="13DC74EB" w:rsidR="001E652D" w:rsidRDefault="00E663F4" w:rsidP="006626ED">
      <w:pPr>
        <w:jc w:val="center"/>
      </w:pPr>
      <w:r>
        <w:t>RUBENS BENEDITO FERNANDES</w:t>
      </w:r>
    </w:p>
    <w:p w14:paraId="0B89E101" w14:textId="34837D5D" w:rsidR="006626ED" w:rsidRDefault="006626ED" w:rsidP="006626ED">
      <w:pPr>
        <w:jc w:val="center"/>
      </w:pPr>
      <w:r>
        <w:t xml:space="preserve">1º Secretário </w:t>
      </w:r>
    </w:p>
    <w:p w14:paraId="23B7C149" w14:textId="77777777" w:rsidR="00DD3EA7" w:rsidRDefault="00DD3EA7" w:rsidP="006626ED">
      <w:pPr>
        <w:jc w:val="center"/>
      </w:pPr>
    </w:p>
    <w:p w14:paraId="4E0F6B70" w14:textId="77777777" w:rsidR="001A1B6C" w:rsidRDefault="001A1B6C" w:rsidP="006626ED">
      <w:pPr>
        <w:jc w:val="center"/>
      </w:pPr>
    </w:p>
    <w:p w14:paraId="2D8FF0D4" w14:textId="04ADC663" w:rsidR="00DD3EA7" w:rsidRDefault="00E663F4" w:rsidP="006626ED">
      <w:pPr>
        <w:jc w:val="center"/>
      </w:pPr>
      <w:r>
        <w:t>MARIA MARI</w:t>
      </w:r>
      <w:r w:rsidR="003D534C">
        <w:t>N</w:t>
      </w:r>
      <w:r w:rsidR="00DA7106">
        <w:t>É</w:t>
      </w:r>
      <w:r>
        <w:t>S MAZARO PIVA</w:t>
      </w:r>
    </w:p>
    <w:p w14:paraId="5DB52A37" w14:textId="119B916D" w:rsidR="00DD3EA7" w:rsidRDefault="00DD3EA7" w:rsidP="006626ED">
      <w:pPr>
        <w:jc w:val="center"/>
      </w:pPr>
      <w:r>
        <w:t>2º Secretario</w:t>
      </w:r>
    </w:p>
    <w:p w14:paraId="1A61D2A3" w14:textId="77777777" w:rsidR="00DD3EA7" w:rsidRDefault="00DD3EA7" w:rsidP="006626ED">
      <w:pPr>
        <w:jc w:val="center"/>
      </w:pPr>
    </w:p>
    <w:p w14:paraId="22D5A98A" w14:textId="77777777" w:rsidR="00DD3EA7" w:rsidRDefault="00DD3EA7" w:rsidP="00DD3EA7">
      <w:pPr>
        <w:jc w:val="both"/>
      </w:pPr>
    </w:p>
    <w:p w14:paraId="1B9C6807" w14:textId="7A9A6DC2" w:rsidR="002D7B62" w:rsidRDefault="002D7B62" w:rsidP="00796E83">
      <w:pPr>
        <w:ind w:firstLine="4502"/>
        <w:jc w:val="both"/>
      </w:pPr>
      <w:r>
        <w:t xml:space="preserve"> Secretaria </w:t>
      </w:r>
      <w:r w:rsidR="00DD3EA7">
        <w:t xml:space="preserve">da Câmara Municipal de Mogi das Cruzes, em </w:t>
      </w:r>
      <w:r w:rsidR="00E663F4">
        <w:t>21</w:t>
      </w:r>
      <w:r w:rsidR="00B63290">
        <w:t xml:space="preserve"> </w:t>
      </w:r>
      <w:r w:rsidR="00DD3EA7">
        <w:t xml:space="preserve">de </w:t>
      </w:r>
      <w:r w:rsidR="002167C3">
        <w:t>setembro</w:t>
      </w:r>
      <w:r w:rsidR="00DD3EA7">
        <w:t xml:space="preserve"> de 20</w:t>
      </w:r>
      <w:r w:rsidR="00E663F4">
        <w:t>02</w:t>
      </w:r>
      <w:r w:rsidR="00DD3EA7">
        <w:t>, 4</w:t>
      </w:r>
      <w:r w:rsidR="00E663F4">
        <w:t>41</w:t>
      </w:r>
      <w:r w:rsidR="00DD3EA7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CEDFF45" w:rsidR="00C22F50" w:rsidRDefault="00DA0BA0" w:rsidP="00C22F50">
      <w:pPr>
        <w:jc w:val="center"/>
      </w:pPr>
      <w:r>
        <w:t>JOSÉ ANTÔNIO FERREIRA FILHO</w:t>
      </w:r>
    </w:p>
    <w:p w14:paraId="0D4619DF" w14:textId="53029892" w:rsidR="00C22F50" w:rsidRDefault="006626ED" w:rsidP="00C22F50">
      <w:pPr>
        <w:jc w:val="center"/>
      </w:pPr>
      <w:r>
        <w:t xml:space="preserve">Secretário Geral </w:t>
      </w:r>
      <w:r w:rsidR="00AA2858">
        <w:t>Câmara</w:t>
      </w:r>
    </w:p>
    <w:p w14:paraId="076904F3" w14:textId="77777777" w:rsidR="00676B11" w:rsidRDefault="00676B11" w:rsidP="00796E83"/>
    <w:p w14:paraId="16E58EEE" w14:textId="77777777" w:rsidR="00DD3EA7" w:rsidRDefault="00DD3EA7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141EE"/>
    <w:rsid w:val="00023996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BEF"/>
    <w:rsid w:val="00042198"/>
    <w:rsid w:val="00044C34"/>
    <w:rsid w:val="000461AA"/>
    <w:rsid w:val="00050066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B395A"/>
    <w:rsid w:val="000B689A"/>
    <w:rsid w:val="000B6F4D"/>
    <w:rsid w:val="000C23E6"/>
    <w:rsid w:val="000C2703"/>
    <w:rsid w:val="000C35F9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0575"/>
    <w:rsid w:val="00182841"/>
    <w:rsid w:val="00184CD2"/>
    <w:rsid w:val="00184CDA"/>
    <w:rsid w:val="0019406A"/>
    <w:rsid w:val="00194490"/>
    <w:rsid w:val="00195C2F"/>
    <w:rsid w:val="001A1B6C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22DF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67C3"/>
    <w:rsid w:val="00220072"/>
    <w:rsid w:val="0022412A"/>
    <w:rsid w:val="00235BB1"/>
    <w:rsid w:val="00240EE4"/>
    <w:rsid w:val="002450BD"/>
    <w:rsid w:val="002507E1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15B"/>
    <w:rsid w:val="002A423A"/>
    <w:rsid w:val="002A519F"/>
    <w:rsid w:val="002B12B2"/>
    <w:rsid w:val="002B2F9B"/>
    <w:rsid w:val="002C0343"/>
    <w:rsid w:val="002C66CE"/>
    <w:rsid w:val="002D3B31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0AD6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20A2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534C"/>
    <w:rsid w:val="003D672E"/>
    <w:rsid w:val="003E086F"/>
    <w:rsid w:val="003E34E1"/>
    <w:rsid w:val="003E351C"/>
    <w:rsid w:val="003E552D"/>
    <w:rsid w:val="003E652E"/>
    <w:rsid w:val="003E6764"/>
    <w:rsid w:val="003F0239"/>
    <w:rsid w:val="00400973"/>
    <w:rsid w:val="00400BC8"/>
    <w:rsid w:val="00410CB8"/>
    <w:rsid w:val="0042097B"/>
    <w:rsid w:val="00426FBE"/>
    <w:rsid w:val="00430118"/>
    <w:rsid w:val="004313F9"/>
    <w:rsid w:val="0043434E"/>
    <w:rsid w:val="004349D3"/>
    <w:rsid w:val="00440F10"/>
    <w:rsid w:val="00441EFF"/>
    <w:rsid w:val="004433C8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5BEA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661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481D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4D49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26ED"/>
    <w:rsid w:val="006657CB"/>
    <w:rsid w:val="00671AA7"/>
    <w:rsid w:val="006761F3"/>
    <w:rsid w:val="00676B11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6F7A7A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2DB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62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0A2E"/>
    <w:rsid w:val="00A62AC0"/>
    <w:rsid w:val="00A64E5A"/>
    <w:rsid w:val="00A67EB3"/>
    <w:rsid w:val="00A702EA"/>
    <w:rsid w:val="00A75108"/>
    <w:rsid w:val="00A8649D"/>
    <w:rsid w:val="00A87147"/>
    <w:rsid w:val="00A90063"/>
    <w:rsid w:val="00A90430"/>
    <w:rsid w:val="00A91D74"/>
    <w:rsid w:val="00A936BB"/>
    <w:rsid w:val="00A94F68"/>
    <w:rsid w:val="00AA120C"/>
    <w:rsid w:val="00AA2858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4E3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329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2F60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6FAF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969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635A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0BA0"/>
    <w:rsid w:val="00DA59E4"/>
    <w:rsid w:val="00DA5FC0"/>
    <w:rsid w:val="00DA7106"/>
    <w:rsid w:val="00DB1667"/>
    <w:rsid w:val="00DB45F4"/>
    <w:rsid w:val="00DB5400"/>
    <w:rsid w:val="00DB6B4E"/>
    <w:rsid w:val="00DC678A"/>
    <w:rsid w:val="00DD3D2C"/>
    <w:rsid w:val="00DD3EA7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663F4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4AA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B56CF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6F0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1623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13</cp:revision>
  <dcterms:created xsi:type="dcterms:W3CDTF">2024-06-10T17:50:00Z</dcterms:created>
  <dcterms:modified xsi:type="dcterms:W3CDTF">2024-06-11T17:48:00Z</dcterms:modified>
</cp:coreProperties>
</file>