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018C53A5" w:rsidR="003B6DE2" w:rsidRDefault="003B6DE2" w:rsidP="00B84D9F">
      <w:pPr>
        <w:jc w:val="center"/>
        <w:rPr>
          <w:b/>
          <w:bCs/>
        </w:rPr>
      </w:pPr>
      <w:r>
        <w:rPr>
          <w:b/>
          <w:bCs/>
        </w:rPr>
        <w:t xml:space="preserve">LEI </w:t>
      </w:r>
      <w:r w:rsidR="00A3430D">
        <w:rPr>
          <w:b/>
          <w:bCs/>
        </w:rPr>
        <w:t xml:space="preserve">COMPLEMENTAR </w:t>
      </w:r>
      <w:r>
        <w:rPr>
          <w:b/>
          <w:bCs/>
        </w:rPr>
        <w:t xml:space="preserve">Nº </w:t>
      </w:r>
      <w:r w:rsidR="00A3430D">
        <w:rPr>
          <w:b/>
          <w:bCs/>
        </w:rPr>
        <w:t>1</w:t>
      </w:r>
      <w:r w:rsidR="00B03B52">
        <w:rPr>
          <w:b/>
          <w:bCs/>
        </w:rPr>
        <w:t>9</w:t>
      </w:r>
      <w:r w:rsidR="00DB4AD9">
        <w:rPr>
          <w:b/>
          <w:bCs/>
        </w:rPr>
        <w:t>8</w:t>
      </w:r>
      <w:r>
        <w:rPr>
          <w:b/>
          <w:bCs/>
        </w:rPr>
        <w:t xml:space="preserve">, DE </w:t>
      </w:r>
      <w:r w:rsidR="00DB4AD9">
        <w:rPr>
          <w:b/>
          <w:bCs/>
        </w:rPr>
        <w:t>22</w:t>
      </w:r>
      <w:r w:rsidR="009F3AD7">
        <w:rPr>
          <w:b/>
          <w:bCs/>
        </w:rPr>
        <w:t xml:space="preserve"> </w:t>
      </w:r>
      <w:r>
        <w:rPr>
          <w:b/>
          <w:bCs/>
        </w:rPr>
        <w:t xml:space="preserve">DE </w:t>
      </w:r>
      <w:r w:rsidR="00DB4AD9">
        <w:rPr>
          <w:b/>
          <w:bCs/>
        </w:rPr>
        <w:t>AGOSTO</w:t>
      </w:r>
      <w:r w:rsidR="00B03B52">
        <w:rPr>
          <w:b/>
          <w:bCs/>
        </w:rPr>
        <w:t xml:space="preserve"> </w:t>
      </w:r>
      <w:r>
        <w:rPr>
          <w:b/>
          <w:bCs/>
        </w:rPr>
        <w:t>DE 20</w:t>
      </w:r>
      <w:r w:rsidR="00F143A1">
        <w:rPr>
          <w:b/>
          <w:bCs/>
        </w:rPr>
        <w:t>2</w:t>
      </w:r>
      <w:r w:rsidR="00796951">
        <w:rPr>
          <w:b/>
          <w:bCs/>
        </w:rPr>
        <w:t>5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09CE0AB1" w14:textId="6E1DEF43" w:rsidR="00D559F8" w:rsidRDefault="00DB4AD9" w:rsidP="00D559F8">
      <w:pPr>
        <w:ind w:left="5103"/>
        <w:jc w:val="both"/>
      </w:pPr>
      <w:r>
        <w:t>Institui o Código de Conduta e ética dos Agentes Públicos Municipais no âmbito da Administração Pública Direta e Autárquica do Município de Mogi das Cruzes, e dá outras providências.</w:t>
      </w:r>
    </w:p>
    <w:p w14:paraId="407CD2B6" w14:textId="77777777" w:rsidR="00D559F8" w:rsidRDefault="00D559F8" w:rsidP="00D559F8">
      <w:pPr>
        <w:ind w:firstLine="4502"/>
        <w:jc w:val="both"/>
      </w:pPr>
    </w:p>
    <w:p w14:paraId="0E4415F5" w14:textId="2D207B07" w:rsidR="00D559F8" w:rsidRDefault="00255BFB" w:rsidP="00B60D8F">
      <w:pPr>
        <w:ind w:firstLine="4502"/>
        <w:jc w:val="both"/>
      </w:pPr>
      <w:r>
        <w:rPr>
          <w:b/>
          <w:bCs/>
        </w:rPr>
        <w:t>A</w:t>
      </w:r>
      <w:r w:rsidR="00654BE0">
        <w:rPr>
          <w:b/>
          <w:bCs/>
        </w:rPr>
        <w:t xml:space="preserve"> </w:t>
      </w:r>
      <w:r w:rsidR="00FD0E5F">
        <w:rPr>
          <w:b/>
          <w:bCs/>
        </w:rPr>
        <w:t>PREFEIT</w:t>
      </w:r>
      <w:r>
        <w:rPr>
          <w:b/>
          <w:bCs/>
        </w:rPr>
        <w:t>A</w:t>
      </w:r>
      <w:r w:rsidR="00FD0E5F">
        <w:rPr>
          <w:b/>
          <w:bCs/>
        </w:rPr>
        <w:t xml:space="preserve"> DO MUNICÍPIO DE MOGI DAS CRUZES, </w:t>
      </w:r>
      <w:r w:rsidR="00B60D8F">
        <w:t>F</w:t>
      </w:r>
      <w:r w:rsidR="00FD0E5F">
        <w:t>aço saber que a Câmara Municipal decreta e eu sanciono a seguinte lei complementar:</w:t>
      </w:r>
    </w:p>
    <w:p w14:paraId="42951A86" w14:textId="77777777" w:rsidR="00C94AB8" w:rsidRDefault="00C94AB8" w:rsidP="00B60D8F">
      <w:pPr>
        <w:ind w:firstLine="4502"/>
        <w:jc w:val="both"/>
      </w:pPr>
    </w:p>
    <w:p w14:paraId="759FCA60" w14:textId="77777777" w:rsidR="00DB4AD9" w:rsidRPr="00DB4AD9" w:rsidRDefault="00DB4AD9" w:rsidP="00DB4AD9">
      <w:pPr>
        <w:jc w:val="center"/>
      </w:pPr>
      <w:r w:rsidRPr="00DB4AD9">
        <w:t>TÍTULO I</w:t>
      </w:r>
    </w:p>
    <w:p w14:paraId="1CA8E45F" w14:textId="77777777" w:rsidR="00DB4AD9" w:rsidRPr="00DB4AD9" w:rsidRDefault="00DB4AD9" w:rsidP="00DB4AD9">
      <w:pPr>
        <w:jc w:val="center"/>
      </w:pPr>
    </w:p>
    <w:p w14:paraId="733AF56F" w14:textId="0E23B007" w:rsidR="00BA499D" w:rsidRPr="00DB4AD9" w:rsidRDefault="00DB4AD9" w:rsidP="00DB4AD9">
      <w:pPr>
        <w:jc w:val="center"/>
      </w:pPr>
      <w:r w:rsidRPr="00DB4AD9">
        <w:t>DAS DISPOSIÇÕES PRELIMINARES</w:t>
      </w:r>
    </w:p>
    <w:p w14:paraId="40113655" w14:textId="77777777" w:rsidR="00DB4AD9" w:rsidRDefault="00DB4AD9" w:rsidP="00DB4AD9">
      <w:pPr>
        <w:jc w:val="center"/>
      </w:pPr>
    </w:p>
    <w:p w14:paraId="5F0E84D0" w14:textId="5CAAC62F" w:rsidR="00DB4AD9" w:rsidRPr="00DB4AD9" w:rsidRDefault="009F3AD7" w:rsidP="00DB4AD9">
      <w:pPr>
        <w:ind w:firstLine="4502"/>
        <w:jc w:val="both"/>
      </w:pPr>
      <w:r w:rsidRPr="00E72BA6">
        <w:rPr>
          <w:b/>
          <w:bCs/>
        </w:rPr>
        <w:t>Art. 1º</w:t>
      </w:r>
      <w:r>
        <w:t xml:space="preserve"> </w:t>
      </w:r>
      <w:r w:rsidR="00DB4AD9" w:rsidRPr="00DB4AD9">
        <w:t>É dever de todo agente público municipal portar-se de modo ético e com</w:t>
      </w:r>
      <w:r w:rsidR="00DB4AD9">
        <w:t xml:space="preserve"> </w:t>
      </w:r>
      <w:r w:rsidR="00DB4AD9" w:rsidRPr="00DB4AD9">
        <w:t>fiel observância aos princípios da moralidade, da probidade e da honestidade em toda sua</w:t>
      </w:r>
      <w:r w:rsidR="00DB4AD9">
        <w:t xml:space="preserve"> </w:t>
      </w:r>
      <w:r w:rsidR="00DB4AD9" w:rsidRPr="00DB4AD9">
        <w:t>atuação no âmbito da Administração Pública Municipal e em relação a ela.</w:t>
      </w:r>
    </w:p>
    <w:p w14:paraId="71B23511" w14:textId="77777777" w:rsidR="00DB4AD9" w:rsidRDefault="00DB4AD9" w:rsidP="00DB4AD9">
      <w:pPr>
        <w:ind w:firstLine="4502"/>
        <w:jc w:val="both"/>
        <w:rPr>
          <w:b/>
          <w:bCs/>
        </w:rPr>
      </w:pPr>
    </w:p>
    <w:p w14:paraId="7D134EEC" w14:textId="3B542D1A" w:rsidR="00DB4AD9" w:rsidRPr="00DB4AD9" w:rsidRDefault="00DB4AD9" w:rsidP="00DB4AD9">
      <w:pPr>
        <w:ind w:firstLine="4502"/>
        <w:jc w:val="both"/>
      </w:pPr>
      <w:r w:rsidRPr="00DB4AD9">
        <w:rPr>
          <w:b/>
          <w:bCs/>
        </w:rPr>
        <w:t xml:space="preserve">Art. 2º </w:t>
      </w:r>
      <w:r w:rsidRPr="00DB4AD9">
        <w:t>A observância ao presente Código de Conduta e Ética é obrigatória a</w:t>
      </w:r>
      <w:r>
        <w:t xml:space="preserve"> </w:t>
      </w:r>
      <w:r w:rsidRPr="00DB4AD9">
        <w:t>todos os ser</w:t>
      </w:r>
      <w:r>
        <w:t>v</w:t>
      </w:r>
      <w:r w:rsidRPr="00DB4AD9">
        <w:t>idores e agentes da Administração Pública Municipal Direta e Autárquica.</w:t>
      </w:r>
      <w:r>
        <w:t xml:space="preserve"> </w:t>
      </w:r>
      <w:r w:rsidRPr="00DB4AD9">
        <w:t>independentemente do cargo ou da função exercida.</w:t>
      </w:r>
    </w:p>
    <w:p w14:paraId="3AB7B01B" w14:textId="77777777" w:rsidR="00DB4AD9" w:rsidRDefault="00DB4AD9" w:rsidP="00DB4AD9">
      <w:pPr>
        <w:ind w:firstLine="4502"/>
        <w:jc w:val="both"/>
        <w:rPr>
          <w:b/>
          <w:bCs/>
        </w:rPr>
      </w:pPr>
    </w:p>
    <w:p w14:paraId="529FE041" w14:textId="0E679A2A" w:rsidR="00DB4AD9" w:rsidRDefault="00DB4AD9" w:rsidP="00DB4AD9">
      <w:pPr>
        <w:ind w:firstLine="4502"/>
        <w:jc w:val="both"/>
      </w:pPr>
      <w:r w:rsidRPr="00DB4AD9">
        <w:rPr>
          <w:b/>
          <w:bCs/>
        </w:rPr>
        <w:t xml:space="preserve">Parágrafo único. </w:t>
      </w:r>
      <w:r w:rsidRPr="00DB4AD9">
        <w:t>As disposições do presente Código estendem-se no que</w:t>
      </w:r>
      <w:r>
        <w:t xml:space="preserve"> </w:t>
      </w:r>
      <w:r w:rsidRPr="00DB4AD9">
        <w:t>couber a todos aqueles que, independentemente do vínculo institucional, prestem serviços ou</w:t>
      </w:r>
      <w:r>
        <w:t xml:space="preserve"> </w:t>
      </w:r>
      <w:r w:rsidRPr="00DB4AD9">
        <w:t>desenvolvam atividades no âmbito da Administração Pública Municipal, inclusive aqueles</w:t>
      </w:r>
      <w:r>
        <w:t xml:space="preserve"> </w:t>
      </w:r>
      <w:r w:rsidRPr="00DB4AD9">
        <w:t>considerados servidores públicos por equiparação.</w:t>
      </w:r>
    </w:p>
    <w:p w14:paraId="786224B6" w14:textId="77777777" w:rsidR="00DB4AD9" w:rsidRPr="00DB4AD9" w:rsidRDefault="00DB4AD9" w:rsidP="00DB4AD9">
      <w:pPr>
        <w:ind w:firstLine="4502"/>
        <w:jc w:val="both"/>
      </w:pPr>
    </w:p>
    <w:p w14:paraId="0F3C07A2" w14:textId="52719C29" w:rsidR="00DB4AD9" w:rsidRPr="00DB4AD9" w:rsidRDefault="00DB4AD9" w:rsidP="00DB4AD9">
      <w:pPr>
        <w:ind w:firstLine="4502"/>
        <w:jc w:val="both"/>
      </w:pPr>
      <w:r w:rsidRPr="00DB4AD9">
        <w:rPr>
          <w:b/>
          <w:bCs/>
        </w:rPr>
        <w:t xml:space="preserve">Art. 3° </w:t>
      </w:r>
      <w:r w:rsidRPr="00DB4AD9">
        <w:t>O presente Código define, outrossim, as normas sobre procedimento</w:t>
      </w:r>
      <w:r>
        <w:t xml:space="preserve"> </w:t>
      </w:r>
      <w:r w:rsidRPr="00DB4AD9">
        <w:t>administrativo disciplinar, no âmbito da Administração Direta e Indireta do Município de Mogi</w:t>
      </w:r>
      <w:r>
        <w:t xml:space="preserve"> </w:t>
      </w:r>
      <w:r w:rsidRPr="00DB4AD9">
        <w:t>das Cruzes, visando a uniformização dos procedimentos processuais administrativos</w:t>
      </w:r>
      <w:r>
        <w:t xml:space="preserve"> </w:t>
      </w:r>
      <w:r w:rsidRPr="00DB4AD9">
        <w:t>disciplinares.</w:t>
      </w:r>
    </w:p>
    <w:p w14:paraId="06FB7864" w14:textId="77777777" w:rsidR="00DB4AD9" w:rsidRDefault="00DB4AD9" w:rsidP="00DB4AD9">
      <w:pPr>
        <w:ind w:firstLine="4502"/>
        <w:jc w:val="both"/>
      </w:pPr>
    </w:p>
    <w:p w14:paraId="6972043B" w14:textId="0FDCF559" w:rsidR="00DB4AD9" w:rsidRDefault="00DB4AD9" w:rsidP="00DB4AD9">
      <w:pPr>
        <w:ind w:firstLine="4502"/>
        <w:jc w:val="both"/>
      </w:pPr>
      <w:r w:rsidRPr="00DB4AD9">
        <w:rPr>
          <w:b/>
          <w:bCs/>
        </w:rPr>
        <w:t>§ 1º</w:t>
      </w:r>
      <w:r w:rsidRPr="00DB4AD9">
        <w:t xml:space="preserve"> As disposições do presente Código aplicam-s</w:t>
      </w:r>
      <w:r>
        <w:t>e</w:t>
      </w:r>
      <w:r w:rsidRPr="00DB4AD9">
        <w:t xml:space="preserve"> aos servidores estatutários</w:t>
      </w:r>
      <w:r>
        <w:t xml:space="preserve"> </w:t>
      </w:r>
      <w:r w:rsidRPr="00DB4AD9">
        <w:t>efetivos, em estágio probatório e comissionados. nos termos das Leis Complementares nºs 82,</w:t>
      </w:r>
      <w:r>
        <w:t xml:space="preserve"> </w:t>
      </w:r>
      <w:r w:rsidRPr="00DB4AD9">
        <w:t>de 7 de janeiro de 2011, e 145 de 7 de agosto de 2019, bem como aos empregados públicos</w:t>
      </w:r>
      <w:r>
        <w:t xml:space="preserve"> </w:t>
      </w:r>
      <w:r w:rsidRPr="00DB4AD9">
        <w:t>contratados sob o regime da Consolidação das Leis Trabalhistas - CLT.</w:t>
      </w:r>
    </w:p>
    <w:p w14:paraId="18FCD584" w14:textId="77777777" w:rsidR="00DB4AD9" w:rsidRDefault="00DB4AD9" w:rsidP="00DB4AD9">
      <w:pPr>
        <w:jc w:val="both"/>
      </w:pPr>
    </w:p>
    <w:p w14:paraId="07B4ABF3" w14:textId="547EA13F" w:rsidR="00D453E3" w:rsidRDefault="00DB4AD9" w:rsidP="00DB4AD9">
      <w:pPr>
        <w:ind w:firstLine="4502"/>
        <w:jc w:val="both"/>
      </w:pPr>
      <w:r w:rsidRPr="00DB4AD9">
        <w:rPr>
          <w:b/>
          <w:bCs/>
        </w:rPr>
        <w:t xml:space="preserve">§ 2° </w:t>
      </w:r>
      <w:r w:rsidRPr="00DB4AD9">
        <w:t>Para os fins deste Código, considera-se como:</w:t>
      </w:r>
    </w:p>
    <w:p w14:paraId="64062296" w14:textId="77777777" w:rsidR="00DB4AD9" w:rsidRDefault="00DB4AD9" w:rsidP="00DB4AD9">
      <w:pPr>
        <w:ind w:firstLine="4502"/>
        <w:jc w:val="both"/>
      </w:pPr>
    </w:p>
    <w:p w14:paraId="515F2B0C" w14:textId="77777777" w:rsidR="00DB4AD9" w:rsidRDefault="00DB4AD9" w:rsidP="00DB4AD9">
      <w:pPr>
        <w:ind w:firstLine="4502"/>
        <w:jc w:val="both"/>
      </w:pPr>
      <w:r>
        <w:rPr>
          <w:b/>
          <w:bCs/>
        </w:rPr>
        <w:t>I</w:t>
      </w:r>
      <w:r w:rsidRPr="00DB4AD9">
        <w:rPr>
          <w:b/>
          <w:bCs/>
        </w:rPr>
        <w:t xml:space="preserve"> </w:t>
      </w:r>
      <w:r w:rsidRPr="00DB4AD9">
        <w:t>- agente público, todo aqu</w:t>
      </w:r>
      <w:r>
        <w:t xml:space="preserve">ele </w:t>
      </w:r>
      <w:r w:rsidRPr="00DB4AD9">
        <w:t xml:space="preserve">que exerce, ainda que transitoriamente ou sem </w:t>
      </w:r>
      <w:r>
        <w:t>r</w:t>
      </w:r>
      <w:r w:rsidRPr="00DB4AD9">
        <w:t>e</w:t>
      </w:r>
      <w:r>
        <w:t>mune</w:t>
      </w:r>
      <w:r w:rsidRPr="00DB4AD9">
        <w:t>ração, por eleição, nomeação, d</w:t>
      </w:r>
      <w:r>
        <w:t>e</w:t>
      </w:r>
      <w:r w:rsidRPr="00DB4AD9">
        <w:t>sig</w:t>
      </w:r>
      <w:r>
        <w:t>na</w:t>
      </w:r>
      <w:r w:rsidRPr="00DB4AD9">
        <w:t>ção, contratação ou qualquer outra forma</w:t>
      </w:r>
      <w:r>
        <w:t xml:space="preserve"> </w:t>
      </w:r>
      <w:r w:rsidRPr="00DB4AD9">
        <w:t>investidura ou vínculo, mandato, cargo, emprego ou função na Administração Pública Direta</w:t>
      </w:r>
      <w:r>
        <w:t xml:space="preserve"> </w:t>
      </w:r>
      <w:r w:rsidRPr="00DB4AD9">
        <w:t>ou Indireta;</w:t>
      </w:r>
    </w:p>
    <w:p w14:paraId="55C21B5F" w14:textId="77777777" w:rsidR="00DB4AD9" w:rsidRDefault="00DB4AD9" w:rsidP="00DB4AD9">
      <w:pPr>
        <w:ind w:firstLine="4502"/>
        <w:jc w:val="both"/>
      </w:pPr>
    </w:p>
    <w:p w14:paraId="7D1B47FF" w14:textId="77777777" w:rsidR="00DB4AD9" w:rsidRPr="00DB4AD9" w:rsidRDefault="00DB4AD9" w:rsidP="00DB4AD9">
      <w:pPr>
        <w:ind w:firstLine="4502"/>
        <w:jc w:val="both"/>
      </w:pPr>
      <w:r w:rsidRPr="00DB4AD9">
        <w:rPr>
          <w:b/>
          <w:bCs/>
        </w:rPr>
        <w:t>II</w:t>
      </w:r>
      <w:r w:rsidRPr="00DB4AD9">
        <w:t xml:space="preserve"> - alta administração municipal, os seguintes cargos e funções:</w:t>
      </w:r>
    </w:p>
    <w:p w14:paraId="6D8523CB" w14:textId="77777777" w:rsidR="00DB4AD9" w:rsidRDefault="00DB4AD9" w:rsidP="00DB4AD9">
      <w:pPr>
        <w:ind w:firstLine="4502"/>
        <w:jc w:val="both"/>
        <w:rPr>
          <w:b/>
          <w:bCs/>
        </w:rPr>
      </w:pPr>
    </w:p>
    <w:p w14:paraId="4EAD5566" w14:textId="39AC4DDE" w:rsidR="00DB4AD9" w:rsidRPr="00DB4AD9" w:rsidRDefault="00DB4AD9" w:rsidP="00DB4AD9">
      <w:pPr>
        <w:ind w:firstLine="4502"/>
        <w:jc w:val="both"/>
      </w:pPr>
      <w:r w:rsidRPr="00DB4AD9">
        <w:rPr>
          <w:b/>
          <w:bCs/>
        </w:rPr>
        <w:lastRenderedPageBreak/>
        <w:t xml:space="preserve">a) </w:t>
      </w:r>
      <w:r w:rsidRPr="00DB4AD9">
        <w:t>Chefe do Poder Executivo e respectivo Vice, Secretário Municipal,</w:t>
      </w:r>
      <w:r>
        <w:t xml:space="preserve"> </w:t>
      </w:r>
      <w:r w:rsidRPr="00DB4AD9">
        <w:t>Controlador Geral do Município, Procurador Geral do Município. Secretário Adjunto, Chefe de</w:t>
      </w:r>
      <w:r>
        <w:t xml:space="preserve"> </w:t>
      </w:r>
      <w:r w:rsidRPr="00DB4AD9">
        <w:t>Gabinete, Coordenador, e seus equivalentes hierárquicos, nos órgãos da Administração Direta:</w:t>
      </w:r>
    </w:p>
    <w:p w14:paraId="067460A5" w14:textId="77777777" w:rsidR="00DB4AD9" w:rsidRDefault="00DB4AD9" w:rsidP="00DB4AD9">
      <w:pPr>
        <w:ind w:firstLine="4502"/>
        <w:jc w:val="both"/>
        <w:rPr>
          <w:b/>
          <w:bCs/>
        </w:rPr>
      </w:pPr>
    </w:p>
    <w:p w14:paraId="4D4E9734" w14:textId="42C0D03B" w:rsidR="00DB4AD9" w:rsidRPr="00DB4AD9" w:rsidRDefault="00DB4AD9" w:rsidP="00DB4AD9">
      <w:pPr>
        <w:ind w:firstLine="4502"/>
        <w:jc w:val="both"/>
      </w:pPr>
      <w:r w:rsidRPr="00DB4AD9">
        <w:rPr>
          <w:b/>
          <w:bCs/>
        </w:rPr>
        <w:t xml:space="preserve">b) </w:t>
      </w:r>
      <w:r w:rsidRPr="00DB4AD9">
        <w:t>Superintendente. Presidente, Diretor Geral, Diretor Executivo e os</w:t>
      </w:r>
      <w:r>
        <w:t xml:space="preserve"> </w:t>
      </w:r>
      <w:r w:rsidRPr="00DB4AD9">
        <w:t>equivalentes hierárquicos, nos órgãos e entidades da Administração Indireta.</w:t>
      </w:r>
    </w:p>
    <w:p w14:paraId="1BCA9C45" w14:textId="77777777" w:rsidR="00DB4AD9" w:rsidRDefault="00DB4AD9" w:rsidP="00DB4AD9">
      <w:pPr>
        <w:ind w:firstLine="4502"/>
        <w:jc w:val="both"/>
      </w:pPr>
    </w:p>
    <w:p w14:paraId="64552D6A" w14:textId="2BA3E87E" w:rsidR="00DB4AD9" w:rsidRPr="00DB4AD9" w:rsidRDefault="00DB4AD9" w:rsidP="00DB4AD9">
      <w:pPr>
        <w:ind w:firstLine="4502"/>
        <w:jc w:val="both"/>
      </w:pPr>
      <w:r w:rsidRPr="00DB4AD9">
        <w:rPr>
          <w:b/>
          <w:bCs/>
        </w:rPr>
        <w:t xml:space="preserve">§ 3° </w:t>
      </w:r>
      <w:r w:rsidRPr="00DB4AD9">
        <w:t>As normas sobre procedimento administrativo disciplinar, estabelecidas no</w:t>
      </w:r>
      <w:r>
        <w:t xml:space="preserve"> </w:t>
      </w:r>
      <w:r w:rsidRPr="00DB4AD9">
        <w:t>presente, Código não se aplicam aos servidores do Quadro da Guarda Civil Municipal.</w:t>
      </w:r>
    </w:p>
    <w:p w14:paraId="09666FB6" w14:textId="77777777" w:rsidR="00DB4AD9" w:rsidRDefault="00DB4AD9" w:rsidP="00DB4AD9">
      <w:pPr>
        <w:ind w:firstLine="4502"/>
        <w:jc w:val="both"/>
        <w:rPr>
          <w:b/>
          <w:bCs/>
        </w:rPr>
      </w:pPr>
    </w:p>
    <w:p w14:paraId="32BC168C" w14:textId="4A1B039D" w:rsidR="00DB4AD9" w:rsidRDefault="00DB4AD9" w:rsidP="00DB4AD9">
      <w:pPr>
        <w:jc w:val="center"/>
      </w:pPr>
      <w:r w:rsidRPr="00DB4AD9">
        <w:t>TÍTULO II</w:t>
      </w:r>
    </w:p>
    <w:p w14:paraId="2EEA8DB9" w14:textId="77777777" w:rsidR="00CF1CF1" w:rsidRPr="00DB4AD9" w:rsidRDefault="00CF1CF1" w:rsidP="00DB4AD9">
      <w:pPr>
        <w:jc w:val="center"/>
      </w:pPr>
    </w:p>
    <w:p w14:paraId="74B9C6EF" w14:textId="77777777" w:rsidR="00DB4AD9" w:rsidRDefault="00DB4AD9" w:rsidP="00DB4AD9">
      <w:pPr>
        <w:jc w:val="center"/>
      </w:pPr>
      <w:r w:rsidRPr="00DB4AD9">
        <w:t>DA ÉTICA NO ÂMBITO DA ADMINISTRAÇÃO</w:t>
      </w:r>
    </w:p>
    <w:p w14:paraId="30084F3E" w14:textId="77777777" w:rsidR="00CF1CF1" w:rsidRPr="00DB4AD9" w:rsidRDefault="00CF1CF1" w:rsidP="00DB4AD9">
      <w:pPr>
        <w:jc w:val="center"/>
      </w:pPr>
    </w:p>
    <w:p w14:paraId="1611A302" w14:textId="77777777" w:rsidR="00DB4AD9" w:rsidRDefault="00DB4AD9" w:rsidP="00DB4AD9">
      <w:pPr>
        <w:jc w:val="center"/>
      </w:pPr>
      <w:r w:rsidRPr="00DB4AD9">
        <w:t>PÚBLICA MUNICIPAL</w:t>
      </w:r>
    </w:p>
    <w:p w14:paraId="0317F654" w14:textId="77777777" w:rsidR="00CF1CF1" w:rsidRPr="00DB4AD9" w:rsidRDefault="00CF1CF1" w:rsidP="00DB4AD9">
      <w:pPr>
        <w:jc w:val="center"/>
      </w:pPr>
    </w:p>
    <w:p w14:paraId="3DA731A8" w14:textId="599E6FDD" w:rsidR="00DB4AD9" w:rsidRDefault="00DB4AD9" w:rsidP="00DB4AD9">
      <w:pPr>
        <w:jc w:val="center"/>
      </w:pPr>
      <w:r w:rsidRPr="00DB4AD9">
        <w:t xml:space="preserve">CAPÍTULO </w:t>
      </w:r>
      <w:r w:rsidR="00CF1CF1">
        <w:t>I</w:t>
      </w:r>
    </w:p>
    <w:p w14:paraId="7753D51C" w14:textId="77777777" w:rsidR="00CF1CF1" w:rsidRPr="00DB4AD9" w:rsidRDefault="00CF1CF1" w:rsidP="00DB4AD9">
      <w:pPr>
        <w:jc w:val="center"/>
      </w:pPr>
    </w:p>
    <w:p w14:paraId="5228E122" w14:textId="77777777" w:rsidR="00DB4AD9" w:rsidRPr="00CF1CF1" w:rsidRDefault="00DB4AD9" w:rsidP="00DB4AD9">
      <w:pPr>
        <w:jc w:val="center"/>
      </w:pPr>
      <w:r w:rsidRPr="00DB4AD9">
        <w:t>DAS FINALIDADES DO CÓDIGO</w:t>
      </w:r>
    </w:p>
    <w:p w14:paraId="1422FA71" w14:textId="77777777" w:rsidR="00DB4AD9" w:rsidRPr="00DB4AD9" w:rsidRDefault="00DB4AD9" w:rsidP="00DB4AD9">
      <w:pPr>
        <w:jc w:val="center"/>
      </w:pPr>
    </w:p>
    <w:p w14:paraId="33100AD9" w14:textId="5422FD37" w:rsidR="00DB4AD9" w:rsidRPr="00DB4AD9" w:rsidRDefault="00DB4AD9" w:rsidP="00CF1CF1">
      <w:pPr>
        <w:ind w:firstLine="4502"/>
        <w:jc w:val="both"/>
      </w:pPr>
      <w:r w:rsidRPr="00DB4AD9">
        <w:rPr>
          <w:b/>
          <w:bCs/>
        </w:rPr>
        <w:t xml:space="preserve">Art. 4º </w:t>
      </w:r>
      <w:r w:rsidRPr="00DB4AD9">
        <w:t>Este Código tem por finalidade promover, orientar e consolidar uma</w:t>
      </w:r>
      <w:r w:rsidR="00CF1CF1">
        <w:t xml:space="preserve"> </w:t>
      </w:r>
      <w:r w:rsidRPr="00DB4AD9">
        <w:t>cultura organizacional pautada nos valores democráticos e nos princípios constitucionais da</w:t>
      </w:r>
      <w:r w:rsidR="00CF1CF1">
        <w:t xml:space="preserve"> </w:t>
      </w:r>
      <w:r w:rsidRPr="00DB4AD9">
        <w:t>Administração Pública, sobretudo no princípio da moralidade administrativa. visando:</w:t>
      </w:r>
    </w:p>
    <w:p w14:paraId="2F5111C2" w14:textId="77777777" w:rsidR="00CF1CF1" w:rsidRDefault="00CF1CF1" w:rsidP="00DB4AD9">
      <w:pPr>
        <w:ind w:firstLine="4502"/>
        <w:jc w:val="both"/>
        <w:rPr>
          <w:b/>
          <w:bCs/>
        </w:rPr>
      </w:pPr>
    </w:p>
    <w:p w14:paraId="3E28C45D" w14:textId="4F81D73C" w:rsidR="00DB4AD9" w:rsidRPr="00DB4AD9" w:rsidRDefault="00CF1CF1" w:rsidP="00CF1CF1">
      <w:pPr>
        <w:ind w:firstLine="4502"/>
        <w:jc w:val="both"/>
      </w:pPr>
      <w:r>
        <w:rPr>
          <w:b/>
          <w:bCs/>
        </w:rPr>
        <w:t>I</w:t>
      </w:r>
      <w:r w:rsidR="00DB4AD9" w:rsidRPr="00DB4AD9">
        <w:rPr>
          <w:b/>
          <w:bCs/>
        </w:rPr>
        <w:t xml:space="preserve"> </w:t>
      </w:r>
      <w:r w:rsidR="00DB4AD9" w:rsidRPr="00DB4AD9">
        <w:t>- estabelecer parâmetros éticos e normativos para a conduta dos agentes</w:t>
      </w:r>
      <w:r>
        <w:t xml:space="preserve"> </w:t>
      </w:r>
      <w:r w:rsidR="00DB4AD9" w:rsidRPr="00DB4AD9">
        <w:t>públicos municipais, orientando o desempenho de suas funções com integridade,</w:t>
      </w:r>
      <w:r>
        <w:t xml:space="preserve"> </w:t>
      </w:r>
      <w:r w:rsidR="00DB4AD9" w:rsidRPr="00DB4AD9">
        <w:t>responsabilidade e respeito ao interesse público;</w:t>
      </w:r>
    </w:p>
    <w:p w14:paraId="618E6A2E" w14:textId="77777777" w:rsidR="00CF1CF1" w:rsidRDefault="00CF1CF1" w:rsidP="00DB4AD9">
      <w:pPr>
        <w:ind w:firstLine="4502"/>
        <w:jc w:val="both"/>
        <w:rPr>
          <w:b/>
          <w:bCs/>
        </w:rPr>
      </w:pPr>
    </w:p>
    <w:p w14:paraId="0E3E0DE4" w14:textId="2E3FEF95" w:rsidR="00DB4AD9" w:rsidRPr="00DB4AD9" w:rsidRDefault="00CF1CF1" w:rsidP="00CF1CF1">
      <w:pPr>
        <w:ind w:firstLine="4502"/>
        <w:jc w:val="both"/>
      </w:pPr>
      <w:r>
        <w:rPr>
          <w:b/>
          <w:bCs/>
        </w:rPr>
        <w:t>II</w:t>
      </w:r>
      <w:r w:rsidR="00DB4AD9" w:rsidRPr="00DB4AD9">
        <w:rPr>
          <w:b/>
          <w:bCs/>
        </w:rPr>
        <w:t xml:space="preserve"> </w:t>
      </w:r>
      <w:r w:rsidR="00DB4AD9" w:rsidRPr="00DB4AD9">
        <w:t>- assegurar que a atuação dos servidores esteja alinhada aos princípios da</w:t>
      </w:r>
      <w:r>
        <w:t xml:space="preserve"> </w:t>
      </w:r>
      <w:r w:rsidR="00DB4AD9" w:rsidRPr="00DB4AD9">
        <w:t>legalidade</w:t>
      </w:r>
      <w:r w:rsidR="00DC5D9F">
        <w:t>,</w:t>
      </w:r>
      <w:r w:rsidR="00DB4AD9" w:rsidRPr="00DB4AD9">
        <w:t xml:space="preserve"> moralidade, impessoalidade, publicidade, eficiência, dignidade, decoro e zelo;</w:t>
      </w:r>
    </w:p>
    <w:p w14:paraId="45D29983" w14:textId="77777777" w:rsidR="00CF1CF1" w:rsidRDefault="00CF1CF1" w:rsidP="00DB4AD9">
      <w:pPr>
        <w:ind w:firstLine="4502"/>
        <w:jc w:val="both"/>
        <w:rPr>
          <w:b/>
          <w:bCs/>
        </w:rPr>
      </w:pPr>
    </w:p>
    <w:p w14:paraId="3A1C88E3" w14:textId="4921AD16" w:rsidR="00DB4AD9" w:rsidRPr="00DB4AD9" w:rsidRDefault="00DB4AD9" w:rsidP="00CF1CF1">
      <w:pPr>
        <w:ind w:firstLine="4502"/>
        <w:jc w:val="both"/>
      </w:pPr>
      <w:r w:rsidRPr="00DB4AD9">
        <w:rPr>
          <w:b/>
          <w:bCs/>
        </w:rPr>
        <w:t xml:space="preserve">III </w:t>
      </w:r>
      <w:r w:rsidRPr="00DB4AD9">
        <w:t>- prevenir e coibir a ocorrência de conflitos de interesses, práticas ilícitas ou</w:t>
      </w:r>
      <w:r w:rsidR="00CF1CF1">
        <w:t xml:space="preserve"> </w:t>
      </w:r>
      <w:r w:rsidRPr="00DB4AD9">
        <w:t>incompatíveis com os deveres éticos da função pública, especialmente aquelas que atentem</w:t>
      </w:r>
      <w:r w:rsidR="00CF1CF1">
        <w:t xml:space="preserve"> </w:t>
      </w:r>
      <w:r w:rsidRPr="00DB4AD9">
        <w:t>contra a boa-fé, a confiança social e a transparência institucional;</w:t>
      </w:r>
    </w:p>
    <w:p w14:paraId="30C90204" w14:textId="77777777" w:rsidR="00CF1CF1" w:rsidRDefault="00CF1CF1" w:rsidP="00DB4AD9">
      <w:pPr>
        <w:ind w:firstLine="4502"/>
        <w:jc w:val="both"/>
        <w:rPr>
          <w:b/>
          <w:bCs/>
        </w:rPr>
      </w:pPr>
    </w:p>
    <w:p w14:paraId="45D58DF7" w14:textId="0F98FC49" w:rsidR="00DB4AD9" w:rsidRPr="00DB4AD9" w:rsidRDefault="00DB4AD9" w:rsidP="00CF1CF1">
      <w:pPr>
        <w:ind w:firstLine="4502"/>
        <w:jc w:val="both"/>
      </w:pPr>
      <w:r w:rsidRPr="00DB4AD9">
        <w:rPr>
          <w:b/>
          <w:bCs/>
        </w:rPr>
        <w:t xml:space="preserve">IV </w:t>
      </w:r>
      <w:r w:rsidRPr="00DB4AD9">
        <w:t>- fomentar um ambiente de trabalho baseado no respeito mútuo, na cortesia,</w:t>
      </w:r>
      <w:r w:rsidR="00CF1CF1">
        <w:t xml:space="preserve"> </w:t>
      </w:r>
      <w:r w:rsidRPr="00DB4AD9">
        <w:t>na valorização da diversidade, na cooperação e na busca pela excelência nos serviços prestados</w:t>
      </w:r>
      <w:r w:rsidR="00CF1CF1">
        <w:t xml:space="preserve"> </w:t>
      </w:r>
      <w:r w:rsidRPr="00DB4AD9">
        <w:t>à população;</w:t>
      </w:r>
    </w:p>
    <w:p w14:paraId="26C43CD9" w14:textId="77777777" w:rsidR="00DB4AD9" w:rsidRDefault="00DB4AD9" w:rsidP="00DB4AD9">
      <w:pPr>
        <w:ind w:firstLine="4502"/>
        <w:jc w:val="both"/>
      </w:pPr>
    </w:p>
    <w:p w14:paraId="2B3BEEC4" w14:textId="38F9C979" w:rsidR="00CF1CF1" w:rsidRDefault="00CF1CF1" w:rsidP="00CF1CF1">
      <w:pPr>
        <w:ind w:firstLine="4502"/>
        <w:jc w:val="both"/>
      </w:pPr>
      <w:r w:rsidRPr="00CF1CF1">
        <w:rPr>
          <w:b/>
          <w:bCs/>
        </w:rPr>
        <w:t xml:space="preserve">V </w:t>
      </w:r>
      <w:r w:rsidRPr="00CF1CF1">
        <w:t>- promover a governança ética, o controle social e a confiança da sociedade</w:t>
      </w:r>
      <w:r>
        <w:t xml:space="preserve"> </w:t>
      </w:r>
      <w:r w:rsidRPr="00CF1CF1">
        <w:t>na Administração Pública, por meio da cons</w:t>
      </w:r>
      <w:r>
        <w:t>o</w:t>
      </w:r>
      <w:r w:rsidRPr="00CF1CF1">
        <w:t>lidação de valores institucionais que assegurem a retidão da conduta administrativa;</w:t>
      </w:r>
    </w:p>
    <w:p w14:paraId="2C20F90C" w14:textId="77777777" w:rsidR="00CF1CF1" w:rsidRDefault="00CF1CF1" w:rsidP="00CF1CF1">
      <w:pPr>
        <w:ind w:firstLine="4502"/>
        <w:jc w:val="both"/>
      </w:pPr>
    </w:p>
    <w:p w14:paraId="245D5D9E" w14:textId="466B2C88" w:rsidR="00CF1CF1" w:rsidRDefault="00CF1CF1" w:rsidP="00CF1CF1">
      <w:pPr>
        <w:ind w:firstLine="4502"/>
        <w:jc w:val="both"/>
      </w:pPr>
      <w:r w:rsidRPr="00CF1CF1">
        <w:rPr>
          <w:b/>
          <w:bCs/>
        </w:rPr>
        <w:t xml:space="preserve">VI </w:t>
      </w:r>
      <w:r w:rsidRPr="00CF1CF1">
        <w:t>- servir como instrumento de orientação e apoio às tomadas de decisões éticas</w:t>
      </w:r>
      <w:r>
        <w:t xml:space="preserve"> </w:t>
      </w:r>
      <w:r w:rsidRPr="00CF1CF1">
        <w:t>pelos agentes públicos, contribuindo para a melhoria contínua da gestão e da proteção do</w:t>
      </w:r>
      <w:r>
        <w:t xml:space="preserve"> </w:t>
      </w:r>
      <w:r w:rsidRPr="00CF1CF1">
        <w:t>patrimônio público;</w:t>
      </w:r>
    </w:p>
    <w:p w14:paraId="2F0EA905" w14:textId="77777777" w:rsidR="00CF1CF1" w:rsidRPr="00CF1CF1" w:rsidRDefault="00CF1CF1" w:rsidP="00CF1CF1">
      <w:pPr>
        <w:ind w:firstLine="4502"/>
        <w:jc w:val="both"/>
      </w:pPr>
    </w:p>
    <w:p w14:paraId="3E81E6AE" w14:textId="3B22160F" w:rsidR="00CF1CF1" w:rsidRPr="00CF1CF1" w:rsidRDefault="00CF1CF1" w:rsidP="00CF1CF1">
      <w:pPr>
        <w:ind w:firstLine="4502"/>
        <w:jc w:val="both"/>
      </w:pPr>
      <w:r w:rsidRPr="00CF1CF1">
        <w:rPr>
          <w:b/>
          <w:bCs/>
        </w:rPr>
        <w:t xml:space="preserve">VII </w:t>
      </w:r>
      <w:r w:rsidRPr="00CF1CF1">
        <w:t>- estimular a reflexão permanente sobre a responsabilidade funciona</w:t>
      </w:r>
      <w:r w:rsidR="00DC5D9F">
        <w:t>l</w:t>
      </w:r>
      <w:r w:rsidRPr="00CF1CF1">
        <w:t xml:space="preserve"> e o</w:t>
      </w:r>
      <w:r>
        <w:t xml:space="preserve"> </w:t>
      </w:r>
      <w:r w:rsidRPr="00CF1CF1">
        <w:t>compromisso com o bem comum, como fundamentos do exercício da função pública.</w:t>
      </w:r>
    </w:p>
    <w:p w14:paraId="238C120D" w14:textId="77777777" w:rsidR="00CF1CF1" w:rsidRDefault="00CF1CF1" w:rsidP="00CF1CF1">
      <w:pPr>
        <w:ind w:firstLine="4502"/>
        <w:jc w:val="both"/>
        <w:rPr>
          <w:b/>
          <w:bCs/>
        </w:rPr>
      </w:pPr>
    </w:p>
    <w:p w14:paraId="187B858B" w14:textId="18983DEB" w:rsidR="00CF1CF1" w:rsidRPr="00CF1CF1" w:rsidRDefault="00CF1CF1" w:rsidP="00CF1CF1">
      <w:pPr>
        <w:jc w:val="center"/>
      </w:pPr>
      <w:r w:rsidRPr="00CF1CF1">
        <w:t>CAPÍTULO II</w:t>
      </w:r>
    </w:p>
    <w:p w14:paraId="42DF96DE" w14:textId="77777777" w:rsidR="00CF1CF1" w:rsidRPr="00CF1CF1" w:rsidRDefault="00CF1CF1" w:rsidP="00CF1CF1">
      <w:pPr>
        <w:jc w:val="center"/>
      </w:pPr>
    </w:p>
    <w:p w14:paraId="55BEE14A" w14:textId="77777777" w:rsidR="00CF1CF1" w:rsidRPr="00CF1CF1" w:rsidRDefault="00CF1CF1" w:rsidP="00CF1CF1">
      <w:pPr>
        <w:jc w:val="center"/>
      </w:pPr>
      <w:r w:rsidRPr="00CF1CF1">
        <w:t>DOS DEVERES ÉTICOS DOS SERVIDORES</w:t>
      </w:r>
    </w:p>
    <w:p w14:paraId="52AA618B" w14:textId="77777777" w:rsidR="00CF1CF1" w:rsidRPr="00CF1CF1" w:rsidRDefault="00CF1CF1" w:rsidP="00CF1CF1">
      <w:pPr>
        <w:jc w:val="center"/>
      </w:pPr>
    </w:p>
    <w:p w14:paraId="16D5ABC7" w14:textId="77777777" w:rsidR="00CF1CF1" w:rsidRPr="00CF1CF1" w:rsidRDefault="00CF1CF1" w:rsidP="00CF1CF1">
      <w:pPr>
        <w:jc w:val="center"/>
      </w:pPr>
      <w:r w:rsidRPr="00CF1CF1">
        <w:t>E AGE TES PÚBLICOS MUNICIPAIS</w:t>
      </w:r>
    </w:p>
    <w:p w14:paraId="5EC469E0" w14:textId="77777777" w:rsidR="00CF1CF1" w:rsidRPr="00CF1CF1" w:rsidRDefault="00CF1CF1" w:rsidP="00CF1CF1">
      <w:pPr>
        <w:ind w:firstLine="4502"/>
        <w:jc w:val="both"/>
        <w:rPr>
          <w:b/>
          <w:bCs/>
        </w:rPr>
      </w:pPr>
    </w:p>
    <w:p w14:paraId="3DCD02F1" w14:textId="73D6F170" w:rsidR="00CF1CF1" w:rsidRPr="00CF1CF1" w:rsidRDefault="00CF1CF1" w:rsidP="00CF1CF1">
      <w:pPr>
        <w:ind w:firstLine="4502"/>
        <w:jc w:val="both"/>
      </w:pPr>
      <w:r w:rsidRPr="00CF1CF1">
        <w:rPr>
          <w:b/>
          <w:bCs/>
        </w:rPr>
        <w:t xml:space="preserve">Art. 5° </w:t>
      </w:r>
      <w:r w:rsidRPr="00CF1CF1">
        <w:t>São deveres dos agentes públicos municipais, servidores e colaboradores,</w:t>
      </w:r>
      <w:r>
        <w:t xml:space="preserve"> </w:t>
      </w:r>
      <w:r w:rsidRPr="00CF1CF1">
        <w:t>incluindo os da alta administração vinculados à Administração Pública Municipal. no exercício</w:t>
      </w:r>
      <w:r>
        <w:t xml:space="preserve"> </w:t>
      </w:r>
      <w:r w:rsidRPr="00CF1CF1">
        <w:t>de suas funções:</w:t>
      </w:r>
    </w:p>
    <w:p w14:paraId="5291E6E3" w14:textId="77777777" w:rsidR="00CF1CF1" w:rsidRDefault="00CF1CF1" w:rsidP="00CF1CF1">
      <w:pPr>
        <w:ind w:firstLine="4502"/>
        <w:jc w:val="both"/>
      </w:pPr>
    </w:p>
    <w:p w14:paraId="7CF6B223" w14:textId="17F9507F" w:rsidR="00CF1CF1" w:rsidRPr="00CF1CF1" w:rsidRDefault="00CF1CF1" w:rsidP="00CF1CF1">
      <w:pPr>
        <w:ind w:firstLine="4502"/>
        <w:jc w:val="both"/>
      </w:pPr>
      <w:r w:rsidRPr="00CF1CF1">
        <w:rPr>
          <w:b/>
          <w:bCs/>
        </w:rPr>
        <w:t>I</w:t>
      </w:r>
      <w:r w:rsidRPr="00CF1CF1">
        <w:t xml:space="preserve"> - o cumprimento das seguintes obrigações funcionais:</w:t>
      </w:r>
    </w:p>
    <w:p w14:paraId="14E1E459" w14:textId="77777777" w:rsidR="00CF1CF1" w:rsidRDefault="00CF1CF1" w:rsidP="00CF1CF1">
      <w:pPr>
        <w:ind w:firstLine="4502"/>
        <w:jc w:val="both"/>
        <w:rPr>
          <w:b/>
          <w:bCs/>
        </w:rPr>
      </w:pPr>
    </w:p>
    <w:p w14:paraId="1F1CD9B6" w14:textId="046941A7" w:rsidR="00CF1CF1" w:rsidRDefault="00D56560" w:rsidP="00D56560">
      <w:pPr>
        <w:ind w:firstLine="4502"/>
        <w:jc w:val="both"/>
      </w:pPr>
      <w:r w:rsidRPr="00D56560">
        <w:rPr>
          <w:b/>
          <w:bCs/>
        </w:rPr>
        <w:t>a)</w:t>
      </w:r>
      <w:r>
        <w:t xml:space="preserve"> </w:t>
      </w:r>
      <w:r w:rsidR="00CF1CF1" w:rsidRPr="00CF1CF1">
        <w:t>respeitar e cumprir as no</w:t>
      </w:r>
      <w:r w:rsidR="00CF1CF1">
        <w:t>rma</w:t>
      </w:r>
      <w:r w:rsidR="00CF1CF1" w:rsidRPr="00CF1CF1">
        <w:t>s que regem seu vínculo funcional;</w:t>
      </w:r>
    </w:p>
    <w:p w14:paraId="6B319A5B" w14:textId="77777777" w:rsidR="00D56560" w:rsidRPr="00CF1CF1" w:rsidRDefault="00D56560" w:rsidP="00D56560">
      <w:pPr>
        <w:ind w:firstLine="4502"/>
      </w:pPr>
    </w:p>
    <w:p w14:paraId="30D8CB4C" w14:textId="77777777" w:rsidR="00CF1CF1" w:rsidRPr="00CF1CF1" w:rsidRDefault="00CF1CF1" w:rsidP="00CF1CF1">
      <w:pPr>
        <w:ind w:firstLine="4502"/>
        <w:jc w:val="both"/>
      </w:pPr>
      <w:r w:rsidRPr="00CF1CF1">
        <w:rPr>
          <w:b/>
          <w:bCs/>
        </w:rPr>
        <w:t xml:space="preserve">b) </w:t>
      </w:r>
      <w:r w:rsidRPr="00CF1CF1">
        <w:t>ser assíduo, pontual e comprometido com a jornada de trabalho;</w:t>
      </w:r>
    </w:p>
    <w:p w14:paraId="2F0DC70E" w14:textId="77777777" w:rsidR="00CF1CF1" w:rsidRDefault="00CF1CF1" w:rsidP="00CF1CF1">
      <w:pPr>
        <w:ind w:firstLine="4502"/>
        <w:jc w:val="both"/>
        <w:rPr>
          <w:b/>
          <w:bCs/>
        </w:rPr>
      </w:pPr>
    </w:p>
    <w:p w14:paraId="67E2C707" w14:textId="1F94EB26" w:rsidR="00CF1CF1" w:rsidRPr="00CF1CF1" w:rsidRDefault="00CF1CF1" w:rsidP="00CF1CF1">
      <w:pPr>
        <w:ind w:firstLine="4502"/>
        <w:jc w:val="both"/>
      </w:pPr>
      <w:r>
        <w:rPr>
          <w:b/>
          <w:bCs/>
        </w:rPr>
        <w:t>c</w:t>
      </w:r>
      <w:r w:rsidRPr="00CF1CF1">
        <w:rPr>
          <w:b/>
          <w:bCs/>
        </w:rPr>
        <w:t xml:space="preserve">) </w:t>
      </w:r>
      <w:r w:rsidRPr="00CF1CF1">
        <w:t>atender, com presteza e nos prazos estabelecidos, às demandas e</w:t>
      </w:r>
      <w:r>
        <w:t xml:space="preserve"> </w:t>
      </w:r>
      <w:r w:rsidRPr="00CF1CF1">
        <w:t>comunicações relacionadas às suas atribuições;</w:t>
      </w:r>
    </w:p>
    <w:p w14:paraId="5AA24DF1" w14:textId="77777777" w:rsidR="00CF1CF1" w:rsidRDefault="00CF1CF1" w:rsidP="00CF1CF1">
      <w:pPr>
        <w:ind w:firstLine="4502"/>
        <w:jc w:val="both"/>
        <w:rPr>
          <w:b/>
          <w:bCs/>
        </w:rPr>
      </w:pPr>
    </w:p>
    <w:p w14:paraId="77CF1C8D" w14:textId="3B721F5C" w:rsidR="00CF1CF1" w:rsidRDefault="00CF1CF1" w:rsidP="00CF1CF1">
      <w:pPr>
        <w:ind w:firstLine="4502"/>
        <w:jc w:val="both"/>
      </w:pPr>
      <w:r w:rsidRPr="00CF1CF1">
        <w:rPr>
          <w:b/>
          <w:bCs/>
        </w:rPr>
        <w:t xml:space="preserve">d) </w:t>
      </w:r>
      <w:r w:rsidRPr="00CF1CF1">
        <w:t>manter conduta compatível com a dignidade da função pública, dentro e fora</w:t>
      </w:r>
      <w:r>
        <w:t xml:space="preserve"> </w:t>
      </w:r>
      <w:r w:rsidRPr="00CF1CF1">
        <w:t>do ambiente de trabalho;</w:t>
      </w:r>
    </w:p>
    <w:p w14:paraId="76C9A621" w14:textId="77777777" w:rsidR="00CF1CF1" w:rsidRPr="00CF1CF1" w:rsidRDefault="00CF1CF1" w:rsidP="00CF1CF1">
      <w:pPr>
        <w:ind w:firstLine="4502"/>
        <w:jc w:val="both"/>
      </w:pPr>
    </w:p>
    <w:p w14:paraId="6641C55E" w14:textId="7AEA5D56" w:rsidR="00CF1CF1" w:rsidRPr="00CF1CF1" w:rsidRDefault="00CF1CF1" w:rsidP="00CF1CF1">
      <w:pPr>
        <w:ind w:firstLine="4502"/>
        <w:jc w:val="both"/>
      </w:pPr>
      <w:r w:rsidRPr="00CF1CF1">
        <w:rPr>
          <w:b/>
          <w:bCs/>
        </w:rPr>
        <w:t xml:space="preserve">e) </w:t>
      </w:r>
      <w:r w:rsidRPr="00CF1CF1">
        <w:t>respeitar a hierarquia e cumprir as ordens superiores, exceto quando</w:t>
      </w:r>
      <w:r>
        <w:t xml:space="preserve"> </w:t>
      </w:r>
      <w:r w:rsidRPr="00CF1CF1">
        <w:t>manifestamente ilegais e/ou antiéticas, dando ciência às autoridades competentes;</w:t>
      </w:r>
    </w:p>
    <w:p w14:paraId="338AC9B3" w14:textId="77777777" w:rsidR="00CF1CF1" w:rsidRDefault="00CF1CF1" w:rsidP="00CF1CF1">
      <w:pPr>
        <w:ind w:firstLine="4502"/>
        <w:jc w:val="both"/>
        <w:rPr>
          <w:b/>
          <w:bCs/>
        </w:rPr>
      </w:pPr>
    </w:p>
    <w:p w14:paraId="3B36CE6E" w14:textId="233C3044" w:rsidR="00CF1CF1" w:rsidRDefault="00CF1CF1" w:rsidP="00CF1CF1">
      <w:pPr>
        <w:ind w:firstLine="4502"/>
        <w:jc w:val="both"/>
      </w:pPr>
      <w:r>
        <w:rPr>
          <w:b/>
          <w:bCs/>
        </w:rPr>
        <w:t>f</w:t>
      </w:r>
      <w:r w:rsidRPr="00CF1CF1">
        <w:rPr>
          <w:b/>
          <w:bCs/>
        </w:rPr>
        <w:t xml:space="preserve">) </w:t>
      </w:r>
      <w:r w:rsidRPr="00CF1CF1">
        <w:t>resistir às pressões de superiores hierárquicos, de contratantes, de interessados</w:t>
      </w:r>
      <w:r>
        <w:t xml:space="preserve"> </w:t>
      </w:r>
      <w:r w:rsidRPr="00CF1CF1">
        <w:t xml:space="preserve">e de outros que </w:t>
      </w:r>
      <w:r>
        <w:t>v</w:t>
      </w:r>
      <w:r w:rsidRPr="00CF1CF1">
        <w:t>isem obter quaisquer favores, benesses ou vantagens indevidas, em decorrência</w:t>
      </w:r>
      <w:r>
        <w:t xml:space="preserve"> </w:t>
      </w:r>
      <w:r w:rsidRPr="00CF1CF1">
        <w:t>de ações imorais, ilegais ou antiéticas. denunciando-as às autoridades competentes.</w:t>
      </w:r>
    </w:p>
    <w:p w14:paraId="43E8239F" w14:textId="77777777" w:rsidR="00CF1CF1" w:rsidRPr="00CF1CF1" w:rsidRDefault="00CF1CF1" w:rsidP="00CF1CF1">
      <w:pPr>
        <w:ind w:firstLine="4502"/>
        <w:jc w:val="both"/>
      </w:pPr>
    </w:p>
    <w:p w14:paraId="409A2090" w14:textId="77777777" w:rsidR="00CF1CF1" w:rsidRPr="00CF1CF1" w:rsidRDefault="00CF1CF1" w:rsidP="00CF1CF1">
      <w:pPr>
        <w:ind w:firstLine="4502"/>
        <w:jc w:val="both"/>
      </w:pPr>
      <w:r w:rsidRPr="00CF1CF1">
        <w:rPr>
          <w:b/>
          <w:bCs/>
        </w:rPr>
        <w:t>II</w:t>
      </w:r>
      <w:r w:rsidRPr="00CF1CF1">
        <w:t xml:space="preserve"> - a adoção de conduta ética e relacional, que incluem:</w:t>
      </w:r>
    </w:p>
    <w:p w14:paraId="39B7F430" w14:textId="77777777" w:rsidR="00CF1CF1" w:rsidRDefault="00CF1CF1" w:rsidP="00CF1CF1">
      <w:pPr>
        <w:ind w:firstLine="4502"/>
        <w:jc w:val="both"/>
        <w:rPr>
          <w:b/>
          <w:bCs/>
        </w:rPr>
      </w:pPr>
    </w:p>
    <w:p w14:paraId="72E83E3B" w14:textId="06BD2F95" w:rsidR="00CF1CF1" w:rsidRPr="00CF1CF1" w:rsidRDefault="00CF1CF1" w:rsidP="00CF1CF1">
      <w:pPr>
        <w:ind w:firstLine="4502"/>
        <w:jc w:val="both"/>
      </w:pPr>
      <w:r w:rsidRPr="00CF1CF1">
        <w:rPr>
          <w:b/>
          <w:bCs/>
        </w:rPr>
        <w:t xml:space="preserve">a) </w:t>
      </w:r>
      <w:r w:rsidRPr="00CF1CF1">
        <w:t>tratar todos com respeito, cortesia, imparcialidade e urbanidade,</w:t>
      </w:r>
      <w:r>
        <w:t xml:space="preserve"> </w:t>
      </w:r>
      <w:r w:rsidRPr="00CF1CF1">
        <w:t>independentemente da hierarquia ou condição social;</w:t>
      </w:r>
    </w:p>
    <w:p w14:paraId="307EACF0" w14:textId="77777777" w:rsidR="00CF1CF1" w:rsidRDefault="00CF1CF1" w:rsidP="00CF1CF1">
      <w:pPr>
        <w:ind w:firstLine="4502"/>
        <w:jc w:val="both"/>
        <w:rPr>
          <w:b/>
          <w:bCs/>
        </w:rPr>
      </w:pPr>
    </w:p>
    <w:p w14:paraId="612DA06A" w14:textId="6A536265" w:rsidR="00CF1CF1" w:rsidRDefault="00CF1CF1" w:rsidP="00CF1CF1">
      <w:pPr>
        <w:ind w:firstLine="4502"/>
        <w:jc w:val="both"/>
      </w:pPr>
      <w:r w:rsidRPr="00CF1CF1">
        <w:rPr>
          <w:b/>
          <w:bCs/>
        </w:rPr>
        <w:t xml:space="preserve">b) </w:t>
      </w:r>
      <w:r w:rsidRPr="00CF1CF1">
        <w:t>adotar linguagem clara, objetiva, respeitosa e acessível nas comunicações</w:t>
      </w:r>
      <w:r>
        <w:t xml:space="preserve"> </w:t>
      </w:r>
      <w:r w:rsidRPr="00CF1CF1">
        <w:t>institucionais, adequada ao público destinatário e aos princípios de transparência, garantindo</w:t>
      </w:r>
      <w:r>
        <w:t xml:space="preserve"> </w:t>
      </w:r>
      <w:r w:rsidRPr="00CF1CF1">
        <w:t>compreensão ampla e, preferencialmente, evitando jargões técnicos;</w:t>
      </w:r>
    </w:p>
    <w:p w14:paraId="48AD413A" w14:textId="77777777" w:rsidR="00CF1CF1" w:rsidRDefault="00CF1CF1" w:rsidP="00CF1CF1">
      <w:pPr>
        <w:ind w:firstLine="4502"/>
        <w:jc w:val="both"/>
      </w:pPr>
    </w:p>
    <w:p w14:paraId="0FA8A88A" w14:textId="50056157" w:rsidR="00CF1CF1" w:rsidRPr="00CF1CF1" w:rsidRDefault="00CF1CF1" w:rsidP="00CF1CF1">
      <w:pPr>
        <w:ind w:firstLine="4502"/>
        <w:jc w:val="both"/>
      </w:pPr>
      <w:r>
        <w:rPr>
          <w:b/>
          <w:bCs/>
        </w:rPr>
        <w:t>c</w:t>
      </w:r>
      <w:r w:rsidRPr="00CF1CF1">
        <w:rPr>
          <w:b/>
          <w:bCs/>
        </w:rPr>
        <w:t xml:space="preserve">) </w:t>
      </w:r>
      <w:r w:rsidRPr="00CF1CF1">
        <w:t xml:space="preserve">atuar com proatividade e colaboração; </w:t>
      </w:r>
    </w:p>
    <w:p w14:paraId="130CEA1F" w14:textId="7A4453E8" w:rsidR="00CF1CF1" w:rsidRDefault="00CF1CF1" w:rsidP="00CF1CF1">
      <w:pPr>
        <w:ind w:firstLine="4502"/>
        <w:jc w:val="both"/>
      </w:pPr>
      <w:r w:rsidRPr="00CF1CF1">
        <w:rPr>
          <w:b/>
          <w:bCs/>
        </w:rPr>
        <w:lastRenderedPageBreak/>
        <w:t xml:space="preserve">d) </w:t>
      </w:r>
      <w:r w:rsidRPr="00CF1CF1">
        <w:t>assegurar o direito fundamental de acesso à informação, considerando a</w:t>
      </w:r>
      <w:r>
        <w:t xml:space="preserve"> </w:t>
      </w:r>
      <w:r w:rsidRPr="00CF1CF1">
        <w:t>publicidade como preceito geral e o sigilo como exceção, em conformidade com as demais</w:t>
      </w:r>
      <w:r>
        <w:t xml:space="preserve"> </w:t>
      </w:r>
      <w:r w:rsidRPr="00CF1CF1">
        <w:t>diretrizes e princípios básicos da Administração Pública;</w:t>
      </w:r>
    </w:p>
    <w:p w14:paraId="1A702F0F" w14:textId="77777777" w:rsidR="00CF1CF1" w:rsidRPr="00CF1CF1" w:rsidRDefault="00CF1CF1" w:rsidP="00CF1CF1">
      <w:pPr>
        <w:ind w:firstLine="4502"/>
        <w:jc w:val="both"/>
      </w:pPr>
    </w:p>
    <w:p w14:paraId="1DE85748" w14:textId="55E0C866" w:rsidR="00CF1CF1" w:rsidRDefault="00CF1CF1" w:rsidP="00CF1CF1">
      <w:pPr>
        <w:ind w:firstLine="4502"/>
        <w:jc w:val="both"/>
      </w:pPr>
      <w:r w:rsidRPr="00CF1CF1">
        <w:rPr>
          <w:b/>
          <w:bCs/>
        </w:rPr>
        <w:t>e)</w:t>
      </w:r>
      <w:r w:rsidRPr="00CF1CF1">
        <w:t xml:space="preserve"> participar ativamente de cursos, palestras e treinamentos institucionais sobre</w:t>
      </w:r>
      <w:r>
        <w:t xml:space="preserve"> </w:t>
      </w:r>
      <w:r w:rsidRPr="00CF1CF1">
        <w:t>ética, integridade, diversidade, direitos humanos e prevenção de assédio;</w:t>
      </w:r>
    </w:p>
    <w:p w14:paraId="2721F7DF" w14:textId="77777777" w:rsidR="00CF1CF1" w:rsidRDefault="00CF1CF1" w:rsidP="00CF1CF1">
      <w:pPr>
        <w:ind w:firstLine="4502"/>
        <w:jc w:val="both"/>
      </w:pPr>
    </w:p>
    <w:p w14:paraId="3C231696" w14:textId="5CB83771" w:rsidR="00CF1CF1" w:rsidRPr="00CF1CF1" w:rsidRDefault="00CF1CF1" w:rsidP="00CF1CF1">
      <w:pPr>
        <w:ind w:firstLine="4502"/>
        <w:jc w:val="both"/>
      </w:pPr>
      <w:r w:rsidRPr="00CF1CF1">
        <w:rPr>
          <w:b/>
          <w:bCs/>
        </w:rPr>
        <w:t xml:space="preserve">f) </w:t>
      </w:r>
      <w:r w:rsidRPr="00CF1CF1">
        <w:t>prevenir, combater e não tolerar qualquer forma de assédio moral. Assédio</w:t>
      </w:r>
      <w:r>
        <w:t xml:space="preserve"> </w:t>
      </w:r>
      <w:r w:rsidRPr="00CF1CF1">
        <w:t>sexual, preconceito ou discriminação, incluindo aquelas baseadas em cor</w:t>
      </w:r>
      <w:r w:rsidR="00D56560">
        <w:t>,</w:t>
      </w:r>
      <w:r w:rsidRPr="00CF1CF1">
        <w:t xml:space="preserve"> raça, etnia. Convicção</w:t>
      </w:r>
      <w:r>
        <w:t xml:space="preserve"> </w:t>
      </w:r>
      <w:r w:rsidRPr="00CF1CF1">
        <w:t>política e condição social ou econômica, promovendo um ambiente de trabalho respeitoso,</w:t>
      </w:r>
      <w:r>
        <w:t xml:space="preserve"> </w:t>
      </w:r>
      <w:r w:rsidRPr="00CF1CF1">
        <w:t>inclusivo e livre de violências ou opressões e adotando as providências cabíveis quando tomar</w:t>
      </w:r>
      <w:r>
        <w:t xml:space="preserve"> </w:t>
      </w:r>
      <w:r w:rsidRPr="00CF1CF1">
        <w:t>conhecimento dessas situações, na seguinte maneira:</w:t>
      </w:r>
    </w:p>
    <w:p w14:paraId="1847D0EE" w14:textId="77777777" w:rsidR="00CF1CF1" w:rsidRDefault="00CF1CF1" w:rsidP="00CF1CF1">
      <w:pPr>
        <w:ind w:firstLine="4502"/>
        <w:jc w:val="both"/>
        <w:rPr>
          <w:b/>
          <w:bCs/>
        </w:rPr>
      </w:pPr>
    </w:p>
    <w:p w14:paraId="3EACF2FD" w14:textId="518B4804" w:rsidR="00CF1CF1" w:rsidRPr="00CF1CF1" w:rsidRDefault="00CF1CF1" w:rsidP="00CF1CF1">
      <w:pPr>
        <w:ind w:firstLine="4502"/>
        <w:jc w:val="both"/>
      </w:pPr>
      <w:r w:rsidRPr="00CF1CF1">
        <w:rPr>
          <w:b/>
          <w:bCs/>
        </w:rPr>
        <w:t xml:space="preserve">1. </w:t>
      </w:r>
      <w:r w:rsidRPr="00CF1CF1">
        <w:t>interromper imediatamente comportamentos ofensivos, discriminatórios ou de</w:t>
      </w:r>
      <w:r>
        <w:t xml:space="preserve"> </w:t>
      </w:r>
      <w:r w:rsidRPr="00CF1CF1">
        <w:t>assédio</w:t>
      </w:r>
      <w:r w:rsidR="003A1E7C">
        <w:t>,</w:t>
      </w:r>
      <w:r w:rsidRPr="00CF1CF1">
        <w:t xml:space="preserve"> quando possível, adotando uma postura fir</w:t>
      </w:r>
      <w:r>
        <w:t>m</w:t>
      </w:r>
      <w:r w:rsidRPr="00CF1CF1">
        <w:t>e e respeitosa;</w:t>
      </w:r>
    </w:p>
    <w:p w14:paraId="285B89F4" w14:textId="77777777" w:rsidR="00CF1CF1" w:rsidRDefault="00CF1CF1" w:rsidP="00CF1CF1">
      <w:pPr>
        <w:ind w:firstLine="4502"/>
        <w:jc w:val="both"/>
        <w:rPr>
          <w:b/>
          <w:bCs/>
        </w:rPr>
      </w:pPr>
    </w:p>
    <w:p w14:paraId="7A1FB7FA" w14:textId="580886F7" w:rsidR="00CF1CF1" w:rsidRDefault="00CF1CF1" w:rsidP="00CF1CF1">
      <w:pPr>
        <w:ind w:firstLine="4502"/>
        <w:jc w:val="both"/>
      </w:pPr>
      <w:r w:rsidRPr="00CF1CF1">
        <w:rPr>
          <w:b/>
          <w:bCs/>
        </w:rPr>
        <w:t xml:space="preserve">2. </w:t>
      </w:r>
      <w:r w:rsidRPr="00CF1CF1">
        <w:t>comunicar formalmente os fatos à chefia imediata ou à unidade e canais</w:t>
      </w:r>
      <w:r>
        <w:t xml:space="preserve"> </w:t>
      </w:r>
      <w:r w:rsidRPr="00CF1CF1">
        <w:t>oficias de denúncia estabelecidos para este fim:</w:t>
      </w:r>
    </w:p>
    <w:p w14:paraId="481A4149" w14:textId="77777777" w:rsidR="00CF1CF1" w:rsidRPr="00CF1CF1" w:rsidRDefault="00CF1CF1" w:rsidP="00CF1CF1">
      <w:pPr>
        <w:ind w:firstLine="4502"/>
        <w:jc w:val="both"/>
      </w:pPr>
    </w:p>
    <w:p w14:paraId="4E3FD6D3" w14:textId="7A51CF33" w:rsidR="00CF1CF1" w:rsidRDefault="00CF1CF1" w:rsidP="00CF1CF1">
      <w:pPr>
        <w:ind w:firstLine="4502"/>
        <w:jc w:val="both"/>
      </w:pPr>
      <w:r w:rsidRPr="00CF1CF1">
        <w:rPr>
          <w:b/>
          <w:bCs/>
        </w:rPr>
        <w:t xml:space="preserve">3. </w:t>
      </w:r>
      <w:r w:rsidRPr="00CF1CF1">
        <w:t>registrar, com clareza as informações, relevantes sobre a situação, garantindo</w:t>
      </w:r>
      <w:r>
        <w:t xml:space="preserve"> </w:t>
      </w:r>
      <w:r w:rsidRPr="00CF1CF1">
        <w:t>o sigilo e a proteção das pessoas envolvidas:</w:t>
      </w:r>
    </w:p>
    <w:p w14:paraId="62E9946F" w14:textId="77777777" w:rsidR="00CF1CF1" w:rsidRPr="00CF1CF1" w:rsidRDefault="00CF1CF1" w:rsidP="00CF1CF1">
      <w:pPr>
        <w:ind w:firstLine="4502"/>
        <w:jc w:val="both"/>
      </w:pPr>
    </w:p>
    <w:p w14:paraId="4D2C08DA" w14:textId="61274B65" w:rsidR="00CF1CF1" w:rsidRPr="00CF1CF1" w:rsidRDefault="00CF1CF1" w:rsidP="00CF1CF1">
      <w:pPr>
        <w:ind w:firstLine="4502"/>
        <w:jc w:val="both"/>
      </w:pPr>
      <w:r w:rsidRPr="00CF1CF1">
        <w:rPr>
          <w:b/>
          <w:bCs/>
        </w:rPr>
        <w:t xml:space="preserve">4. </w:t>
      </w:r>
      <w:r w:rsidRPr="00CF1CF1">
        <w:t>não omitir ou minimizar situações que possam configurar violência,</w:t>
      </w:r>
      <w:r>
        <w:t xml:space="preserve"> </w:t>
      </w:r>
      <w:r w:rsidRPr="00CF1CF1">
        <w:t>preconceito. discriminação ou assédio;</w:t>
      </w:r>
    </w:p>
    <w:p w14:paraId="5FC94A14" w14:textId="77777777" w:rsidR="00CF1CF1" w:rsidRDefault="00CF1CF1" w:rsidP="00CF1CF1">
      <w:pPr>
        <w:ind w:firstLine="4502"/>
        <w:jc w:val="both"/>
        <w:rPr>
          <w:b/>
          <w:bCs/>
        </w:rPr>
      </w:pPr>
    </w:p>
    <w:p w14:paraId="504B1E5D" w14:textId="67DC5B68" w:rsidR="00CF1CF1" w:rsidRDefault="00CF1CF1" w:rsidP="00CF1CF1">
      <w:pPr>
        <w:ind w:firstLine="4502"/>
        <w:jc w:val="both"/>
      </w:pPr>
      <w:r w:rsidRPr="00CF1CF1">
        <w:rPr>
          <w:b/>
          <w:bCs/>
        </w:rPr>
        <w:t xml:space="preserve">5. </w:t>
      </w:r>
      <w:r w:rsidRPr="00CF1CF1">
        <w:t>acolher, com respeito e empatia, a pessoa afetada, oferecendo apoio emocional</w:t>
      </w:r>
      <w:r>
        <w:t xml:space="preserve"> </w:t>
      </w:r>
      <w:r w:rsidRPr="00CF1CF1">
        <w:t>e orientando quanto aos canais in</w:t>
      </w:r>
      <w:r>
        <w:t>s</w:t>
      </w:r>
      <w:r w:rsidRPr="00CF1CF1">
        <w:t>titucionais de denúncia e proteção;</w:t>
      </w:r>
    </w:p>
    <w:p w14:paraId="4DD7A36A" w14:textId="77777777" w:rsidR="00CF1CF1" w:rsidRPr="00CF1CF1" w:rsidRDefault="00CF1CF1" w:rsidP="00CF1CF1">
      <w:pPr>
        <w:ind w:firstLine="4502"/>
        <w:jc w:val="both"/>
      </w:pPr>
    </w:p>
    <w:p w14:paraId="6CD8B012" w14:textId="77777777" w:rsidR="00CF1CF1" w:rsidRPr="00CF1CF1" w:rsidRDefault="00CF1CF1" w:rsidP="00CF1CF1">
      <w:pPr>
        <w:ind w:firstLine="4502"/>
        <w:jc w:val="both"/>
      </w:pPr>
      <w:r w:rsidRPr="00CF1CF1">
        <w:rPr>
          <w:b/>
          <w:bCs/>
        </w:rPr>
        <w:t xml:space="preserve">6. </w:t>
      </w:r>
      <w:r w:rsidRPr="00CF1CF1">
        <w:t>evitar revitimização ou exposição desnecessária da pessoa que sofreu o ato.</w:t>
      </w:r>
    </w:p>
    <w:p w14:paraId="28FB5947" w14:textId="77777777" w:rsidR="00CF1CF1" w:rsidRDefault="00CF1CF1" w:rsidP="00CF1CF1">
      <w:pPr>
        <w:ind w:firstLine="4502"/>
        <w:jc w:val="both"/>
        <w:rPr>
          <w:b/>
          <w:bCs/>
        </w:rPr>
      </w:pPr>
    </w:p>
    <w:p w14:paraId="03A60CD9" w14:textId="13F32668" w:rsidR="00CF1CF1" w:rsidRDefault="00CF1CF1" w:rsidP="00CF1CF1">
      <w:pPr>
        <w:ind w:firstLine="4502"/>
        <w:jc w:val="both"/>
      </w:pPr>
      <w:r w:rsidRPr="00CF1CF1">
        <w:rPr>
          <w:b/>
          <w:bCs/>
        </w:rPr>
        <w:t xml:space="preserve">III </w:t>
      </w:r>
      <w:r w:rsidRPr="00CF1CF1">
        <w:t>- a atuação de acordo com a integridade e a responsabilidade institucional, o</w:t>
      </w:r>
      <w:r>
        <w:t xml:space="preserve"> </w:t>
      </w:r>
      <w:r w:rsidRPr="00CF1CF1">
        <w:t>que inclui:</w:t>
      </w:r>
    </w:p>
    <w:p w14:paraId="2F6082AF" w14:textId="77777777" w:rsidR="00CF1CF1" w:rsidRPr="00CF1CF1" w:rsidRDefault="00CF1CF1" w:rsidP="00CF1CF1">
      <w:pPr>
        <w:ind w:firstLine="4502"/>
        <w:jc w:val="both"/>
      </w:pPr>
    </w:p>
    <w:p w14:paraId="17AA1C8A" w14:textId="325FD588" w:rsidR="00CF1CF1" w:rsidRDefault="00CF1CF1" w:rsidP="00CF1CF1">
      <w:pPr>
        <w:ind w:firstLine="4502"/>
        <w:jc w:val="both"/>
      </w:pPr>
      <w:r w:rsidRPr="00CF1CF1">
        <w:rPr>
          <w:b/>
          <w:bCs/>
        </w:rPr>
        <w:t xml:space="preserve">a) </w:t>
      </w:r>
      <w:r w:rsidRPr="00CF1CF1">
        <w:t>agir com honestidade, lealdade, boa-fé e imparcialidade, resguardando a</w:t>
      </w:r>
      <w:r>
        <w:t xml:space="preserve"> </w:t>
      </w:r>
      <w:r w:rsidRPr="00CF1CF1">
        <w:t>confiança no serviço público;</w:t>
      </w:r>
    </w:p>
    <w:p w14:paraId="1A8FCF69" w14:textId="77777777" w:rsidR="00CF1CF1" w:rsidRPr="00CF1CF1" w:rsidRDefault="00CF1CF1" w:rsidP="00CF1CF1">
      <w:pPr>
        <w:ind w:firstLine="4502"/>
        <w:jc w:val="both"/>
      </w:pPr>
    </w:p>
    <w:p w14:paraId="7C4AAFCB" w14:textId="42697D18" w:rsidR="00CF1CF1" w:rsidRDefault="00CF1CF1" w:rsidP="00CF1CF1">
      <w:pPr>
        <w:ind w:firstLine="4502"/>
        <w:jc w:val="both"/>
      </w:pPr>
      <w:r w:rsidRPr="00CF1CF1">
        <w:rPr>
          <w:b/>
          <w:bCs/>
        </w:rPr>
        <w:t xml:space="preserve">b) </w:t>
      </w:r>
      <w:r w:rsidRPr="00CF1CF1">
        <w:t>prevenir e comunicar. por meio dos canais apropriados. Eventuais</w:t>
      </w:r>
      <w:r>
        <w:t xml:space="preserve"> </w:t>
      </w:r>
      <w:r w:rsidRPr="00CF1CF1">
        <w:t>irregularidades, infrações ou conflitos de interesse;</w:t>
      </w:r>
    </w:p>
    <w:p w14:paraId="28E1DD1B" w14:textId="77777777" w:rsidR="00CF1CF1" w:rsidRPr="00CF1CF1" w:rsidRDefault="00CF1CF1" w:rsidP="00CF1CF1">
      <w:pPr>
        <w:ind w:firstLine="4502"/>
        <w:jc w:val="both"/>
      </w:pPr>
    </w:p>
    <w:p w14:paraId="37507AC8" w14:textId="3817A9C0" w:rsidR="00CF1CF1" w:rsidRDefault="00CF1CF1" w:rsidP="00CF1CF1">
      <w:pPr>
        <w:ind w:firstLine="4502"/>
        <w:jc w:val="both"/>
      </w:pPr>
      <w:r>
        <w:rPr>
          <w:b/>
          <w:bCs/>
        </w:rPr>
        <w:t>c</w:t>
      </w:r>
      <w:r w:rsidRPr="00CF1CF1">
        <w:rPr>
          <w:b/>
          <w:bCs/>
        </w:rPr>
        <w:t xml:space="preserve">) </w:t>
      </w:r>
      <w:r w:rsidRPr="00CF1CF1">
        <w:t>zelar pela observância dos princípios da legalidade. impessoalidade,</w:t>
      </w:r>
      <w:r>
        <w:t xml:space="preserve"> </w:t>
      </w:r>
      <w:r w:rsidRPr="00CF1CF1">
        <w:t>moralidade, publicidade, eficiência e transparência;</w:t>
      </w:r>
    </w:p>
    <w:p w14:paraId="2208F6DF" w14:textId="77777777" w:rsidR="00CF1CF1" w:rsidRPr="00CF1CF1" w:rsidRDefault="00CF1CF1" w:rsidP="00CF1CF1">
      <w:pPr>
        <w:ind w:firstLine="4502"/>
        <w:jc w:val="both"/>
      </w:pPr>
    </w:p>
    <w:p w14:paraId="33FF0398" w14:textId="3E51FC41" w:rsidR="00CF1CF1" w:rsidRPr="00CF1CF1" w:rsidRDefault="00CF1CF1" w:rsidP="00CF1CF1">
      <w:pPr>
        <w:ind w:firstLine="4502"/>
        <w:jc w:val="both"/>
      </w:pPr>
      <w:r w:rsidRPr="00CF1CF1">
        <w:rPr>
          <w:b/>
          <w:bCs/>
        </w:rPr>
        <w:t xml:space="preserve">d) </w:t>
      </w:r>
      <w:r w:rsidRPr="00CF1CF1">
        <w:t>preservar o sigilo de informações estratégicas, sensíveis ou protegidas,</w:t>
      </w:r>
      <w:r>
        <w:t xml:space="preserve"> </w:t>
      </w:r>
      <w:r w:rsidRPr="00CF1CF1">
        <w:t>inclusive após o encerramento do vínculo funcional;</w:t>
      </w:r>
    </w:p>
    <w:p w14:paraId="4661683A" w14:textId="77777777" w:rsidR="00CF1CF1" w:rsidRDefault="00CF1CF1" w:rsidP="00CF1CF1">
      <w:pPr>
        <w:ind w:firstLine="4502"/>
        <w:jc w:val="both"/>
        <w:rPr>
          <w:b/>
          <w:bCs/>
        </w:rPr>
      </w:pPr>
    </w:p>
    <w:p w14:paraId="1379EA1A" w14:textId="67D5D0EB" w:rsidR="00CF1CF1" w:rsidRDefault="00CF1CF1" w:rsidP="00CF1CF1">
      <w:pPr>
        <w:ind w:firstLine="4502"/>
        <w:jc w:val="both"/>
      </w:pPr>
      <w:r w:rsidRPr="00CF1CF1">
        <w:rPr>
          <w:b/>
          <w:bCs/>
        </w:rPr>
        <w:lastRenderedPageBreak/>
        <w:t xml:space="preserve">e) </w:t>
      </w:r>
      <w:r w:rsidRPr="00CF1CF1">
        <w:t>utilizar os recursos públicos com responsabilidade, exclusivamente para fins</w:t>
      </w:r>
      <w:r>
        <w:t xml:space="preserve"> </w:t>
      </w:r>
      <w:r w:rsidRPr="00CF1CF1">
        <w:t>institucionais:</w:t>
      </w:r>
    </w:p>
    <w:p w14:paraId="34163186" w14:textId="77777777" w:rsidR="00CF1CF1" w:rsidRPr="00CF1CF1" w:rsidRDefault="00CF1CF1" w:rsidP="00CF1CF1">
      <w:pPr>
        <w:ind w:firstLine="4502"/>
        <w:jc w:val="both"/>
      </w:pPr>
    </w:p>
    <w:p w14:paraId="08AB14DB" w14:textId="0685F4E7" w:rsidR="00CF1CF1" w:rsidRPr="00CF1CF1" w:rsidRDefault="00CF1CF1" w:rsidP="00CF1CF1">
      <w:pPr>
        <w:ind w:firstLine="4502"/>
        <w:jc w:val="both"/>
      </w:pPr>
      <w:r w:rsidRPr="00CF1CF1">
        <w:rPr>
          <w:b/>
          <w:bCs/>
        </w:rPr>
        <w:t xml:space="preserve">f) </w:t>
      </w:r>
      <w:r w:rsidRPr="00CF1CF1">
        <w:t>recusar presentes, brindes, vantagens ou hospitalidades, salvo nos casos</w:t>
      </w:r>
      <w:r>
        <w:t xml:space="preserve"> </w:t>
      </w:r>
      <w:r w:rsidRPr="00CF1CF1">
        <w:t>protocolares ou de cortesia, desde que tenham valor módico, não estejam vinculados a</w:t>
      </w:r>
      <w:r>
        <w:t xml:space="preserve"> </w:t>
      </w:r>
      <w:r w:rsidRPr="00CF1CF1">
        <w:t>expectativa de contrapartida e respeitem os limites definidos neste artigo.</w:t>
      </w:r>
    </w:p>
    <w:p w14:paraId="5124A976" w14:textId="77777777" w:rsidR="00CF1CF1" w:rsidRDefault="00CF1CF1" w:rsidP="00CF1CF1">
      <w:pPr>
        <w:ind w:firstLine="4502"/>
        <w:jc w:val="both"/>
        <w:rPr>
          <w:b/>
          <w:bCs/>
        </w:rPr>
      </w:pPr>
    </w:p>
    <w:p w14:paraId="264BB9C0" w14:textId="035AE58B" w:rsidR="00CF1CF1" w:rsidRDefault="00CF1CF1" w:rsidP="00CF1CF1">
      <w:pPr>
        <w:ind w:firstLine="4502"/>
        <w:jc w:val="both"/>
      </w:pPr>
      <w:r w:rsidRPr="00CF1CF1">
        <w:rPr>
          <w:b/>
          <w:bCs/>
        </w:rPr>
        <w:t xml:space="preserve">IV </w:t>
      </w:r>
      <w:r w:rsidRPr="00CF1CF1">
        <w:t>- prezar pelo profissionalismo e buscar o aprimoramento:</w:t>
      </w:r>
    </w:p>
    <w:p w14:paraId="12ED867E" w14:textId="77777777" w:rsidR="00CF1CF1" w:rsidRPr="00CF1CF1" w:rsidRDefault="00CF1CF1" w:rsidP="00CF1CF1">
      <w:pPr>
        <w:ind w:firstLine="4502"/>
        <w:jc w:val="both"/>
      </w:pPr>
    </w:p>
    <w:p w14:paraId="255BA83F" w14:textId="00A19FC6" w:rsidR="00CF1CF1" w:rsidRDefault="00CF1CF1" w:rsidP="00CF1CF1">
      <w:pPr>
        <w:ind w:firstLine="4502"/>
        <w:jc w:val="both"/>
      </w:pPr>
      <w:r w:rsidRPr="00CF1CF1">
        <w:rPr>
          <w:b/>
          <w:bCs/>
        </w:rPr>
        <w:t xml:space="preserve">a) </w:t>
      </w:r>
      <w:r w:rsidRPr="00CF1CF1">
        <w:t>mantendo-se em constante atualização técnica e normativa. buscando o</w:t>
      </w:r>
      <w:r>
        <w:t xml:space="preserve"> </w:t>
      </w:r>
      <w:r w:rsidRPr="00CF1CF1">
        <w:t>aperfeiçoamento profissional;</w:t>
      </w:r>
    </w:p>
    <w:p w14:paraId="02DB5DC1" w14:textId="77777777" w:rsidR="00CF1CF1" w:rsidRPr="00CF1CF1" w:rsidRDefault="00CF1CF1" w:rsidP="00CF1CF1">
      <w:pPr>
        <w:ind w:firstLine="4502"/>
        <w:jc w:val="both"/>
      </w:pPr>
    </w:p>
    <w:p w14:paraId="178A6EC6" w14:textId="3850A585" w:rsidR="00CF1CF1" w:rsidRDefault="00CF1CF1" w:rsidP="00CF1CF1">
      <w:pPr>
        <w:ind w:firstLine="4502"/>
        <w:jc w:val="both"/>
      </w:pPr>
      <w:r w:rsidRPr="00CF1CF1">
        <w:rPr>
          <w:b/>
          <w:bCs/>
        </w:rPr>
        <w:t xml:space="preserve">b) </w:t>
      </w:r>
      <w:r w:rsidRPr="00CF1CF1">
        <w:t>acompanhando os avanços tecnológicos e os procedimentos aplicáveis à sua</w:t>
      </w:r>
      <w:r>
        <w:t xml:space="preserve"> </w:t>
      </w:r>
      <w:r w:rsidRPr="00CF1CF1">
        <w:t>área de atuação;</w:t>
      </w:r>
    </w:p>
    <w:p w14:paraId="30499FA5" w14:textId="77777777" w:rsidR="00CF1CF1" w:rsidRPr="00CF1CF1" w:rsidRDefault="00CF1CF1" w:rsidP="00CF1CF1">
      <w:pPr>
        <w:ind w:firstLine="4502"/>
        <w:jc w:val="both"/>
      </w:pPr>
    </w:p>
    <w:p w14:paraId="6AE9F01A" w14:textId="282BB3FD" w:rsidR="00CF1CF1" w:rsidRDefault="00CF1CF1" w:rsidP="00CF1CF1">
      <w:pPr>
        <w:ind w:firstLine="4502"/>
        <w:jc w:val="both"/>
      </w:pPr>
      <w:r>
        <w:rPr>
          <w:b/>
          <w:bCs/>
        </w:rPr>
        <w:t>c</w:t>
      </w:r>
      <w:r w:rsidRPr="00CF1CF1">
        <w:rPr>
          <w:b/>
          <w:bCs/>
        </w:rPr>
        <w:t xml:space="preserve">) </w:t>
      </w:r>
      <w:r w:rsidRPr="00CF1CF1">
        <w:t>compartilhando, sempre que possível informações úteis à melhoria do fluxo</w:t>
      </w:r>
      <w:r>
        <w:t xml:space="preserve"> </w:t>
      </w:r>
      <w:r w:rsidRPr="00CF1CF1">
        <w:t>de trabalho e à solução de problemas institucionais;</w:t>
      </w:r>
    </w:p>
    <w:p w14:paraId="0409444A" w14:textId="77777777" w:rsidR="00CF1CF1" w:rsidRDefault="00CF1CF1" w:rsidP="00CF1CF1">
      <w:pPr>
        <w:ind w:firstLine="4502"/>
        <w:jc w:val="both"/>
      </w:pPr>
    </w:p>
    <w:p w14:paraId="3ECA3E51" w14:textId="39FFDF71" w:rsidR="00CF1CF1" w:rsidRDefault="00CF1CF1" w:rsidP="00CF1CF1">
      <w:pPr>
        <w:ind w:firstLine="4502"/>
        <w:jc w:val="both"/>
      </w:pPr>
      <w:r w:rsidRPr="00CF1CF1">
        <w:rPr>
          <w:b/>
          <w:bCs/>
        </w:rPr>
        <w:t xml:space="preserve">d) </w:t>
      </w:r>
      <w:r w:rsidRPr="00CF1CF1">
        <w:t>executando suas atribuições com qualidade técnica. eficiência e</w:t>
      </w:r>
      <w:r>
        <w:t xml:space="preserve"> </w:t>
      </w:r>
      <w:r w:rsidRPr="00CF1CF1">
        <w:t>comprometimento com os resultados;</w:t>
      </w:r>
    </w:p>
    <w:p w14:paraId="5F1D03C4" w14:textId="77777777" w:rsidR="00CF1CF1" w:rsidRPr="00CF1CF1" w:rsidRDefault="00CF1CF1" w:rsidP="00CF1CF1">
      <w:pPr>
        <w:ind w:firstLine="4502"/>
        <w:jc w:val="both"/>
      </w:pPr>
    </w:p>
    <w:p w14:paraId="08ED467F" w14:textId="4825C520" w:rsidR="00CF1CF1" w:rsidRPr="00CF1CF1" w:rsidRDefault="00CF1CF1" w:rsidP="00CF1CF1">
      <w:pPr>
        <w:ind w:firstLine="4502"/>
        <w:jc w:val="both"/>
      </w:pPr>
      <w:r w:rsidRPr="00CF1CF1">
        <w:rPr>
          <w:b/>
          <w:bCs/>
        </w:rPr>
        <w:t xml:space="preserve">e) </w:t>
      </w:r>
      <w:r w:rsidRPr="00CF1CF1">
        <w:t>zelando, quando no exercício do direito de greve, pelas exigências específicas</w:t>
      </w:r>
      <w:r>
        <w:t xml:space="preserve"> </w:t>
      </w:r>
      <w:r w:rsidRPr="00CF1CF1">
        <w:t>da defesa da vida, da segurança coletiva e da prestação dos serviços essenciais.</w:t>
      </w:r>
    </w:p>
    <w:p w14:paraId="6C5BC03D" w14:textId="77777777" w:rsidR="00CF1CF1" w:rsidRDefault="00CF1CF1" w:rsidP="00CF1CF1">
      <w:pPr>
        <w:ind w:firstLine="4502"/>
        <w:jc w:val="both"/>
        <w:rPr>
          <w:b/>
          <w:bCs/>
        </w:rPr>
      </w:pPr>
    </w:p>
    <w:p w14:paraId="1627A989" w14:textId="630618B0" w:rsidR="00CF1CF1" w:rsidRPr="00CF1CF1" w:rsidRDefault="00CF1CF1" w:rsidP="00CF1CF1">
      <w:pPr>
        <w:ind w:firstLine="4502"/>
        <w:jc w:val="both"/>
      </w:pPr>
      <w:r w:rsidRPr="00CF1CF1">
        <w:rPr>
          <w:b/>
          <w:bCs/>
        </w:rPr>
        <w:t xml:space="preserve">V </w:t>
      </w:r>
      <w:r w:rsidRPr="00CF1CF1">
        <w:t>- o uso responsável das tecnologias e mídias e patrimônios institucionais, o</w:t>
      </w:r>
      <w:r>
        <w:t xml:space="preserve"> </w:t>
      </w:r>
      <w:r w:rsidRPr="00CF1CF1">
        <w:t>que inclui:</w:t>
      </w:r>
    </w:p>
    <w:p w14:paraId="4B785949" w14:textId="77777777" w:rsidR="00CF1CF1" w:rsidRDefault="00CF1CF1" w:rsidP="00CF1CF1">
      <w:pPr>
        <w:ind w:firstLine="4502"/>
        <w:jc w:val="both"/>
        <w:rPr>
          <w:b/>
          <w:bCs/>
        </w:rPr>
      </w:pPr>
    </w:p>
    <w:p w14:paraId="2A26934D" w14:textId="75F347D6" w:rsidR="00CF1CF1" w:rsidRPr="00CF1CF1" w:rsidRDefault="00CF1CF1" w:rsidP="00CF1CF1">
      <w:pPr>
        <w:ind w:firstLine="4502"/>
        <w:jc w:val="both"/>
      </w:pPr>
      <w:r w:rsidRPr="00CF1CF1">
        <w:rPr>
          <w:b/>
          <w:bCs/>
        </w:rPr>
        <w:t xml:space="preserve">a) </w:t>
      </w:r>
      <w:r w:rsidRPr="00CF1CF1">
        <w:t>utilizar sistemas, recursos tecnológicos e canais de comunicação institucional</w:t>
      </w:r>
      <w:r>
        <w:t xml:space="preserve"> </w:t>
      </w:r>
      <w:r w:rsidRPr="00CF1CF1">
        <w:t>exclusivamente para o exercício de suas funções;</w:t>
      </w:r>
    </w:p>
    <w:p w14:paraId="5A870D0A" w14:textId="77777777" w:rsidR="00CF1CF1" w:rsidRDefault="00CF1CF1" w:rsidP="00CF1CF1">
      <w:pPr>
        <w:ind w:firstLine="4502"/>
        <w:jc w:val="both"/>
        <w:rPr>
          <w:b/>
          <w:bCs/>
        </w:rPr>
      </w:pPr>
    </w:p>
    <w:p w14:paraId="24EDB070" w14:textId="1117D65B" w:rsidR="00CF1CF1" w:rsidRPr="00CF1CF1" w:rsidRDefault="00CF1CF1" w:rsidP="00CF1CF1">
      <w:pPr>
        <w:ind w:firstLine="4502"/>
        <w:jc w:val="both"/>
      </w:pPr>
      <w:r w:rsidRPr="00CF1CF1">
        <w:rPr>
          <w:b/>
          <w:bCs/>
        </w:rPr>
        <w:t xml:space="preserve">b) </w:t>
      </w:r>
      <w:r w:rsidRPr="00CF1CF1">
        <w:t>observar as políticas de segurança da informação e de uso de tecnologias;</w:t>
      </w:r>
    </w:p>
    <w:p w14:paraId="0FC27461" w14:textId="77777777" w:rsidR="00CF1CF1" w:rsidRDefault="00CF1CF1" w:rsidP="00CF1CF1">
      <w:pPr>
        <w:ind w:firstLine="4502"/>
        <w:jc w:val="both"/>
        <w:rPr>
          <w:b/>
          <w:bCs/>
        </w:rPr>
      </w:pPr>
    </w:p>
    <w:p w14:paraId="23A2C0AD" w14:textId="06C54A55" w:rsidR="00CF1CF1" w:rsidRPr="00CF1CF1" w:rsidRDefault="00CF1CF1" w:rsidP="00CF1CF1">
      <w:pPr>
        <w:ind w:firstLine="4502"/>
        <w:jc w:val="both"/>
      </w:pPr>
      <w:r>
        <w:rPr>
          <w:b/>
          <w:bCs/>
        </w:rPr>
        <w:t>c</w:t>
      </w:r>
      <w:r w:rsidRPr="00CF1CF1">
        <w:rPr>
          <w:b/>
          <w:bCs/>
        </w:rPr>
        <w:t xml:space="preserve">) </w:t>
      </w:r>
      <w:r w:rsidRPr="00CF1CF1">
        <w:t>abster-se de empregar mídias ou recursos institucionais para fins particulares</w:t>
      </w:r>
      <w:r>
        <w:t xml:space="preserve"> </w:t>
      </w:r>
      <w:r w:rsidRPr="00CF1CF1">
        <w:t>ou em desacordo com o interesse público;</w:t>
      </w:r>
    </w:p>
    <w:p w14:paraId="69365695" w14:textId="77777777" w:rsidR="00CF1CF1" w:rsidRDefault="00CF1CF1" w:rsidP="00CF1CF1">
      <w:pPr>
        <w:ind w:firstLine="4502"/>
        <w:jc w:val="both"/>
        <w:rPr>
          <w:b/>
          <w:bCs/>
        </w:rPr>
      </w:pPr>
    </w:p>
    <w:p w14:paraId="17E870A0" w14:textId="1413AC28" w:rsidR="00CF1CF1" w:rsidRPr="00CF1CF1" w:rsidRDefault="00CF1CF1" w:rsidP="00CF1CF1">
      <w:pPr>
        <w:ind w:firstLine="4502"/>
        <w:jc w:val="both"/>
      </w:pPr>
      <w:r w:rsidRPr="00CF1CF1">
        <w:rPr>
          <w:b/>
          <w:bCs/>
        </w:rPr>
        <w:t xml:space="preserve">d) </w:t>
      </w:r>
      <w:r w:rsidRPr="00CF1CF1">
        <w:t>manter postura ética, seletiva e respeitosa em publicações, evitando</w:t>
      </w:r>
      <w:r>
        <w:t xml:space="preserve"> </w:t>
      </w:r>
      <w:r w:rsidRPr="00CF1CF1">
        <w:t>comprometer a imagem da Administração Pública ou de seus agentes;</w:t>
      </w:r>
    </w:p>
    <w:p w14:paraId="53D47E5B" w14:textId="77777777" w:rsidR="00CF1CF1" w:rsidRDefault="00CF1CF1" w:rsidP="00CF1CF1">
      <w:pPr>
        <w:ind w:firstLine="4502"/>
        <w:jc w:val="both"/>
        <w:rPr>
          <w:b/>
          <w:bCs/>
        </w:rPr>
      </w:pPr>
    </w:p>
    <w:p w14:paraId="5D5CA030" w14:textId="18919207" w:rsidR="00CF1CF1" w:rsidRPr="00CF1CF1" w:rsidRDefault="00CF1CF1" w:rsidP="00CF1CF1">
      <w:pPr>
        <w:ind w:firstLine="4502"/>
        <w:jc w:val="both"/>
      </w:pPr>
      <w:r w:rsidRPr="00CF1CF1">
        <w:rPr>
          <w:b/>
          <w:bCs/>
        </w:rPr>
        <w:t xml:space="preserve">e) </w:t>
      </w:r>
      <w:r w:rsidRPr="00CF1CF1">
        <w:t>manter limpo e em perfeita ordem o local de trabalho, seguindo os métodos</w:t>
      </w:r>
      <w:r>
        <w:t xml:space="preserve"> </w:t>
      </w:r>
      <w:r w:rsidRPr="00CF1CF1">
        <w:t>mais adequados à sua organização e distribuição, preservando o patrimônio público;</w:t>
      </w:r>
    </w:p>
    <w:p w14:paraId="2EA9E510" w14:textId="77777777" w:rsidR="00CF1CF1" w:rsidRDefault="00CF1CF1" w:rsidP="00CF1CF1">
      <w:pPr>
        <w:ind w:firstLine="4502"/>
        <w:jc w:val="both"/>
        <w:rPr>
          <w:b/>
          <w:bCs/>
        </w:rPr>
      </w:pPr>
    </w:p>
    <w:p w14:paraId="6E948822" w14:textId="2233D833" w:rsidR="00CF1CF1" w:rsidRDefault="00CF1CF1" w:rsidP="00CF1CF1">
      <w:pPr>
        <w:ind w:firstLine="4502"/>
        <w:jc w:val="both"/>
      </w:pPr>
      <w:r w:rsidRPr="00CF1CF1">
        <w:rPr>
          <w:b/>
          <w:bCs/>
        </w:rPr>
        <w:t xml:space="preserve">f) </w:t>
      </w:r>
      <w:r w:rsidRPr="00CF1CF1">
        <w:t>comunicar à chefia imediata e à encarregada pelo tratamento de dados pessoais</w:t>
      </w:r>
      <w:r>
        <w:t xml:space="preserve"> </w:t>
      </w:r>
      <w:r w:rsidRPr="00CF1CF1">
        <w:t>quaisquer incidentes de segurança da informação, como vazamento de dados, acessos não</w:t>
      </w:r>
      <w:r>
        <w:t xml:space="preserve"> </w:t>
      </w:r>
      <w:r w:rsidRPr="00CF1CF1">
        <w:t>autorizados ou indisponibilidade de sistemas, cm atendimento à Lei Federal nº 13.709, de 14</w:t>
      </w:r>
      <w:r>
        <w:t xml:space="preserve"> </w:t>
      </w:r>
      <w:r w:rsidRPr="00CF1CF1">
        <w:t>de agosto de 2018 (Lei Geral de Proteção de Dados Pessoais - LGPD).</w:t>
      </w:r>
    </w:p>
    <w:p w14:paraId="2955AFF1" w14:textId="77777777" w:rsidR="00CF1CF1" w:rsidRPr="00CF1CF1" w:rsidRDefault="00CF1CF1" w:rsidP="00CF1CF1">
      <w:pPr>
        <w:ind w:firstLine="4502"/>
        <w:jc w:val="both"/>
      </w:pPr>
    </w:p>
    <w:p w14:paraId="230333D8" w14:textId="06514C58" w:rsidR="00CF1CF1" w:rsidRPr="00CF1CF1" w:rsidRDefault="00CF1CF1" w:rsidP="00CF1CF1">
      <w:pPr>
        <w:ind w:firstLine="4502"/>
        <w:jc w:val="both"/>
      </w:pPr>
      <w:r w:rsidRPr="00282154">
        <w:rPr>
          <w:b/>
          <w:bCs/>
        </w:rPr>
        <w:t>§ 1º</w:t>
      </w:r>
      <w:r w:rsidRPr="00CF1CF1">
        <w:t xml:space="preserve"> Nas situações previstas nas alíneas "e" e "f' do inciso </w:t>
      </w:r>
      <w:r w:rsidR="00FF182E">
        <w:t>I</w:t>
      </w:r>
      <w:r w:rsidRPr="00CF1CF1">
        <w:t xml:space="preserve"> do caput</w:t>
      </w:r>
      <w:r w:rsidRPr="00CF1CF1">
        <w:rPr>
          <w:i/>
          <w:iCs/>
        </w:rPr>
        <w:t xml:space="preserve"> </w:t>
      </w:r>
      <w:r w:rsidRPr="00CF1CF1">
        <w:t>deste artigo,</w:t>
      </w:r>
      <w:r>
        <w:t xml:space="preserve"> </w:t>
      </w:r>
      <w:r w:rsidRPr="00CF1CF1">
        <w:t>a apresentação</w:t>
      </w:r>
      <w:r w:rsidR="00FF182E">
        <w:t>,</w:t>
      </w:r>
      <w:r w:rsidRPr="00CF1CF1">
        <w:t xml:space="preserve"> denúncia ou comunicação poderá ser feita diretamente à Controladoria-Geral</w:t>
      </w:r>
      <w:r>
        <w:t xml:space="preserve"> </w:t>
      </w:r>
      <w:r w:rsidRPr="00CF1CF1">
        <w:t>do Município, instruída com provas, sendo assegurado o total sigilo dos dados do denunciante.</w:t>
      </w:r>
    </w:p>
    <w:p w14:paraId="1ABA2D76" w14:textId="77777777" w:rsidR="00CF1CF1" w:rsidRDefault="00CF1CF1" w:rsidP="00CF1CF1">
      <w:pPr>
        <w:ind w:firstLine="4502"/>
        <w:jc w:val="both"/>
      </w:pPr>
    </w:p>
    <w:p w14:paraId="1736D46D" w14:textId="7D08CB84" w:rsidR="00CF1CF1" w:rsidRPr="00CF1CF1" w:rsidRDefault="00CF1CF1" w:rsidP="00FF182E">
      <w:pPr>
        <w:ind w:firstLine="4502"/>
        <w:jc w:val="both"/>
      </w:pPr>
      <w:r w:rsidRPr="00CF1CF1">
        <w:rPr>
          <w:b/>
          <w:bCs/>
        </w:rPr>
        <w:t>§ 2°</w:t>
      </w:r>
      <w:r w:rsidRPr="00CF1CF1">
        <w:t xml:space="preserve"> As lideranças e as chefias devem agir com rigor preventivo e corretivo diante</w:t>
      </w:r>
      <w:r w:rsidR="00FF182E">
        <w:t xml:space="preserve"> </w:t>
      </w:r>
      <w:r w:rsidRPr="00CF1CF1">
        <w:t>de qualquer sinal de conduta inadequada no ambiente de trabalho.</w:t>
      </w:r>
    </w:p>
    <w:p w14:paraId="7A7F345D" w14:textId="77777777" w:rsidR="00FF182E" w:rsidRDefault="00FF182E" w:rsidP="00CF1CF1">
      <w:pPr>
        <w:ind w:firstLine="4502"/>
        <w:jc w:val="both"/>
      </w:pPr>
    </w:p>
    <w:p w14:paraId="276DC1F4" w14:textId="089C387C" w:rsidR="00CF1CF1" w:rsidRPr="00CF1CF1" w:rsidRDefault="00CF1CF1" w:rsidP="00FF182E">
      <w:pPr>
        <w:ind w:firstLine="4502"/>
        <w:jc w:val="both"/>
      </w:pPr>
      <w:r w:rsidRPr="00282154">
        <w:rPr>
          <w:b/>
          <w:bCs/>
        </w:rPr>
        <w:t>§ 3º</w:t>
      </w:r>
      <w:r w:rsidRPr="00CF1CF1">
        <w:rPr>
          <w:b/>
          <w:bCs/>
        </w:rPr>
        <w:t xml:space="preserve"> </w:t>
      </w:r>
      <w:r w:rsidRPr="00CF1CF1">
        <w:t>Cabe à alta administração e às lideranças e chefias promover espaços de</w:t>
      </w:r>
      <w:r w:rsidR="00FF182E">
        <w:t xml:space="preserve"> </w:t>
      </w:r>
      <w:r w:rsidRPr="00CF1CF1">
        <w:t>diálogo seguro onde denúncias e situações de conflito possam ser debatidas com respeito.</w:t>
      </w:r>
    </w:p>
    <w:p w14:paraId="7BD77335" w14:textId="77777777" w:rsidR="00FF182E" w:rsidRDefault="00FF182E" w:rsidP="00CF1CF1">
      <w:pPr>
        <w:ind w:firstLine="4502"/>
        <w:jc w:val="both"/>
      </w:pPr>
    </w:p>
    <w:p w14:paraId="7A5C5C25" w14:textId="5511AB22" w:rsidR="00CF1CF1" w:rsidRPr="00CF1CF1" w:rsidRDefault="00CF1CF1" w:rsidP="00FF182E">
      <w:pPr>
        <w:ind w:firstLine="4502"/>
        <w:jc w:val="both"/>
      </w:pPr>
      <w:r w:rsidRPr="00282154">
        <w:rPr>
          <w:b/>
          <w:bCs/>
        </w:rPr>
        <w:t>§ 4°</w:t>
      </w:r>
      <w:r w:rsidRPr="00CF1CF1">
        <w:rPr>
          <w:b/>
          <w:bCs/>
        </w:rPr>
        <w:t xml:space="preserve"> </w:t>
      </w:r>
      <w:r w:rsidRPr="00CF1CF1">
        <w:t>Não se consideram como presentes os brindes que não tenham valor</w:t>
      </w:r>
      <w:r w:rsidR="00FF182E">
        <w:t xml:space="preserve"> </w:t>
      </w:r>
      <w:r w:rsidRPr="00CF1CF1">
        <w:t>comercial ou de valor módico, distribuídos a título de cortesia, divulgação ou cm datas</w:t>
      </w:r>
      <w:r w:rsidR="00FF182E">
        <w:t xml:space="preserve"> </w:t>
      </w:r>
      <w:r w:rsidRPr="00CF1CF1">
        <w:t>comemorativas. bem como decorrentes de premiações.</w:t>
      </w:r>
    </w:p>
    <w:p w14:paraId="044A65FF" w14:textId="77777777" w:rsidR="00FF182E" w:rsidRDefault="00FF182E" w:rsidP="00CF1CF1">
      <w:pPr>
        <w:ind w:firstLine="4502"/>
        <w:jc w:val="both"/>
      </w:pPr>
    </w:p>
    <w:p w14:paraId="0A1C3C98" w14:textId="7E8B4A7B" w:rsidR="00CF1CF1" w:rsidRPr="00CF1CF1" w:rsidRDefault="00CF1CF1" w:rsidP="00FF182E">
      <w:pPr>
        <w:ind w:firstLine="4502"/>
        <w:jc w:val="both"/>
      </w:pPr>
      <w:r w:rsidRPr="00282154">
        <w:rPr>
          <w:b/>
          <w:bCs/>
        </w:rPr>
        <w:t>§ 5°</w:t>
      </w:r>
      <w:r w:rsidRPr="00CF1CF1">
        <w:rPr>
          <w:b/>
          <w:bCs/>
        </w:rPr>
        <w:t xml:space="preserve"> </w:t>
      </w:r>
      <w:r w:rsidRPr="00CF1CF1">
        <w:t>O agente público somente poderá aceitar brindes sem valor comercial ou de</w:t>
      </w:r>
      <w:r w:rsidR="00FF182E">
        <w:t xml:space="preserve"> </w:t>
      </w:r>
      <w:r w:rsidRPr="00CF1CF1">
        <w:t>valor módico, limitado ao montante máximo de 1% (um por cento) do teto remuneratório municipal, por ano civil, vedados dinheiro, viagens, eventos de entretenimento e quaisquer</w:t>
      </w:r>
      <w:r w:rsidR="00FF182E">
        <w:t xml:space="preserve"> </w:t>
      </w:r>
      <w:r w:rsidRPr="00CF1CF1">
        <w:t>beneficias que possam influenciar sua decisão funcional.</w:t>
      </w:r>
    </w:p>
    <w:p w14:paraId="66120404" w14:textId="77777777" w:rsidR="00FF182E" w:rsidRDefault="00FF182E" w:rsidP="00CF1CF1">
      <w:pPr>
        <w:ind w:firstLine="4502"/>
        <w:jc w:val="both"/>
      </w:pPr>
    </w:p>
    <w:p w14:paraId="3A7A327B" w14:textId="2EB40D3C" w:rsidR="00CF1CF1" w:rsidRDefault="00CF1CF1" w:rsidP="00FF182E">
      <w:pPr>
        <w:ind w:firstLine="4502"/>
        <w:jc w:val="both"/>
      </w:pPr>
      <w:r w:rsidRPr="00282154">
        <w:rPr>
          <w:b/>
          <w:bCs/>
        </w:rPr>
        <w:t>§ 6º</w:t>
      </w:r>
      <w:r w:rsidRPr="00CF1CF1">
        <w:rPr>
          <w:b/>
          <w:bCs/>
        </w:rPr>
        <w:t xml:space="preserve"> </w:t>
      </w:r>
      <w:r w:rsidRPr="00CF1CF1">
        <w:t xml:space="preserve">Para efeito do disposto no § 5° deste artigo, no que trata </w:t>
      </w:r>
      <w:r w:rsidR="00FF182E">
        <w:t>e</w:t>
      </w:r>
      <w:r w:rsidR="00FF182E" w:rsidRPr="00CF1CF1">
        <w:t>specificament</w:t>
      </w:r>
      <w:r w:rsidR="00FF182E">
        <w:t xml:space="preserve">e </w:t>
      </w:r>
      <w:r w:rsidRPr="00CF1CF1">
        <w:t>sobre brindes, ainda que de valor inferior a 1 % (um por cento) do teto remuneratório municipa</w:t>
      </w:r>
      <w:r w:rsidR="00FF182E">
        <w:t>l</w:t>
      </w:r>
      <w:r w:rsidRPr="00CF1CF1">
        <w:t>:</w:t>
      </w:r>
    </w:p>
    <w:p w14:paraId="044E178C" w14:textId="77777777" w:rsidR="00DB4AD9" w:rsidRDefault="00DB4AD9" w:rsidP="00DB4AD9">
      <w:pPr>
        <w:ind w:firstLine="4502"/>
        <w:jc w:val="both"/>
      </w:pPr>
    </w:p>
    <w:p w14:paraId="3475B711" w14:textId="7568D2DF" w:rsidR="00FF182E" w:rsidRDefault="00282154" w:rsidP="00FF182E">
      <w:pPr>
        <w:ind w:firstLine="4502"/>
        <w:jc w:val="both"/>
      </w:pPr>
      <w:r>
        <w:rPr>
          <w:b/>
          <w:bCs/>
        </w:rPr>
        <w:t>I</w:t>
      </w:r>
      <w:r w:rsidR="00FF182E" w:rsidRPr="00FF182E">
        <w:rPr>
          <w:b/>
          <w:bCs/>
        </w:rPr>
        <w:t xml:space="preserve">- </w:t>
      </w:r>
      <w:r w:rsidR="00FF182E" w:rsidRPr="00FF182E">
        <w:t>não se exclui a possibilidade de que, em determinadas circunstâncias, os itens</w:t>
      </w:r>
      <w:r w:rsidR="00FF182E">
        <w:t xml:space="preserve"> </w:t>
      </w:r>
      <w:r w:rsidR="00FF182E" w:rsidRPr="00FF182E">
        <w:t>possam ser considerados inadequados para o recebimento do agente público, conforme o</w:t>
      </w:r>
      <w:r w:rsidR="00FF182E">
        <w:t xml:space="preserve"> </w:t>
      </w:r>
      <w:r w:rsidR="00FF182E" w:rsidRPr="00FF182E">
        <w:t>contexto e os princípios deste Código;</w:t>
      </w:r>
    </w:p>
    <w:p w14:paraId="1790A86E" w14:textId="77777777" w:rsidR="00FF182E" w:rsidRPr="00FF182E" w:rsidRDefault="00FF182E" w:rsidP="00FF182E">
      <w:pPr>
        <w:ind w:firstLine="4502"/>
        <w:jc w:val="both"/>
      </w:pPr>
    </w:p>
    <w:p w14:paraId="5135BAF2" w14:textId="6769AEF0" w:rsidR="00FF182E" w:rsidRDefault="00FF182E" w:rsidP="00FF182E">
      <w:pPr>
        <w:ind w:firstLine="4502"/>
        <w:jc w:val="both"/>
      </w:pPr>
      <w:r w:rsidRPr="00FF182E">
        <w:rPr>
          <w:b/>
          <w:bCs/>
        </w:rPr>
        <w:t xml:space="preserve">II </w:t>
      </w:r>
      <w:r w:rsidRPr="00FF182E">
        <w:t>- como medida preventiva, os agentes públicos que, no exercício de suas</w:t>
      </w:r>
      <w:r>
        <w:t xml:space="preserve"> </w:t>
      </w:r>
      <w:r w:rsidRPr="00FF182E">
        <w:t>funções, mantenham contato frequente com pessoas físicas ou jurídicas do setor privado com</w:t>
      </w:r>
      <w:r>
        <w:t xml:space="preserve"> </w:t>
      </w:r>
      <w:r w:rsidRPr="00FF182E">
        <w:t>interesse em decisões da Administração Municipal, deverão recusar o recebimento de brindes</w:t>
      </w:r>
      <w:r>
        <w:t xml:space="preserve"> </w:t>
      </w:r>
      <w:r w:rsidRPr="00FF182E">
        <w:t>ou quaisquer vantagens, mesmo quando distribuídos a título de cortesia;</w:t>
      </w:r>
    </w:p>
    <w:p w14:paraId="471F481B" w14:textId="77777777" w:rsidR="00FF182E" w:rsidRPr="00FF182E" w:rsidRDefault="00FF182E" w:rsidP="00FF182E">
      <w:pPr>
        <w:ind w:firstLine="4502"/>
        <w:jc w:val="both"/>
      </w:pPr>
    </w:p>
    <w:p w14:paraId="3BF158B5" w14:textId="3943AC84" w:rsidR="00FF182E" w:rsidRPr="00FF182E" w:rsidRDefault="00FF182E" w:rsidP="00FF182E">
      <w:pPr>
        <w:ind w:firstLine="4502"/>
        <w:jc w:val="both"/>
      </w:pPr>
      <w:r w:rsidRPr="00FF182E">
        <w:rPr>
          <w:b/>
          <w:bCs/>
        </w:rPr>
        <w:t xml:space="preserve">III </w:t>
      </w:r>
      <w:r w:rsidRPr="00FF182E">
        <w:t>- a frequência na oferta de brindes ou vantagens deverá ser considerada na</w:t>
      </w:r>
      <w:r>
        <w:t xml:space="preserve"> </w:t>
      </w:r>
      <w:r w:rsidRPr="00FF182E">
        <w:t>avaliação da adequação do recebimento, devendo o agente público recusar aqueles que sejam</w:t>
      </w:r>
      <w:r>
        <w:t xml:space="preserve"> </w:t>
      </w:r>
      <w:r w:rsidRPr="00FF182E">
        <w:t>oferecidos em intervalo inferior a 1 (um) ano pela mesma pessoa física ou j</w:t>
      </w:r>
      <w:r>
        <w:t>ur</w:t>
      </w:r>
      <w:r w:rsidRPr="00FF182E">
        <w:t>ídica.</w:t>
      </w:r>
    </w:p>
    <w:p w14:paraId="09E5E1E9" w14:textId="77777777" w:rsidR="00FF182E" w:rsidRDefault="00FF182E" w:rsidP="00FF182E">
      <w:pPr>
        <w:ind w:firstLine="4502"/>
        <w:jc w:val="both"/>
      </w:pPr>
    </w:p>
    <w:p w14:paraId="1CD7E9A6" w14:textId="6DD82C95" w:rsidR="00FF182E" w:rsidRDefault="00FF182E" w:rsidP="00FF182E">
      <w:pPr>
        <w:ind w:firstLine="4502"/>
        <w:jc w:val="both"/>
      </w:pPr>
      <w:r w:rsidRPr="00FF182E">
        <w:rPr>
          <w:b/>
          <w:bCs/>
        </w:rPr>
        <w:t>§ 7º</w:t>
      </w:r>
      <w:r w:rsidRPr="00FF182E">
        <w:t xml:space="preserve"> Nos casos em que brindes, ainda que encaminhados nominalmente à chefia</w:t>
      </w:r>
      <w:r>
        <w:t xml:space="preserve"> </w:t>
      </w:r>
      <w:r w:rsidRPr="00FF182E">
        <w:t>da secretaria ou departamento, sejam ofertados à unidade administrativa como um todo, deverão</w:t>
      </w:r>
      <w:r>
        <w:t xml:space="preserve"> </w:t>
      </w:r>
      <w:r w:rsidRPr="00FF182E">
        <w:t>ser observadas as seguintes providências:</w:t>
      </w:r>
    </w:p>
    <w:p w14:paraId="5C988CEC" w14:textId="77777777" w:rsidR="00FF182E" w:rsidRPr="00FF182E" w:rsidRDefault="00FF182E" w:rsidP="00FF182E">
      <w:pPr>
        <w:ind w:firstLine="4502"/>
        <w:jc w:val="both"/>
      </w:pPr>
    </w:p>
    <w:p w14:paraId="7016F7DA" w14:textId="574106B5" w:rsidR="00FF182E" w:rsidRDefault="00FF182E" w:rsidP="00FF182E">
      <w:pPr>
        <w:ind w:firstLine="4502"/>
        <w:jc w:val="both"/>
      </w:pPr>
      <w:r w:rsidRPr="00FF182E">
        <w:rPr>
          <w:b/>
          <w:bCs/>
        </w:rPr>
        <w:t xml:space="preserve">I </w:t>
      </w:r>
      <w:r w:rsidRPr="00FF182E">
        <w:t>- o item deverá ser compartilhado de forma equitativa entre os servidores do</w:t>
      </w:r>
      <w:r>
        <w:t xml:space="preserve"> </w:t>
      </w:r>
      <w:r w:rsidRPr="00FF182E">
        <w:t>setor, sempre que possível e cabível;</w:t>
      </w:r>
    </w:p>
    <w:p w14:paraId="6825C0D7" w14:textId="77777777" w:rsidR="00FF182E" w:rsidRPr="00FF182E" w:rsidRDefault="00FF182E" w:rsidP="00FF182E">
      <w:pPr>
        <w:ind w:firstLine="4502"/>
        <w:jc w:val="both"/>
      </w:pPr>
    </w:p>
    <w:p w14:paraId="61EA6583" w14:textId="1F30A5F2" w:rsidR="00FF182E" w:rsidRPr="00FF182E" w:rsidRDefault="00FF182E" w:rsidP="00FF182E">
      <w:pPr>
        <w:ind w:firstLine="4502"/>
        <w:jc w:val="both"/>
      </w:pPr>
      <w:r w:rsidRPr="00FF182E">
        <w:rPr>
          <w:b/>
          <w:bCs/>
        </w:rPr>
        <w:lastRenderedPageBreak/>
        <w:t xml:space="preserve">II </w:t>
      </w:r>
      <w:r w:rsidRPr="00FF182E">
        <w:t>- no caso específico de livros, revistas, periódicos ou materiais similares,</w:t>
      </w:r>
      <w:r>
        <w:t xml:space="preserve"> </w:t>
      </w:r>
      <w:r w:rsidRPr="00FF182E">
        <w:t>recomenda-se a sua catalogação cm biblioteca interna do órgão, aberta a consulta pública.</w:t>
      </w:r>
      <w:r>
        <w:t xml:space="preserve"> </w:t>
      </w:r>
      <w:r w:rsidRPr="00FF182E">
        <w:t>quando existente, ou, alternativamente, seu encaminhamento à biblioteca municipal mais</w:t>
      </w:r>
      <w:r>
        <w:t xml:space="preserve"> </w:t>
      </w:r>
      <w:r w:rsidRPr="00FF182E">
        <w:t>próxima. visando a patrimonialização e o acesso público ao material.</w:t>
      </w:r>
    </w:p>
    <w:p w14:paraId="43780BA7" w14:textId="77777777" w:rsidR="00FF182E" w:rsidRDefault="00FF182E" w:rsidP="00FF182E">
      <w:pPr>
        <w:ind w:firstLine="4502"/>
        <w:jc w:val="both"/>
      </w:pPr>
    </w:p>
    <w:p w14:paraId="13C5C71B" w14:textId="67C6F5C6" w:rsidR="00FF182E" w:rsidRPr="00FF182E" w:rsidRDefault="00FF182E" w:rsidP="00FF182E">
      <w:pPr>
        <w:ind w:firstLine="4502"/>
        <w:jc w:val="both"/>
      </w:pPr>
      <w:r w:rsidRPr="00FF182E">
        <w:rPr>
          <w:b/>
          <w:bCs/>
        </w:rPr>
        <w:t xml:space="preserve">§ 8º </w:t>
      </w:r>
      <w:r w:rsidRPr="00FF182E">
        <w:t>Nos casos em que houver o oferecimento de presentes aos agentes públicos,</w:t>
      </w:r>
      <w:r>
        <w:t xml:space="preserve"> </w:t>
      </w:r>
      <w:r w:rsidRPr="00FF182E">
        <w:t>deverão ser adotadas as seguintes providências:</w:t>
      </w:r>
    </w:p>
    <w:p w14:paraId="741B7218" w14:textId="77777777" w:rsidR="00FF182E" w:rsidRDefault="00FF182E" w:rsidP="00FF182E">
      <w:pPr>
        <w:ind w:firstLine="4502"/>
        <w:jc w:val="both"/>
      </w:pPr>
    </w:p>
    <w:p w14:paraId="71818FC1" w14:textId="41277E20" w:rsidR="00FF182E" w:rsidRDefault="00FF182E" w:rsidP="00FF182E">
      <w:pPr>
        <w:ind w:firstLine="4502"/>
        <w:jc w:val="both"/>
      </w:pPr>
      <w:r w:rsidRPr="00FF182E">
        <w:rPr>
          <w:b/>
          <w:bCs/>
        </w:rPr>
        <w:t>I -</w:t>
      </w:r>
      <w:r w:rsidRPr="00FF182E">
        <w:t xml:space="preserve"> devolver o item ao remetente, preferencialmente com comunicação formal</w:t>
      </w:r>
      <w:r>
        <w:t xml:space="preserve"> </w:t>
      </w:r>
      <w:r w:rsidRPr="00FF182E">
        <w:t>esclarecendo a vedação ao recebimento; ou</w:t>
      </w:r>
    </w:p>
    <w:p w14:paraId="63550BA6" w14:textId="77777777" w:rsidR="00FF182E" w:rsidRPr="00FF182E" w:rsidRDefault="00FF182E" w:rsidP="00FF182E">
      <w:pPr>
        <w:ind w:firstLine="4502"/>
        <w:jc w:val="both"/>
      </w:pPr>
    </w:p>
    <w:p w14:paraId="28BEF724" w14:textId="0E52E617" w:rsidR="00FF182E" w:rsidRDefault="00FF182E" w:rsidP="00FF182E">
      <w:pPr>
        <w:ind w:firstLine="4502"/>
        <w:jc w:val="both"/>
      </w:pPr>
      <w:r w:rsidRPr="00FF182E">
        <w:rPr>
          <w:b/>
          <w:bCs/>
        </w:rPr>
        <w:t>II</w:t>
      </w:r>
      <w:r w:rsidRPr="00FF182E">
        <w:t xml:space="preserve"> - encaminhar o item para incorporação ao patrimônio público, conforme</w:t>
      </w:r>
      <w:r>
        <w:t xml:space="preserve"> </w:t>
      </w:r>
      <w:r w:rsidRPr="00FF182E">
        <w:t>norma que venha regulamentar a matéria.</w:t>
      </w:r>
    </w:p>
    <w:p w14:paraId="6269E42E" w14:textId="77777777" w:rsidR="00FF182E" w:rsidRPr="00FF182E" w:rsidRDefault="00FF182E" w:rsidP="00FF182E">
      <w:pPr>
        <w:ind w:firstLine="4502"/>
        <w:jc w:val="both"/>
      </w:pPr>
    </w:p>
    <w:p w14:paraId="7C460B43" w14:textId="72167DF1" w:rsidR="00FF182E" w:rsidRDefault="00FF182E" w:rsidP="00FF182E">
      <w:pPr>
        <w:ind w:firstLine="4502"/>
        <w:jc w:val="both"/>
      </w:pPr>
      <w:r w:rsidRPr="00FF182E">
        <w:rPr>
          <w:b/>
          <w:bCs/>
        </w:rPr>
        <w:t xml:space="preserve">§ 9° </w:t>
      </w:r>
      <w:r w:rsidRPr="00FF182E">
        <w:t>Exclusivamente nos casos protocolares cm que houver o oferecimento de</w:t>
      </w:r>
      <w:r>
        <w:t xml:space="preserve"> </w:t>
      </w:r>
      <w:r w:rsidRPr="00FF182E">
        <w:t>presente em caráter de reciprocidade ou em razão do exercício de funções, tais como eventos oficiais, celebrações municipais, intercâmbios institucionais ou visitas de autoridades, é</w:t>
      </w:r>
      <w:r>
        <w:t xml:space="preserve"> </w:t>
      </w:r>
      <w:r w:rsidRPr="00FF182E">
        <w:t>autorizado o recebimento, desde que observados os procedimentos previstos neste artigo.</w:t>
      </w:r>
    </w:p>
    <w:p w14:paraId="32CB3F47" w14:textId="77777777" w:rsidR="00FF182E" w:rsidRDefault="00FF182E" w:rsidP="00FF182E">
      <w:pPr>
        <w:ind w:firstLine="4502"/>
        <w:jc w:val="both"/>
      </w:pPr>
    </w:p>
    <w:p w14:paraId="5F5018A7" w14:textId="4D5BA2D0" w:rsidR="00FF182E" w:rsidRDefault="00FF182E" w:rsidP="00FF182E">
      <w:pPr>
        <w:ind w:firstLine="4502"/>
        <w:jc w:val="both"/>
      </w:pPr>
      <w:r w:rsidRPr="00FF182E">
        <w:rPr>
          <w:b/>
          <w:bCs/>
        </w:rPr>
        <w:t>§10.</w:t>
      </w:r>
      <w:r>
        <w:t xml:space="preserve"> Nos casos de reconhecimento de brindes ou presentes, os órgãos da Administração Pública Municipal deverão dar publicidade interna e externa ao ato do recebimento, mediante registro digital em planilha acessível a outros agentes públicos e a população, na seguinte forma:</w:t>
      </w:r>
    </w:p>
    <w:p w14:paraId="779D4C72" w14:textId="77777777" w:rsidR="00FF182E" w:rsidRDefault="00FF182E" w:rsidP="00FF182E">
      <w:pPr>
        <w:ind w:firstLine="4502"/>
        <w:jc w:val="both"/>
      </w:pPr>
    </w:p>
    <w:p w14:paraId="2A87FAD6" w14:textId="48EE1238" w:rsidR="00FF182E" w:rsidRDefault="00FF182E" w:rsidP="00FF182E">
      <w:pPr>
        <w:ind w:firstLine="4502"/>
        <w:jc w:val="both"/>
      </w:pPr>
      <w:r w:rsidRPr="00FF182E">
        <w:rPr>
          <w:b/>
          <w:bCs/>
        </w:rPr>
        <w:t>I -</w:t>
      </w:r>
      <w:r>
        <w:t xml:space="preserve"> o registro conter, no mínimo, as seguintes informações:</w:t>
      </w:r>
    </w:p>
    <w:p w14:paraId="68B8AA08" w14:textId="77777777" w:rsidR="00FF182E" w:rsidRDefault="00FF182E" w:rsidP="00FF182E">
      <w:pPr>
        <w:ind w:firstLine="4502"/>
        <w:jc w:val="both"/>
      </w:pPr>
    </w:p>
    <w:p w14:paraId="6722AA6D" w14:textId="3B4D28A6" w:rsidR="00FF182E" w:rsidRDefault="00FF182E" w:rsidP="00FF182E">
      <w:pPr>
        <w:ind w:firstLine="4502"/>
        <w:jc w:val="both"/>
      </w:pPr>
      <w:r w:rsidRPr="00FF182E">
        <w:rPr>
          <w:b/>
          <w:bCs/>
        </w:rPr>
        <w:t xml:space="preserve">a) </w:t>
      </w:r>
      <w:r w:rsidRPr="00FF182E">
        <w:t>identificação do ofe</w:t>
      </w:r>
      <w:r>
        <w:t>rt</w:t>
      </w:r>
      <w:r w:rsidRPr="00FF182E">
        <w:t>ante;</w:t>
      </w:r>
    </w:p>
    <w:p w14:paraId="47BFBD6C" w14:textId="77777777" w:rsidR="00FF182E" w:rsidRPr="00FF182E" w:rsidRDefault="00FF182E" w:rsidP="00FF182E">
      <w:pPr>
        <w:ind w:firstLine="4502"/>
        <w:jc w:val="both"/>
      </w:pPr>
    </w:p>
    <w:p w14:paraId="37F1096A" w14:textId="77777777" w:rsidR="00FF182E" w:rsidRDefault="00FF182E" w:rsidP="00FF182E">
      <w:pPr>
        <w:ind w:firstLine="4502"/>
        <w:jc w:val="both"/>
      </w:pPr>
      <w:r w:rsidRPr="00FF182E">
        <w:rPr>
          <w:b/>
          <w:bCs/>
        </w:rPr>
        <w:t xml:space="preserve">b) </w:t>
      </w:r>
      <w:r w:rsidRPr="00FF182E">
        <w:t>data do recebimento;</w:t>
      </w:r>
    </w:p>
    <w:p w14:paraId="2A45BD3E" w14:textId="77777777" w:rsidR="00FF182E" w:rsidRPr="00FF182E" w:rsidRDefault="00FF182E" w:rsidP="00FF182E">
      <w:pPr>
        <w:ind w:firstLine="4502"/>
        <w:jc w:val="both"/>
      </w:pPr>
    </w:p>
    <w:p w14:paraId="3502FDFA" w14:textId="1A1D33E9" w:rsidR="00FF182E" w:rsidRDefault="00FF182E" w:rsidP="00FF182E">
      <w:pPr>
        <w:ind w:firstLine="4502"/>
        <w:jc w:val="both"/>
      </w:pPr>
      <w:r w:rsidRPr="00FF182E">
        <w:rPr>
          <w:b/>
          <w:bCs/>
        </w:rPr>
        <w:t xml:space="preserve">e) </w:t>
      </w:r>
      <w:r w:rsidRPr="00FF182E">
        <w:t>descrição das características do item recebido;</w:t>
      </w:r>
    </w:p>
    <w:p w14:paraId="67199062" w14:textId="77777777" w:rsidR="00FF182E" w:rsidRPr="00FF182E" w:rsidRDefault="00FF182E" w:rsidP="00FF182E">
      <w:pPr>
        <w:ind w:firstLine="4502"/>
        <w:jc w:val="both"/>
      </w:pPr>
    </w:p>
    <w:p w14:paraId="4ED62AD3" w14:textId="77777777" w:rsidR="00FF182E" w:rsidRDefault="00FF182E" w:rsidP="00FF182E">
      <w:pPr>
        <w:ind w:firstLine="4502"/>
        <w:jc w:val="both"/>
      </w:pPr>
      <w:r w:rsidRPr="00FF182E">
        <w:rPr>
          <w:b/>
          <w:bCs/>
        </w:rPr>
        <w:t xml:space="preserve">d) </w:t>
      </w:r>
      <w:r w:rsidRPr="00FF182E">
        <w:t>destinação ou encaminhamento do item;</w:t>
      </w:r>
    </w:p>
    <w:p w14:paraId="515741DD" w14:textId="77777777" w:rsidR="00FF182E" w:rsidRPr="00FF182E" w:rsidRDefault="00FF182E" w:rsidP="00FF182E">
      <w:pPr>
        <w:ind w:firstLine="4502"/>
        <w:jc w:val="both"/>
      </w:pPr>
    </w:p>
    <w:p w14:paraId="0935B3AD" w14:textId="77777777" w:rsidR="00FF182E" w:rsidRDefault="00FF182E" w:rsidP="00FF182E">
      <w:pPr>
        <w:ind w:firstLine="4502"/>
        <w:jc w:val="both"/>
      </w:pPr>
      <w:r w:rsidRPr="00FF182E">
        <w:rPr>
          <w:b/>
          <w:bCs/>
        </w:rPr>
        <w:t>e)</w:t>
      </w:r>
      <w:r w:rsidRPr="00FF182E">
        <w:t xml:space="preserve"> quantidade recebida;</w:t>
      </w:r>
    </w:p>
    <w:p w14:paraId="1492641F" w14:textId="77777777" w:rsidR="00FF182E" w:rsidRPr="00FF182E" w:rsidRDefault="00FF182E" w:rsidP="00FF182E">
      <w:pPr>
        <w:ind w:firstLine="4502"/>
        <w:jc w:val="both"/>
      </w:pPr>
    </w:p>
    <w:p w14:paraId="6C3AB136" w14:textId="77777777" w:rsidR="00FF182E" w:rsidRDefault="00FF182E" w:rsidP="00FF182E">
      <w:pPr>
        <w:ind w:firstLine="4502"/>
        <w:jc w:val="both"/>
      </w:pPr>
      <w:r w:rsidRPr="00FF182E">
        <w:rPr>
          <w:b/>
          <w:bCs/>
        </w:rPr>
        <w:t xml:space="preserve">f) </w:t>
      </w:r>
      <w:r w:rsidRPr="00FF182E">
        <w:t>órgão destinatário.</w:t>
      </w:r>
    </w:p>
    <w:p w14:paraId="59450C19" w14:textId="77777777" w:rsidR="00FF182E" w:rsidRPr="00FF182E" w:rsidRDefault="00FF182E" w:rsidP="00FF182E">
      <w:pPr>
        <w:ind w:firstLine="4502"/>
        <w:jc w:val="both"/>
      </w:pPr>
    </w:p>
    <w:p w14:paraId="46D372BA" w14:textId="1B9739AB" w:rsidR="00FF182E" w:rsidRPr="00FF182E" w:rsidRDefault="00FF182E" w:rsidP="00FF182E">
      <w:pPr>
        <w:ind w:firstLine="4502"/>
        <w:jc w:val="both"/>
      </w:pPr>
      <w:r w:rsidRPr="00FF182E">
        <w:rPr>
          <w:b/>
          <w:bCs/>
        </w:rPr>
        <w:t xml:space="preserve">II </w:t>
      </w:r>
      <w:r w:rsidRPr="00FF182E">
        <w:t>- a planilha deverá ser mantida atualizada e encaminhada semestralmente ao</w:t>
      </w:r>
      <w:r>
        <w:t xml:space="preserve"> </w:t>
      </w:r>
      <w:r w:rsidRPr="00FF182E">
        <w:t>órgão responsável pelo gerenciamento do Portal da Transparência da Prefeitura de Mogi das</w:t>
      </w:r>
      <w:r>
        <w:t xml:space="preserve"> </w:t>
      </w:r>
      <w:r w:rsidRPr="00FF182E">
        <w:t>Cruzes.</w:t>
      </w:r>
    </w:p>
    <w:p w14:paraId="018B57B9" w14:textId="77777777" w:rsidR="00FF182E" w:rsidRDefault="00FF182E" w:rsidP="00FF182E">
      <w:pPr>
        <w:ind w:firstLine="4502"/>
        <w:jc w:val="both"/>
      </w:pPr>
    </w:p>
    <w:p w14:paraId="792AE597" w14:textId="4A75138C" w:rsidR="00FF182E" w:rsidRPr="00FF182E" w:rsidRDefault="00FF182E" w:rsidP="00FF182E">
      <w:pPr>
        <w:ind w:firstLine="4502"/>
        <w:jc w:val="both"/>
      </w:pPr>
      <w:r w:rsidRPr="00282154">
        <w:rPr>
          <w:b/>
          <w:bCs/>
        </w:rPr>
        <w:t>§ 11</w:t>
      </w:r>
      <w:r w:rsidRPr="00FF182E">
        <w:rPr>
          <w:b/>
          <w:bCs/>
        </w:rPr>
        <w:t xml:space="preserve">. </w:t>
      </w:r>
      <w:r w:rsidRPr="00FF182E">
        <w:t>É permitida a participação de agentes públicos municipais em seminários.</w:t>
      </w:r>
      <w:r>
        <w:t xml:space="preserve"> </w:t>
      </w:r>
      <w:r w:rsidRPr="00FF182E">
        <w:t>congressos, palestras, visitas técnicas e eventos similares, nacionais e internacionais, na</w:t>
      </w:r>
      <w:r>
        <w:t xml:space="preserve"> </w:t>
      </w:r>
      <w:r w:rsidRPr="00FF182E">
        <w:t>qualidade de ocupantes de cargo ou função pública, desde que sejam previamente informados</w:t>
      </w:r>
      <w:r>
        <w:t xml:space="preserve"> </w:t>
      </w:r>
      <w:r w:rsidRPr="00FF182E">
        <w:t>ao Comitê de Integridade do Município de Mogi das Cruzes. quaisquer pagamentos de</w:t>
      </w:r>
      <w:r>
        <w:t xml:space="preserve"> </w:t>
      </w:r>
      <w:r w:rsidRPr="00FF182E">
        <w:t>remuneração, honorários e/ou custeio de despesas de viagem pelo organizador do evento,</w:t>
      </w:r>
      <w:r>
        <w:t xml:space="preserve"> </w:t>
      </w:r>
      <w:r w:rsidRPr="00FF182E">
        <w:t xml:space="preserve">observado que </w:t>
      </w:r>
      <w:r w:rsidRPr="00FF182E">
        <w:lastRenderedPageBreak/>
        <w:t>este não poderá assumir interesse em decisão administrativa a ser proferida pelo</w:t>
      </w:r>
      <w:r>
        <w:t xml:space="preserve"> </w:t>
      </w:r>
      <w:r w:rsidRPr="00FF182E">
        <w:t>agente público ou pela alta administração municipal.</w:t>
      </w:r>
    </w:p>
    <w:p w14:paraId="1683698D" w14:textId="77777777" w:rsidR="00FF182E" w:rsidRDefault="00FF182E" w:rsidP="00FF182E">
      <w:pPr>
        <w:ind w:firstLine="4502"/>
        <w:jc w:val="both"/>
      </w:pPr>
    </w:p>
    <w:p w14:paraId="523A912F" w14:textId="3A9E44A5" w:rsidR="00FF182E" w:rsidRPr="00FF182E" w:rsidRDefault="00FF182E" w:rsidP="00FF182E">
      <w:pPr>
        <w:ind w:firstLine="4502"/>
        <w:jc w:val="both"/>
      </w:pPr>
      <w:r w:rsidRPr="00FF182E">
        <w:rPr>
          <w:b/>
          <w:bCs/>
        </w:rPr>
        <w:t xml:space="preserve">§ 12. </w:t>
      </w:r>
      <w:r w:rsidRPr="00FF182E">
        <w:t>A participação de agentes públicos municipais</w:t>
      </w:r>
      <w:r>
        <w:t>,</w:t>
      </w:r>
      <w:r w:rsidRPr="00FF182E">
        <w:t xml:space="preserve"> </w:t>
      </w:r>
      <w:r>
        <w:t>e</w:t>
      </w:r>
      <w:r w:rsidRPr="00FF182E">
        <w:t>m seminários, congressos,</w:t>
      </w:r>
      <w:r>
        <w:t xml:space="preserve"> </w:t>
      </w:r>
      <w:r w:rsidRPr="00FF182E">
        <w:t>palestras, vis itas técnicas e eventos similares, nacionais e internacionais, poderá ocorrer por</w:t>
      </w:r>
      <w:r>
        <w:t xml:space="preserve"> </w:t>
      </w:r>
      <w:r w:rsidRPr="00FF182E">
        <w:t>interesse pessoal, institucional ou do órgão ou entidade a que esteja vinculado, de modo que:</w:t>
      </w:r>
    </w:p>
    <w:p w14:paraId="45A0886B" w14:textId="77777777" w:rsidR="00FF182E" w:rsidRDefault="00FF182E" w:rsidP="00FF182E">
      <w:pPr>
        <w:ind w:firstLine="4502"/>
        <w:jc w:val="both"/>
        <w:rPr>
          <w:b/>
          <w:bCs/>
        </w:rPr>
      </w:pPr>
    </w:p>
    <w:p w14:paraId="625303C8" w14:textId="48FE90A5" w:rsidR="00FF182E" w:rsidRPr="00FF182E" w:rsidRDefault="00FF182E" w:rsidP="00FF182E">
      <w:pPr>
        <w:ind w:firstLine="4502"/>
        <w:jc w:val="both"/>
      </w:pPr>
      <w:r>
        <w:rPr>
          <w:b/>
          <w:bCs/>
        </w:rPr>
        <w:t>I</w:t>
      </w:r>
      <w:r w:rsidRPr="00FF182E">
        <w:rPr>
          <w:b/>
          <w:bCs/>
        </w:rPr>
        <w:t xml:space="preserve"> </w:t>
      </w:r>
      <w:r w:rsidRPr="00FF182E">
        <w:t>- nos casos de participação em atividades de interesse institucional, o pedido</w:t>
      </w:r>
      <w:r>
        <w:t xml:space="preserve"> </w:t>
      </w:r>
      <w:r w:rsidRPr="00FF182E">
        <w:t>de afastamento poderá ser feito na modalidade sem prejuízo de vencimentos;</w:t>
      </w:r>
    </w:p>
    <w:p w14:paraId="3B9E83A8" w14:textId="77777777" w:rsidR="00FF182E" w:rsidRDefault="00FF182E" w:rsidP="00FF182E">
      <w:pPr>
        <w:ind w:firstLine="4502"/>
        <w:jc w:val="both"/>
        <w:rPr>
          <w:b/>
          <w:bCs/>
        </w:rPr>
      </w:pPr>
    </w:p>
    <w:p w14:paraId="0ED9B7D4" w14:textId="1129AB3C" w:rsidR="00FF182E" w:rsidRPr="00FF182E" w:rsidRDefault="00FF182E" w:rsidP="00FF182E">
      <w:pPr>
        <w:ind w:firstLine="4502"/>
        <w:jc w:val="both"/>
      </w:pPr>
      <w:r>
        <w:rPr>
          <w:b/>
          <w:bCs/>
        </w:rPr>
        <w:t>II</w:t>
      </w:r>
      <w:r w:rsidRPr="00FF182E">
        <w:rPr>
          <w:b/>
          <w:bCs/>
        </w:rPr>
        <w:t xml:space="preserve"> </w:t>
      </w:r>
      <w:r w:rsidRPr="00FF182E">
        <w:t>- nos casos de participação em atividades de interesse pessoal, o pedido de</w:t>
      </w:r>
      <w:r>
        <w:t xml:space="preserve"> </w:t>
      </w:r>
      <w:r w:rsidRPr="00FF182E">
        <w:t>afastamento deverá ser feito na modalidade com prejuízo de vencimentos.</w:t>
      </w:r>
    </w:p>
    <w:p w14:paraId="7CC1B8C3" w14:textId="77777777" w:rsidR="00FF182E" w:rsidRDefault="00FF182E" w:rsidP="00FF182E">
      <w:pPr>
        <w:ind w:firstLine="4502"/>
        <w:jc w:val="both"/>
        <w:rPr>
          <w:b/>
          <w:bCs/>
        </w:rPr>
      </w:pPr>
    </w:p>
    <w:p w14:paraId="6D56764E" w14:textId="715EE932" w:rsidR="00FF182E" w:rsidRPr="00FF182E" w:rsidRDefault="00FF182E" w:rsidP="00FF182E">
      <w:pPr>
        <w:ind w:firstLine="4502"/>
        <w:jc w:val="both"/>
      </w:pPr>
      <w:r w:rsidRPr="00FF182E">
        <w:rPr>
          <w:b/>
          <w:bCs/>
        </w:rPr>
        <w:t xml:space="preserve">Art. 6º </w:t>
      </w:r>
      <w:r w:rsidRPr="00FF182E">
        <w:t>Os órgãos e as entidades da Administração Pública Municipal devem,</w:t>
      </w:r>
      <w:r>
        <w:t xml:space="preserve"> </w:t>
      </w:r>
      <w:r w:rsidRPr="00FF182E">
        <w:t>sempre que possível, manter registros de todas as reuniões e audiências de trabalho realizadas,</w:t>
      </w:r>
      <w:r>
        <w:t xml:space="preserve"> </w:t>
      </w:r>
      <w:r w:rsidRPr="00FF182E">
        <w:t>inclusive com a devida identificação dos participantes. conferindo-lhes, ampla publicidade.</w:t>
      </w:r>
    </w:p>
    <w:p w14:paraId="4BB778E6" w14:textId="77777777" w:rsidR="00FF182E" w:rsidRDefault="00FF182E" w:rsidP="00FF182E">
      <w:pPr>
        <w:ind w:firstLine="4502"/>
        <w:jc w:val="both"/>
        <w:rPr>
          <w:b/>
          <w:bCs/>
        </w:rPr>
      </w:pPr>
    </w:p>
    <w:p w14:paraId="266957D7" w14:textId="024B7A9A" w:rsidR="00FF182E" w:rsidRDefault="00FF182E" w:rsidP="00FF182E">
      <w:pPr>
        <w:ind w:firstLine="4502"/>
        <w:jc w:val="both"/>
      </w:pPr>
      <w:r w:rsidRPr="00FF182E">
        <w:rPr>
          <w:b/>
          <w:bCs/>
        </w:rPr>
        <w:t xml:space="preserve">Parágrafo único. </w:t>
      </w:r>
      <w:r w:rsidRPr="00FF182E">
        <w:t>Na hipótese de agenda com atuais ou potenciais fornecedores,</w:t>
      </w:r>
      <w:r>
        <w:t xml:space="preserve"> </w:t>
      </w:r>
      <w:r w:rsidRPr="00FF182E">
        <w:t>é obrigatória a presença de, no mínimo, 2 (dois) agentes públicos, a fim de assegurar maior</w:t>
      </w:r>
      <w:r>
        <w:t xml:space="preserve"> </w:t>
      </w:r>
      <w:r w:rsidRPr="00FF182E">
        <w:t>transparência e integridade nas tratativas.</w:t>
      </w:r>
    </w:p>
    <w:p w14:paraId="00957F90" w14:textId="77777777" w:rsidR="00FF182E" w:rsidRPr="00FF182E" w:rsidRDefault="00FF182E" w:rsidP="00FF182E">
      <w:pPr>
        <w:ind w:firstLine="4502"/>
        <w:jc w:val="both"/>
      </w:pPr>
    </w:p>
    <w:p w14:paraId="00CA5FD1" w14:textId="1625A8A1" w:rsidR="00FF182E" w:rsidRPr="00FF182E" w:rsidRDefault="00FF182E" w:rsidP="00FF182E">
      <w:pPr>
        <w:ind w:firstLine="4502"/>
        <w:jc w:val="both"/>
      </w:pPr>
      <w:r w:rsidRPr="00C72ED7">
        <w:rPr>
          <w:b/>
          <w:bCs/>
        </w:rPr>
        <w:t>Art. 7°</w:t>
      </w:r>
      <w:r w:rsidRPr="00FF182E">
        <w:t xml:space="preserve"> É vedado aos agentes e servidores públicos, incluindo os da alta administração vinculados à Administração Pública Municipal: </w:t>
      </w:r>
    </w:p>
    <w:p w14:paraId="66FEFA07" w14:textId="77777777" w:rsidR="00FF182E" w:rsidRDefault="00FF182E" w:rsidP="00FF182E">
      <w:pPr>
        <w:ind w:firstLine="4502"/>
        <w:jc w:val="both"/>
        <w:rPr>
          <w:b/>
          <w:bCs/>
        </w:rPr>
      </w:pPr>
    </w:p>
    <w:p w14:paraId="6BCD0D10" w14:textId="45349652" w:rsidR="00FF182E" w:rsidRPr="00FF182E" w:rsidRDefault="00C72ED7" w:rsidP="00FF182E">
      <w:pPr>
        <w:ind w:firstLine="4502"/>
        <w:jc w:val="both"/>
      </w:pPr>
      <w:r>
        <w:rPr>
          <w:b/>
          <w:bCs/>
        </w:rPr>
        <w:t>I</w:t>
      </w:r>
      <w:r w:rsidR="00FF182E" w:rsidRPr="00FF182E">
        <w:rPr>
          <w:b/>
          <w:bCs/>
        </w:rPr>
        <w:t xml:space="preserve"> </w:t>
      </w:r>
      <w:r w:rsidR="00FF182E" w:rsidRPr="00FF182E">
        <w:t>- descumprir dever funcional previsto em lei ou decisões administrativas</w:t>
      </w:r>
      <w:r w:rsidR="00FF182E">
        <w:t xml:space="preserve"> </w:t>
      </w:r>
      <w:r w:rsidR="00FF182E" w:rsidRPr="00FF182E">
        <w:t>emanadas dos órgãos competentes;</w:t>
      </w:r>
    </w:p>
    <w:p w14:paraId="25F98AFD" w14:textId="77777777" w:rsidR="00DB4AD9" w:rsidRDefault="00DB4AD9" w:rsidP="00DB4AD9">
      <w:pPr>
        <w:ind w:firstLine="4502"/>
        <w:jc w:val="both"/>
      </w:pPr>
    </w:p>
    <w:p w14:paraId="06883913" w14:textId="54C7E823" w:rsidR="002D3FCC" w:rsidRDefault="002D3FCC" w:rsidP="00DB4AD9">
      <w:pPr>
        <w:ind w:firstLine="4502"/>
        <w:jc w:val="both"/>
      </w:pPr>
      <w:r w:rsidRPr="002D3FCC">
        <w:rPr>
          <w:b/>
          <w:bCs/>
        </w:rPr>
        <w:t xml:space="preserve">II </w:t>
      </w:r>
      <w:r>
        <w:t>– retirar da repartição, sem prévia anuência da chefia imediata qualquer documento, equipamento, objeto ou bem pertencente ao patrimônio público.</w:t>
      </w:r>
    </w:p>
    <w:p w14:paraId="7C7FF298" w14:textId="77777777" w:rsidR="002D3FCC" w:rsidRDefault="002D3FCC" w:rsidP="00DB4AD9">
      <w:pPr>
        <w:ind w:firstLine="4502"/>
        <w:jc w:val="both"/>
      </w:pPr>
    </w:p>
    <w:p w14:paraId="5B167FB4" w14:textId="35863DF7" w:rsidR="002D3FCC" w:rsidRPr="002D3FCC" w:rsidRDefault="002D3FCC" w:rsidP="002D3FCC">
      <w:pPr>
        <w:ind w:firstLine="4502"/>
        <w:jc w:val="both"/>
      </w:pPr>
      <w:r w:rsidRPr="002D3FCC">
        <w:rPr>
          <w:b/>
          <w:bCs/>
        </w:rPr>
        <w:t xml:space="preserve">III </w:t>
      </w:r>
      <w:r w:rsidRPr="002D3FCC">
        <w:t>- recusar-se, quando solicitado por autoridade competente. a prestar</w:t>
      </w:r>
      <w:r>
        <w:t xml:space="preserve"> </w:t>
      </w:r>
      <w:r w:rsidRPr="002D3FCC">
        <w:t>informação da qual tenha conhecimento em razão do exercício de suas atribuições;</w:t>
      </w:r>
    </w:p>
    <w:p w14:paraId="086B75FB" w14:textId="77777777" w:rsidR="002D3FCC" w:rsidRDefault="002D3FCC" w:rsidP="002D3FCC">
      <w:pPr>
        <w:ind w:firstLine="4502"/>
        <w:jc w:val="both"/>
        <w:rPr>
          <w:b/>
          <w:bCs/>
        </w:rPr>
      </w:pPr>
    </w:p>
    <w:p w14:paraId="448365A9" w14:textId="0BC370B2" w:rsidR="002D3FCC" w:rsidRDefault="002D3FCC" w:rsidP="002D3FCC">
      <w:pPr>
        <w:ind w:firstLine="4502"/>
        <w:jc w:val="both"/>
      </w:pPr>
      <w:r w:rsidRPr="002D3FCC">
        <w:rPr>
          <w:b/>
          <w:bCs/>
        </w:rPr>
        <w:t xml:space="preserve">IV </w:t>
      </w:r>
      <w:r w:rsidRPr="002D3FCC">
        <w:t>- recusar-se, injustificadamente, a integrar comissão ou grupo de trabalho,</w:t>
      </w:r>
      <w:r>
        <w:t xml:space="preserve"> </w:t>
      </w:r>
      <w:r w:rsidRPr="002D3FCC">
        <w:t>ou deixar de atender designação para compor comissão, grupo de trabalho ou para atuar como</w:t>
      </w:r>
      <w:r>
        <w:t xml:space="preserve"> </w:t>
      </w:r>
      <w:r w:rsidRPr="002D3FCC">
        <w:t>perito ou assistente técnico em processo administrativo ou judicial;</w:t>
      </w:r>
    </w:p>
    <w:p w14:paraId="6813579E" w14:textId="77777777" w:rsidR="002D3FCC" w:rsidRPr="002D3FCC" w:rsidRDefault="002D3FCC" w:rsidP="002D3FCC">
      <w:pPr>
        <w:ind w:firstLine="4502"/>
        <w:jc w:val="both"/>
      </w:pPr>
    </w:p>
    <w:p w14:paraId="4BC7A52C" w14:textId="4D395407" w:rsidR="002D3FCC" w:rsidRDefault="002D3FCC" w:rsidP="002D3FCC">
      <w:pPr>
        <w:ind w:firstLine="4502"/>
        <w:jc w:val="both"/>
      </w:pPr>
      <w:r w:rsidRPr="002D3FCC">
        <w:rPr>
          <w:b/>
          <w:bCs/>
        </w:rPr>
        <w:t xml:space="preserve">V </w:t>
      </w:r>
      <w:r w:rsidRPr="002D3FCC">
        <w:t>- negar validade ou autenticidade a documento público, sem fundamento legal</w:t>
      </w:r>
      <w:r>
        <w:t xml:space="preserve"> </w:t>
      </w:r>
      <w:r w:rsidRPr="002D3FCC">
        <w:t>ou justificativa legítima;</w:t>
      </w:r>
    </w:p>
    <w:p w14:paraId="1FB4EA63" w14:textId="77777777" w:rsidR="002D3FCC" w:rsidRPr="002D3FCC" w:rsidRDefault="002D3FCC" w:rsidP="002D3FCC">
      <w:pPr>
        <w:ind w:firstLine="4502"/>
        <w:jc w:val="both"/>
      </w:pPr>
    </w:p>
    <w:p w14:paraId="562EEC52" w14:textId="47C6D48C" w:rsidR="002D3FCC" w:rsidRDefault="002D3FCC" w:rsidP="002D3FCC">
      <w:pPr>
        <w:ind w:firstLine="4502"/>
        <w:jc w:val="both"/>
      </w:pPr>
      <w:r w:rsidRPr="002D3FCC">
        <w:rPr>
          <w:b/>
          <w:bCs/>
        </w:rPr>
        <w:t xml:space="preserve">VI </w:t>
      </w:r>
      <w:r w:rsidRPr="002D3FCC">
        <w:t>- negar-se a participar de progr</w:t>
      </w:r>
      <w:r>
        <w:t>a</w:t>
      </w:r>
      <w:r w:rsidRPr="002D3FCC">
        <w:t>ma de treinamento exigido de todos os</w:t>
      </w:r>
      <w:r>
        <w:t xml:space="preserve"> </w:t>
      </w:r>
      <w:r w:rsidRPr="002D3FCC">
        <w:t>servidores da mesma situação funcional;</w:t>
      </w:r>
    </w:p>
    <w:p w14:paraId="46084EE0" w14:textId="77777777" w:rsidR="002D3FCC" w:rsidRPr="002D3FCC" w:rsidRDefault="002D3FCC" w:rsidP="002D3FCC">
      <w:pPr>
        <w:ind w:firstLine="4502"/>
        <w:jc w:val="both"/>
      </w:pPr>
    </w:p>
    <w:p w14:paraId="612CE22D" w14:textId="77777777" w:rsidR="002D3FCC" w:rsidRPr="002D3FCC" w:rsidRDefault="002D3FCC" w:rsidP="002D3FCC">
      <w:pPr>
        <w:ind w:firstLine="4502"/>
        <w:jc w:val="both"/>
      </w:pPr>
      <w:r w:rsidRPr="002D3FCC">
        <w:rPr>
          <w:b/>
          <w:bCs/>
        </w:rPr>
        <w:t xml:space="preserve">VII </w:t>
      </w:r>
      <w:r w:rsidRPr="002D3FCC">
        <w:t>- não comparecer, quando convocado, a inspeção ou perícia médica;</w:t>
      </w:r>
    </w:p>
    <w:p w14:paraId="4B8793D9" w14:textId="77777777" w:rsidR="002D3FCC" w:rsidRDefault="002D3FCC" w:rsidP="002D3FCC">
      <w:pPr>
        <w:ind w:firstLine="4502"/>
        <w:jc w:val="both"/>
        <w:rPr>
          <w:b/>
          <w:bCs/>
        </w:rPr>
      </w:pPr>
    </w:p>
    <w:p w14:paraId="189908A4" w14:textId="6BB53E77" w:rsidR="002D3FCC" w:rsidRDefault="002D3FCC" w:rsidP="002D3FCC">
      <w:pPr>
        <w:ind w:firstLine="4502"/>
        <w:jc w:val="both"/>
      </w:pPr>
      <w:r w:rsidRPr="002D3FCC">
        <w:rPr>
          <w:b/>
          <w:bCs/>
        </w:rPr>
        <w:lastRenderedPageBreak/>
        <w:t xml:space="preserve">VIII </w:t>
      </w:r>
      <w:r w:rsidRPr="002D3FCC">
        <w:t>- opor resistência injustificada ou retardar, reiteradamente e sem justa</w:t>
      </w:r>
      <w:r>
        <w:t xml:space="preserve"> </w:t>
      </w:r>
      <w:r w:rsidRPr="002D3FCC">
        <w:t>causa, o andamento de documento, processo ou execução de serviço e/ou a prática de atos</w:t>
      </w:r>
      <w:r>
        <w:t xml:space="preserve"> </w:t>
      </w:r>
      <w:r w:rsidRPr="002D3FCC">
        <w:t>previstos em suas atribuições;</w:t>
      </w:r>
    </w:p>
    <w:p w14:paraId="27CF4801" w14:textId="77777777" w:rsidR="002D3FCC" w:rsidRPr="002D3FCC" w:rsidRDefault="002D3FCC" w:rsidP="002D3FCC">
      <w:pPr>
        <w:ind w:firstLine="4502"/>
        <w:jc w:val="both"/>
      </w:pPr>
    </w:p>
    <w:p w14:paraId="46241BE0" w14:textId="32D6EBBD" w:rsidR="002D3FCC" w:rsidRPr="002D3FCC" w:rsidRDefault="002D3FCC" w:rsidP="002D3FCC">
      <w:pPr>
        <w:ind w:firstLine="4502"/>
        <w:jc w:val="both"/>
      </w:pPr>
      <w:r w:rsidRPr="002D3FCC">
        <w:rPr>
          <w:b/>
          <w:bCs/>
        </w:rPr>
        <w:t xml:space="preserve">IX </w:t>
      </w:r>
      <w:r w:rsidRPr="002D3FCC">
        <w:t xml:space="preserve">- cometer a servidor atribuições estranhas ao cargo que ocupa. exceto </w:t>
      </w:r>
      <w:r>
        <w:t>e</w:t>
      </w:r>
      <w:r w:rsidRPr="002D3FCC">
        <w:t>m</w:t>
      </w:r>
      <w:r>
        <w:t xml:space="preserve"> </w:t>
      </w:r>
      <w:r w:rsidRPr="002D3FCC">
        <w:t>emergências e em caráter transitório;</w:t>
      </w:r>
    </w:p>
    <w:p w14:paraId="4E93512B" w14:textId="77777777" w:rsidR="002D3FCC" w:rsidRDefault="002D3FCC" w:rsidP="002D3FCC">
      <w:pPr>
        <w:ind w:firstLine="4502"/>
        <w:jc w:val="both"/>
        <w:rPr>
          <w:b/>
          <w:bCs/>
        </w:rPr>
      </w:pPr>
    </w:p>
    <w:p w14:paraId="6242C5F4" w14:textId="774C2031" w:rsidR="002D3FCC" w:rsidRPr="002D3FCC" w:rsidRDefault="002D3FCC" w:rsidP="002D3FCC">
      <w:pPr>
        <w:ind w:firstLine="4502"/>
        <w:jc w:val="both"/>
      </w:pPr>
      <w:r w:rsidRPr="002D3FCC">
        <w:rPr>
          <w:b/>
          <w:bCs/>
        </w:rPr>
        <w:t xml:space="preserve">X </w:t>
      </w:r>
      <w:r w:rsidRPr="002D3FCC">
        <w:t>- manter sob sua chefia imediata, em cargo em com</w:t>
      </w:r>
      <w:r>
        <w:t>i</w:t>
      </w:r>
      <w:r w:rsidRPr="002D3FCC">
        <w:t>ssão ou função de</w:t>
      </w:r>
      <w:r>
        <w:t xml:space="preserve"> </w:t>
      </w:r>
      <w:r w:rsidRPr="002D3FCC">
        <w:t>confiança. o cônjuge, o companheiro ou parente, por consanguinidade. até o terceiro grau. Ou</w:t>
      </w:r>
      <w:r>
        <w:t xml:space="preserve"> </w:t>
      </w:r>
      <w:r w:rsidRPr="002D3FCC">
        <w:t>por afinidade;</w:t>
      </w:r>
    </w:p>
    <w:p w14:paraId="7B074A1A" w14:textId="77777777" w:rsidR="002D3FCC" w:rsidRDefault="002D3FCC" w:rsidP="002D3FCC">
      <w:pPr>
        <w:ind w:firstLine="4502"/>
        <w:jc w:val="both"/>
        <w:rPr>
          <w:b/>
          <w:bCs/>
        </w:rPr>
      </w:pPr>
    </w:p>
    <w:p w14:paraId="40477CDD" w14:textId="32BB4925" w:rsidR="002D3FCC" w:rsidRDefault="002D3FCC" w:rsidP="002D3FCC">
      <w:pPr>
        <w:ind w:firstLine="4502"/>
        <w:jc w:val="both"/>
      </w:pPr>
      <w:r w:rsidRPr="002D3FCC">
        <w:rPr>
          <w:b/>
          <w:bCs/>
        </w:rPr>
        <w:t xml:space="preserve">XI </w:t>
      </w:r>
      <w:r w:rsidRPr="002D3FCC">
        <w:t>- promover manifestação de apreço ou desapreço no recinto da repartição ou</w:t>
      </w:r>
      <w:r>
        <w:t xml:space="preserve"> </w:t>
      </w:r>
      <w:r w:rsidRPr="002D3FCC">
        <w:t>por meios digitais;</w:t>
      </w:r>
    </w:p>
    <w:p w14:paraId="3D313844" w14:textId="77777777" w:rsidR="002D3FCC" w:rsidRPr="002D3FCC" w:rsidRDefault="002D3FCC" w:rsidP="002D3FCC">
      <w:pPr>
        <w:ind w:firstLine="4502"/>
        <w:jc w:val="both"/>
      </w:pPr>
    </w:p>
    <w:p w14:paraId="118DF5D1" w14:textId="77777777" w:rsidR="002D3FCC" w:rsidRDefault="002D3FCC" w:rsidP="002D3FCC">
      <w:pPr>
        <w:ind w:firstLine="4502"/>
        <w:jc w:val="both"/>
      </w:pPr>
      <w:r w:rsidRPr="002D3FCC">
        <w:rPr>
          <w:b/>
          <w:bCs/>
        </w:rPr>
        <w:t xml:space="preserve">XII </w:t>
      </w:r>
      <w:r w:rsidRPr="002D3FCC">
        <w:t>- perturbar, sem justa causa, a ordem e a serenidade no recinto da repartição;</w:t>
      </w:r>
    </w:p>
    <w:p w14:paraId="0A1887BB" w14:textId="77777777" w:rsidR="002D3FCC" w:rsidRPr="002D3FCC" w:rsidRDefault="002D3FCC" w:rsidP="002D3FCC">
      <w:pPr>
        <w:ind w:firstLine="4502"/>
        <w:jc w:val="both"/>
      </w:pPr>
    </w:p>
    <w:p w14:paraId="64B868E1" w14:textId="62B1AFEB" w:rsidR="002D3FCC" w:rsidRPr="002D3FCC" w:rsidRDefault="002D3FCC" w:rsidP="002D3FCC">
      <w:pPr>
        <w:ind w:firstLine="4502"/>
        <w:jc w:val="both"/>
      </w:pPr>
      <w:r w:rsidRPr="002D3FCC">
        <w:rPr>
          <w:b/>
          <w:bCs/>
        </w:rPr>
        <w:t xml:space="preserve">XIII </w:t>
      </w:r>
      <w:r w:rsidRPr="002D3FCC">
        <w:t>- cometer à pessoa estranha à repartição, fora dos casos previstos cm lei, o</w:t>
      </w:r>
      <w:r>
        <w:t xml:space="preserve"> </w:t>
      </w:r>
      <w:r w:rsidRPr="002D3FCC">
        <w:t>desempenho de atribuição que seja de sua responsabilidade ou de seu subordinado;</w:t>
      </w:r>
    </w:p>
    <w:p w14:paraId="5B7E7503" w14:textId="77777777" w:rsidR="002D3FCC" w:rsidRDefault="002D3FCC" w:rsidP="002D3FCC">
      <w:pPr>
        <w:ind w:firstLine="4502"/>
        <w:jc w:val="both"/>
        <w:rPr>
          <w:b/>
          <w:bCs/>
        </w:rPr>
      </w:pPr>
    </w:p>
    <w:p w14:paraId="3AEDDD58" w14:textId="669EADA1" w:rsidR="002D3FCC" w:rsidRPr="002D3FCC" w:rsidRDefault="002D3FCC" w:rsidP="002D3FCC">
      <w:pPr>
        <w:ind w:firstLine="4502"/>
        <w:jc w:val="both"/>
      </w:pPr>
      <w:r w:rsidRPr="002D3FCC">
        <w:rPr>
          <w:b/>
          <w:bCs/>
        </w:rPr>
        <w:t xml:space="preserve">XIV </w:t>
      </w:r>
      <w:r w:rsidRPr="002D3FCC">
        <w:t>- ausentar-se do serviço. com frequência. durante o expediente e sem prévia</w:t>
      </w:r>
      <w:r>
        <w:t xml:space="preserve"> </w:t>
      </w:r>
      <w:r w:rsidRPr="002D3FCC">
        <w:t>autorização da chefia imediata;</w:t>
      </w:r>
    </w:p>
    <w:p w14:paraId="444E5D02" w14:textId="77777777" w:rsidR="002D3FCC" w:rsidRDefault="002D3FCC" w:rsidP="002D3FCC">
      <w:pPr>
        <w:ind w:firstLine="4502"/>
        <w:jc w:val="both"/>
        <w:rPr>
          <w:b/>
          <w:bCs/>
        </w:rPr>
      </w:pPr>
    </w:p>
    <w:p w14:paraId="52515B80" w14:textId="0D52FB8F" w:rsidR="002D3FCC" w:rsidRPr="002D3FCC" w:rsidRDefault="002D3FCC" w:rsidP="002D3FCC">
      <w:pPr>
        <w:ind w:firstLine="4502"/>
        <w:jc w:val="both"/>
      </w:pPr>
      <w:r w:rsidRPr="002D3FCC">
        <w:rPr>
          <w:b/>
          <w:bCs/>
        </w:rPr>
        <w:t xml:space="preserve">XV </w:t>
      </w:r>
      <w:r w:rsidRPr="002D3FCC">
        <w:t>- exercer atividade privada incompatível com o horário do serviço;</w:t>
      </w:r>
    </w:p>
    <w:p w14:paraId="0501E13B" w14:textId="77777777" w:rsidR="002D3FCC" w:rsidRDefault="002D3FCC" w:rsidP="002D3FCC">
      <w:pPr>
        <w:ind w:firstLine="4502"/>
        <w:jc w:val="both"/>
        <w:rPr>
          <w:b/>
          <w:bCs/>
        </w:rPr>
      </w:pPr>
    </w:p>
    <w:p w14:paraId="163011DF" w14:textId="43894AA8" w:rsidR="002D3FCC" w:rsidRPr="002D3FCC" w:rsidRDefault="002D3FCC" w:rsidP="002D3FCC">
      <w:pPr>
        <w:ind w:firstLine="4502"/>
        <w:jc w:val="both"/>
      </w:pPr>
      <w:r w:rsidRPr="002D3FCC">
        <w:rPr>
          <w:b/>
          <w:bCs/>
        </w:rPr>
        <w:t xml:space="preserve">XVI </w:t>
      </w:r>
      <w:r w:rsidRPr="002D3FCC">
        <w:t>- praticar ato incompatível com a moralidade administrativa;</w:t>
      </w:r>
    </w:p>
    <w:p w14:paraId="5693D61D" w14:textId="77777777" w:rsidR="002D3FCC" w:rsidRDefault="002D3FCC" w:rsidP="002D3FCC">
      <w:pPr>
        <w:ind w:firstLine="4502"/>
        <w:jc w:val="both"/>
        <w:rPr>
          <w:b/>
          <w:bCs/>
        </w:rPr>
      </w:pPr>
    </w:p>
    <w:p w14:paraId="07475621" w14:textId="74F7A6FF" w:rsidR="002D3FCC" w:rsidRDefault="002D3FCC" w:rsidP="002D3FCC">
      <w:pPr>
        <w:ind w:firstLine="4502"/>
        <w:jc w:val="both"/>
      </w:pPr>
      <w:r w:rsidRPr="002D3FCC">
        <w:rPr>
          <w:b/>
          <w:bCs/>
        </w:rPr>
        <w:t xml:space="preserve">XVII </w:t>
      </w:r>
      <w:r w:rsidRPr="002D3FCC">
        <w:t>- omitir-se diante de irregularidades ou ser conivente com erros, fraudes</w:t>
      </w:r>
      <w:r>
        <w:t xml:space="preserve"> </w:t>
      </w:r>
      <w:r w:rsidRPr="002D3FCC">
        <w:t>ou práticas contrárias a este Código ou à legislação vigente;</w:t>
      </w:r>
    </w:p>
    <w:p w14:paraId="19EDFEC2" w14:textId="77777777" w:rsidR="002D3FCC" w:rsidRDefault="002D3FCC" w:rsidP="002D3FCC">
      <w:pPr>
        <w:ind w:firstLine="4502"/>
        <w:jc w:val="both"/>
      </w:pPr>
    </w:p>
    <w:p w14:paraId="637EF761" w14:textId="77777777" w:rsidR="002D3FCC" w:rsidRDefault="002D3FCC" w:rsidP="002D3FCC">
      <w:pPr>
        <w:ind w:firstLine="4502"/>
        <w:jc w:val="both"/>
      </w:pPr>
      <w:r w:rsidRPr="002D3FCC">
        <w:rPr>
          <w:b/>
          <w:bCs/>
        </w:rPr>
        <w:t xml:space="preserve">XVIII </w:t>
      </w:r>
      <w:r w:rsidRPr="002D3FCC">
        <w:t>- praticar o comércio ou a usura na repartição;</w:t>
      </w:r>
    </w:p>
    <w:p w14:paraId="0E9E9A90" w14:textId="77777777" w:rsidR="002D3FCC" w:rsidRPr="002D3FCC" w:rsidRDefault="002D3FCC" w:rsidP="002D3FCC">
      <w:pPr>
        <w:ind w:firstLine="4502"/>
        <w:jc w:val="both"/>
      </w:pPr>
    </w:p>
    <w:p w14:paraId="31AAE5C7" w14:textId="0D779A4A" w:rsidR="002D3FCC" w:rsidRPr="002D3FCC" w:rsidRDefault="002D3FCC" w:rsidP="002D3FCC">
      <w:pPr>
        <w:ind w:firstLine="4502"/>
        <w:jc w:val="both"/>
      </w:pPr>
      <w:r w:rsidRPr="002D3FCC">
        <w:rPr>
          <w:b/>
          <w:bCs/>
        </w:rPr>
        <w:t xml:space="preserve">XIX </w:t>
      </w:r>
      <w:r w:rsidRPr="002D3FCC">
        <w:t>- discriminar qualquer pessoa no recinto da repartição, com a finalidade de</w:t>
      </w:r>
      <w:r>
        <w:t xml:space="preserve"> </w:t>
      </w:r>
      <w:r w:rsidRPr="002D3FCC">
        <w:t>expô-la a situação humilhante, vexatória, angustiante ou constrangedora, em relação a</w:t>
      </w:r>
      <w:r>
        <w:t xml:space="preserve"> </w:t>
      </w:r>
      <w:r w:rsidRPr="002D3FCC">
        <w:t>nascimento, idade, etnia, raça, cor, sexo, estado civil, trabalho rural ou urbano, religião,</w:t>
      </w:r>
      <w:r>
        <w:t xml:space="preserve"> </w:t>
      </w:r>
      <w:r w:rsidRPr="002D3FCC">
        <w:t>convicções políticas ou filosóficas, orientação sexual, deficiência tisica, imuno lógica, sensorial</w:t>
      </w:r>
      <w:r>
        <w:t xml:space="preserve"> </w:t>
      </w:r>
      <w:r w:rsidRPr="002D3FCC">
        <w:t>ou mental, por ter cumprido pena, ou por qualquer particularidade ou condição;</w:t>
      </w:r>
    </w:p>
    <w:p w14:paraId="2A48A640" w14:textId="77777777" w:rsidR="002D3FCC" w:rsidRDefault="002D3FCC" w:rsidP="002D3FCC">
      <w:pPr>
        <w:ind w:firstLine="4502"/>
        <w:jc w:val="both"/>
        <w:rPr>
          <w:b/>
          <w:bCs/>
        </w:rPr>
      </w:pPr>
    </w:p>
    <w:p w14:paraId="53C0510D" w14:textId="7C977AC4" w:rsidR="002D3FCC" w:rsidRPr="002D3FCC" w:rsidRDefault="002D3FCC" w:rsidP="002D3FCC">
      <w:pPr>
        <w:ind w:firstLine="4502"/>
        <w:jc w:val="both"/>
      </w:pPr>
      <w:r w:rsidRPr="002D3FCC">
        <w:rPr>
          <w:b/>
          <w:bCs/>
        </w:rPr>
        <w:t xml:space="preserve">XX </w:t>
      </w:r>
      <w:r w:rsidRPr="002D3FCC">
        <w:t>- usar indevidamente a identificação funcional, ou outro documento que o</w:t>
      </w:r>
      <w:r>
        <w:t xml:space="preserve"> </w:t>
      </w:r>
      <w:r w:rsidRPr="002D3FCC">
        <w:t>vincule com o cargo público ou função de confiança, em ilegítimo benefício pr</w:t>
      </w:r>
      <w:r>
        <w:t>ó</w:t>
      </w:r>
      <w:r w:rsidRPr="002D3FCC">
        <w:t>prio ou de</w:t>
      </w:r>
      <w:r>
        <w:t xml:space="preserve"> </w:t>
      </w:r>
      <w:r w:rsidRPr="002D3FCC">
        <w:t>terceiros;</w:t>
      </w:r>
    </w:p>
    <w:p w14:paraId="77246EB7" w14:textId="77777777" w:rsidR="002D3FCC" w:rsidRDefault="002D3FCC" w:rsidP="002D3FCC">
      <w:pPr>
        <w:ind w:firstLine="4502"/>
        <w:jc w:val="both"/>
        <w:rPr>
          <w:b/>
          <w:bCs/>
        </w:rPr>
      </w:pPr>
    </w:p>
    <w:p w14:paraId="0FC1EE52" w14:textId="6043699A" w:rsidR="002D3FCC" w:rsidRDefault="002D3FCC" w:rsidP="002D3FCC">
      <w:pPr>
        <w:ind w:firstLine="4502"/>
        <w:jc w:val="both"/>
      </w:pPr>
      <w:r w:rsidRPr="002D3FCC">
        <w:rPr>
          <w:b/>
          <w:bCs/>
        </w:rPr>
        <w:t xml:space="preserve">XXI </w:t>
      </w:r>
      <w:r w:rsidRPr="002D3FCC">
        <w:t>- vincular seu nome, função</w:t>
      </w:r>
      <w:r>
        <w:t xml:space="preserve"> ou </w:t>
      </w:r>
      <w:r w:rsidRPr="002D3FCC">
        <w:t>a imagem da Administração Pública a</w:t>
      </w:r>
      <w:r>
        <w:t xml:space="preserve"> </w:t>
      </w:r>
      <w:r w:rsidRPr="002D3FCC">
        <w:t>empreendimentos, instituições ou atividades de reputação duvidosa ou contrárias à dignidade</w:t>
      </w:r>
      <w:r>
        <w:t xml:space="preserve"> </w:t>
      </w:r>
      <w:r w:rsidRPr="002D3FCC">
        <w:t>da função pública;</w:t>
      </w:r>
    </w:p>
    <w:p w14:paraId="7F1D2090" w14:textId="77777777" w:rsidR="002D3FCC" w:rsidRPr="002D3FCC" w:rsidRDefault="002D3FCC" w:rsidP="002D3FCC">
      <w:pPr>
        <w:ind w:firstLine="4502"/>
        <w:jc w:val="both"/>
      </w:pPr>
    </w:p>
    <w:p w14:paraId="47BE1D59" w14:textId="2219B6A1" w:rsidR="002D3FCC" w:rsidRPr="002D3FCC" w:rsidRDefault="002D3FCC" w:rsidP="002D3FCC">
      <w:pPr>
        <w:ind w:firstLine="4502"/>
        <w:jc w:val="both"/>
      </w:pPr>
      <w:r w:rsidRPr="002D3FCC">
        <w:rPr>
          <w:b/>
          <w:bCs/>
        </w:rPr>
        <w:t xml:space="preserve">XXII </w:t>
      </w:r>
      <w:r w:rsidRPr="002D3FCC">
        <w:t>- retardar ou dificultar injustificadamente a prestação dos serviços</w:t>
      </w:r>
      <w:r>
        <w:t xml:space="preserve"> </w:t>
      </w:r>
      <w:r w:rsidRPr="002D3FCC">
        <w:t>públicos, causando dano moral ou material à coletividade.</w:t>
      </w:r>
    </w:p>
    <w:p w14:paraId="71492215" w14:textId="77777777" w:rsidR="002D3FCC" w:rsidRDefault="002D3FCC" w:rsidP="002D3FCC">
      <w:pPr>
        <w:ind w:firstLine="4502"/>
        <w:jc w:val="both"/>
      </w:pPr>
    </w:p>
    <w:p w14:paraId="2961BECA" w14:textId="725DBB7E" w:rsidR="002D3FCC" w:rsidRPr="002D3FCC" w:rsidRDefault="002D3FCC" w:rsidP="002D3FCC">
      <w:pPr>
        <w:ind w:firstLine="4502"/>
        <w:jc w:val="both"/>
      </w:pPr>
      <w:r w:rsidRPr="00C72ED7">
        <w:rPr>
          <w:b/>
          <w:bCs/>
        </w:rPr>
        <w:t>§ 1º</w:t>
      </w:r>
      <w:r w:rsidRPr="002D3FCC">
        <w:t xml:space="preserve"> A prática de qualquer um dos comportamentos elencados nos incisos do</w:t>
      </w:r>
      <w:r>
        <w:t xml:space="preserve"> </w:t>
      </w:r>
      <w:r w:rsidRPr="002D3FCC">
        <w:t>presente artigo constitui infração administrativa disciplinar.</w:t>
      </w:r>
    </w:p>
    <w:p w14:paraId="40DCD17F" w14:textId="77777777" w:rsidR="002D3FCC" w:rsidRDefault="002D3FCC" w:rsidP="002D3FCC">
      <w:pPr>
        <w:ind w:firstLine="4502"/>
        <w:jc w:val="both"/>
      </w:pPr>
    </w:p>
    <w:p w14:paraId="3D435840" w14:textId="2DF282FD" w:rsidR="002D3FCC" w:rsidRPr="002D3FCC" w:rsidRDefault="002D3FCC" w:rsidP="002D3FCC">
      <w:pPr>
        <w:ind w:firstLine="4502"/>
        <w:jc w:val="both"/>
      </w:pPr>
      <w:r w:rsidRPr="00C72ED7">
        <w:rPr>
          <w:b/>
          <w:bCs/>
        </w:rPr>
        <w:t>§ 2°</w:t>
      </w:r>
      <w:r w:rsidRPr="002D3FCC">
        <w:rPr>
          <w:b/>
          <w:bCs/>
        </w:rPr>
        <w:t xml:space="preserve"> </w:t>
      </w:r>
      <w:r w:rsidRPr="002D3FCC">
        <w:t>A Controladoria-Geral do Município e a Ouvidoria manterão canal de</w:t>
      </w:r>
      <w:r>
        <w:t xml:space="preserve"> </w:t>
      </w:r>
      <w:r w:rsidRPr="002D3FCC">
        <w:t>denúncia para eventuais descumprimentos dos deveres estabelecidos neste Código, o qual</w:t>
      </w:r>
      <w:r>
        <w:t xml:space="preserve"> </w:t>
      </w:r>
      <w:r w:rsidRPr="002D3FCC">
        <w:t>assegurará o anonimato do denunciante e a facilidade de acesso à população.</w:t>
      </w:r>
    </w:p>
    <w:p w14:paraId="0A6233B9" w14:textId="77777777" w:rsidR="002D3FCC" w:rsidRDefault="002D3FCC" w:rsidP="002D3FCC">
      <w:pPr>
        <w:ind w:firstLine="4502"/>
        <w:jc w:val="both"/>
      </w:pPr>
    </w:p>
    <w:p w14:paraId="7523734C" w14:textId="0410763D" w:rsidR="002D3FCC" w:rsidRPr="002D3FCC" w:rsidRDefault="002D3FCC" w:rsidP="002D3FCC">
      <w:pPr>
        <w:ind w:firstLine="4502"/>
        <w:jc w:val="both"/>
      </w:pPr>
      <w:r w:rsidRPr="00C72ED7">
        <w:rPr>
          <w:b/>
          <w:bCs/>
        </w:rPr>
        <w:t>§ 3°</w:t>
      </w:r>
      <w:r w:rsidRPr="002D3FCC">
        <w:rPr>
          <w:b/>
          <w:bCs/>
        </w:rPr>
        <w:t xml:space="preserve"> </w:t>
      </w:r>
      <w:r w:rsidRPr="002D3FCC">
        <w:t>É vedada qualquer forma de retaliação contra quem, de boa-fé, comunicar</w:t>
      </w:r>
      <w:r>
        <w:t xml:space="preserve"> </w:t>
      </w:r>
      <w:r w:rsidRPr="002D3FCC">
        <w:t>possível infração ética ou disciplinar, além de constituir falta ética grave e que suje ita o infrator</w:t>
      </w:r>
      <w:r>
        <w:t xml:space="preserve"> </w:t>
      </w:r>
      <w:r w:rsidRPr="002D3FCC">
        <w:t>às sanções previstas neste Código, sem prejuízo das demais sanções administrativas, civis e</w:t>
      </w:r>
      <w:r>
        <w:t xml:space="preserve"> </w:t>
      </w:r>
      <w:r w:rsidRPr="002D3FCC">
        <w:t>pena is cabíveis.</w:t>
      </w:r>
    </w:p>
    <w:p w14:paraId="059EB47E" w14:textId="77777777" w:rsidR="002D3FCC" w:rsidRDefault="002D3FCC" w:rsidP="002D3FCC">
      <w:pPr>
        <w:ind w:firstLine="4502"/>
        <w:jc w:val="both"/>
        <w:rPr>
          <w:b/>
          <w:bCs/>
        </w:rPr>
      </w:pPr>
    </w:p>
    <w:p w14:paraId="6C0B12AF" w14:textId="71A8D7CC" w:rsidR="002D3FCC" w:rsidRDefault="002D3FCC" w:rsidP="002D3FCC">
      <w:pPr>
        <w:jc w:val="center"/>
      </w:pPr>
      <w:r w:rsidRPr="002D3FCC">
        <w:t>TÍTULO III</w:t>
      </w:r>
    </w:p>
    <w:p w14:paraId="3B191386" w14:textId="77777777" w:rsidR="002D3FCC" w:rsidRPr="002D3FCC" w:rsidRDefault="002D3FCC" w:rsidP="002D3FCC">
      <w:pPr>
        <w:jc w:val="center"/>
      </w:pPr>
    </w:p>
    <w:p w14:paraId="14FFBC17" w14:textId="77777777" w:rsidR="002D3FCC" w:rsidRDefault="002D3FCC" w:rsidP="002D3FCC">
      <w:pPr>
        <w:jc w:val="center"/>
      </w:pPr>
      <w:r w:rsidRPr="002D3FCC">
        <w:t>DOS PROCEDIMENTOS DISCIPLI ARES ADOTADOS NO</w:t>
      </w:r>
      <w:r>
        <w:t xml:space="preserve"> </w:t>
      </w:r>
      <w:r w:rsidRPr="002D3FCC">
        <w:t>ÂMBITO DA ADM</w:t>
      </w:r>
      <w:r>
        <w:t>INI</w:t>
      </w:r>
      <w:r w:rsidRPr="002D3FCC">
        <w:t xml:space="preserve">STRAÇÃO </w:t>
      </w:r>
    </w:p>
    <w:p w14:paraId="64C5828C" w14:textId="77777777" w:rsidR="002D3FCC" w:rsidRDefault="002D3FCC" w:rsidP="002D3FCC">
      <w:pPr>
        <w:jc w:val="center"/>
      </w:pPr>
    </w:p>
    <w:p w14:paraId="7D93FA34" w14:textId="5CB8D64F" w:rsidR="002D3FCC" w:rsidRDefault="002D3FCC" w:rsidP="002D3FCC">
      <w:pPr>
        <w:jc w:val="center"/>
      </w:pPr>
      <w:r w:rsidRPr="002D3FCC">
        <w:t>PÚBLICA DIRETA E</w:t>
      </w:r>
      <w:r>
        <w:t xml:space="preserve"> </w:t>
      </w:r>
      <w:r w:rsidRPr="002D3FCC">
        <w:t>AUTÁRQUICA DO MU</w:t>
      </w:r>
      <w:r>
        <w:t>N</w:t>
      </w:r>
      <w:r w:rsidRPr="002D3FCC">
        <w:t>ICÍPIO DE MOGI DAS CRUZES</w:t>
      </w:r>
    </w:p>
    <w:p w14:paraId="455031E9" w14:textId="77777777" w:rsidR="002D3FCC" w:rsidRPr="002D3FCC" w:rsidRDefault="002D3FCC" w:rsidP="002D3FCC">
      <w:pPr>
        <w:jc w:val="center"/>
      </w:pPr>
    </w:p>
    <w:p w14:paraId="30F2A7A9" w14:textId="77777777" w:rsidR="002D3FCC" w:rsidRDefault="002D3FCC" w:rsidP="002D3FCC">
      <w:pPr>
        <w:jc w:val="center"/>
      </w:pPr>
      <w:r w:rsidRPr="002D3FCC">
        <w:t>CAPÍTULO I</w:t>
      </w:r>
    </w:p>
    <w:p w14:paraId="0B238CA0" w14:textId="77777777" w:rsidR="002D3FCC" w:rsidRPr="002D3FCC" w:rsidRDefault="002D3FCC" w:rsidP="002D3FCC">
      <w:pPr>
        <w:jc w:val="center"/>
      </w:pPr>
    </w:p>
    <w:p w14:paraId="6816C127" w14:textId="77777777" w:rsidR="002D3FCC" w:rsidRDefault="002D3FCC" w:rsidP="002D3FCC">
      <w:pPr>
        <w:jc w:val="center"/>
      </w:pPr>
      <w:r w:rsidRPr="002D3FCC">
        <w:t>DAS DISPOSIÇÕES GERAIS</w:t>
      </w:r>
    </w:p>
    <w:p w14:paraId="5C7D72B1" w14:textId="77777777" w:rsidR="002D3FCC" w:rsidRPr="002D3FCC" w:rsidRDefault="002D3FCC" w:rsidP="002D3FCC">
      <w:pPr>
        <w:jc w:val="center"/>
      </w:pPr>
    </w:p>
    <w:p w14:paraId="412EE818" w14:textId="04D8F885" w:rsidR="002D3FCC" w:rsidRDefault="002D3FCC" w:rsidP="002D3FCC">
      <w:pPr>
        <w:ind w:firstLine="4502"/>
        <w:jc w:val="both"/>
      </w:pPr>
      <w:r w:rsidRPr="002D3FCC">
        <w:rPr>
          <w:b/>
          <w:bCs/>
        </w:rPr>
        <w:t xml:space="preserve">Art. 8º </w:t>
      </w:r>
      <w:r w:rsidRPr="002D3FCC">
        <w:t>A autoridade que, de qualquer modo, tiver conhecimento de violação aos</w:t>
      </w:r>
      <w:r>
        <w:t xml:space="preserve"> </w:t>
      </w:r>
      <w:r w:rsidRPr="002D3FCC">
        <w:t>preceitos do presente Código ou de qualquer outra irregularidade no serviço público é obrigada</w:t>
      </w:r>
      <w:r>
        <w:t xml:space="preserve"> </w:t>
      </w:r>
      <w:r w:rsidRPr="002D3FCC">
        <w:t xml:space="preserve">a promover sua apuração imediata, mediante representação </w:t>
      </w:r>
      <w:r w:rsidR="00B512CF">
        <w:t>à</w:t>
      </w:r>
      <w:r w:rsidRPr="002D3FCC">
        <w:t xml:space="preserve"> Chefe do Poder Executivo</w:t>
      </w:r>
      <w:r>
        <w:t xml:space="preserve"> </w:t>
      </w:r>
      <w:r w:rsidRPr="002D3FCC">
        <w:t>Municipal ou à autoridade por ela de legada, para que sejam observados os procedimentos</w:t>
      </w:r>
      <w:r>
        <w:t xml:space="preserve"> </w:t>
      </w:r>
      <w:r w:rsidRPr="002D3FCC">
        <w:t>previstos neste Código.</w:t>
      </w:r>
    </w:p>
    <w:p w14:paraId="02933F85" w14:textId="77777777" w:rsidR="00DB4AD9" w:rsidRDefault="00DB4AD9" w:rsidP="00DB4AD9">
      <w:pPr>
        <w:ind w:firstLine="4502"/>
        <w:jc w:val="both"/>
      </w:pPr>
    </w:p>
    <w:p w14:paraId="573171C5" w14:textId="01795304" w:rsidR="002D3FCC" w:rsidRDefault="002D3FCC" w:rsidP="002D3FCC">
      <w:pPr>
        <w:ind w:firstLine="4502"/>
        <w:jc w:val="both"/>
      </w:pPr>
      <w:r w:rsidRPr="002D3FCC">
        <w:rPr>
          <w:b/>
          <w:bCs/>
        </w:rPr>
        <w:t>§ 1°</w:t>
      </w:r>
      <w:r w:rsidRPr="002D3FCC">
        <w:t xml:space="preserve"> As denúncias sobre irregularidades serão objeto de apuração, desde que</w:t>
      </w:r>
      <w:r>
        <w:t xml:space="preserve"> </w:t>
      </w:r>
      <w:r w:rsidRPr="002D3FCC">
        <w:t>contenham a identificação e o endereço do denunciante e sejam formuladas por escrito,</w:t>
      </w:r>
      <w:r>
        <w:t xml:space="preserve"> </w:t>
      </w:r>
      <w:r w:rsidRPr="002D3FCC">
        <w:t>confirmada a autenticidade.</w:t>
      </w:r>
    </w:p>
    <w:p w14:paraId="0E01CF37" w14:textId="77777777" w:rsidR="002D3FCC" w:rsidRPr="002D3FCC" w:rsidRDefault="002D3FCC" w:rsidP="002D3FCC">
      <w:pPr>
        <w:ind w:firstLine="4502"/>
        <w:jc w:val="both"/>
      </w:pPr>
    </w:p>
    <w:p w14:paraId="6CDC5A0D" w14:textId="336C9390" w:rsidR="002D3FCC" w:rsidRDefault="002D3FCC" w:rsidP="002D3FCC">
      <w:pPr>
        <w:ind w:firstLine="4502"/>
        <w:jc w:val="both"/>
      </w:pPr>
      <w:r w:rsidRPr="002D3FCC">
        <w:rPr>
          <w:b/>
          <w:bCs/>
        </w:rPr>
        <w:t xml:space="preserve">§ 2° </w:t>
      </w:r>
      <w:r>
        <w:rPr>
          <w:b/>
          <w:bCs/>
        </w:rPr>
        <w:t>N</w:t>
      </w:r>
      <w:r w:rsidRPr="002D3FCC">
        <w:t>o caso de denúncias anô</w:t>
      </w:r>
      <w:r>
        <w:t>nim</w:t>
      </w:r>
      <w:r w:rsidRPr="002D3FCC">
        <w:t>as, a Administração Pública pode iniciar</w:t>
      </w:r>
      <w:r>
        <w:t xml:space="preserve"> </w:t>
      </w:r>
      <w:r w:rsidRPr="002D3FCC">
        <w:t>investigações para coleta de outros meios de prova necessários para a instauração de sindicância</w:t>
      </w:r>
      <w:r>
        <w:t xml:space="preserve"> </w:t>
      </w:r>
      <w:r w:rsidRPr="002D3FCC">
        <w:t>ou processo administrativo disciplinar.</w:t>
      </w:r>
    </w:p>
    <w:p w14:paraId="5FDA71D3" w14:textId="77777777" w:rsidR="002D3FCC" w:rsidRPr="002D3FCC" w:rsidRDefault="002D3FCC" w:rsidP="002D3FCC">
      <w:pPr>
        <w:ind w:firstLine="4502"/>
        <w:jc w:val="both"/>
      </w:pPr>
    </w:p>
    <w:p w14:paraId="127FBC59" w14:textId="4450C6D6" w:rsidR="002D3FCC" w:rsidRPr="002D3FCC" w:rsidRDefault="002D3FCC" w:rsidP="002D3FCC">
      <w:pPr>
        <w:ind w:firstLine="4502"/>
        <w:jc w:val="both"/>
      </w:pPr>
      <w:r w:rsidRPr="002D3FCC">
        <w:rPr>
          <w:b/>
          <w:bCs/>
        </w:rPr>
        <w:t xml:space="preserve">Art. 9° </w:t>
      </w:r>
      <w:r w:rsidRPr="002D3FCC">
        <w:t>Em caso de infração disciplinar noticiada pela imprensa, nas redes sociais</w:t>
      </w:r>
      <w:r>
        <w:t xml:space="preserve"> </w:t>
      </w:r>
      <w:r w:rsidRPr="002D3FCC">
        <w:t>ou em correspondências escritas, a autoridade competente, antes de instaurar sindicância ou</w:t>
      </w:r>
      <w:r>
        <w:t xml:space="preserve"> </w:t>
      </w:r>
      <w:r w:rsidRPr="002D3FCC">
        <w:t>processo disciplinar, deve verificar se há indícios mínimos de sua oco</w:t>
      </w:r>
      <w:r>
        <w:t>rr</w:t>
      </w:r>
      <w:r w:rsidRPr="002D3FCC">
        <w:t>ência.</w:t>
      </w:r>
    </w:p>
    <w:p w14:paraId="664EFCD1" w14:textId="77777777" w:rsidR="002D3FCC" w:rsidRDefault="002D3FCC" w:rsidP="002D3FCC">
      <w:pPr>
        <w:ind w:firstLine="4502"/>
        <w:jc w:val="both"/>
        <w:rPr>
          <w:b/>
          <w:bCs/>
        </w:rPr>
      </w:pPr>
    </w:p>
    <w:p w14:paraId="3B6072C8" w14:textId="77777777" w:rsidR="00EB228F" w:rsidRDefault="002D3FCC" w:rsidP="002D3FCC">
      <w:pPr>
        <w:ind w:firstLine="4502"/>
        <w:jc w:val="both"/>
      </w:pPr>
      <w:r w:rsidRPr="002D3FCC">
        <w:rPr>
          <w:b/>
          <w:bCs/>
        </w:rPr>
        <w:t xml:space="preserve">Art. 10. </w:t>
      </w:r>
      <w:r w:rsidRPr="002D3FCC">
        <w:t>Na hipótese do artigo 9° desta lei complementar, em caso de não haver</w:t>
      </w:r>
      <w:r>
        <w:t xml:space="preserve"> </w:t>
      </w:r>
      <w:r w:rsidRPr="002D3FCC">
        <w:t>a comprovação dos fatos, a autoridade competente deve se pronunciar por escrito sobre o</w:t>
      </w:r>
      <w:r>
        <w:t xml:space="preserve"> </w:t>
      </w:r>
      <w:r w:rsidRPr="002D3FCC">
        <w:t>motivo do arquivamento da verificação.</w:t>
      </w:r>
    </w:p>
    <w:p w14:paraId="36AC3B13" w14:textId="77777777" w:rsidR="00EB228F" w:rsidRDefault="00EB228F" w:rsidP="002D3FCC">
      <w:pPr>
        <w:ind w:firstLine="4502"/>
        <w:jc w:val="both"/>
      </w:pPr>
    </w:p>
    <w:p w14:paraId="01F8BBD1" w14:textId="7E2042B6" w:rsidR="002D3FCC" w:rsidRPr="002D3FCC" w:rsidRDefault="002D3FCC" w:rsidP="002D3FCC">
      <w:pPr>
        <w:ind w:firstLine="4502"/>
        <w:jc w:val="both"/>
      </w:pPr>
      <w:r w:rsidRPr="002D3FCC">
        <w:rPr>
          <w:b/>
          <w:bCs/>
        </w:rPr>
        <w:t xml:space="preserve">Art. 11. </w:t>
      </w:r>
      <w:r w:rsidRPr="002D3FCC">
        <w:t>Se houver indícios suficientes quanto à autoria e à materialidade da</w:t>
      </w:r>
      <w:r>
        <w:t xml:space="preserve"> </w:t>
      </w:r>
      <w:r w:rsidRPr="002D3FCC">
        <w:t>infração disciplinar de que trata o artigo 9° desta lei complementar. a autoridade administrativa</w:t>
      </w:r>
      <w:r>
        <w:t xml:space="preserve"> </w:t>
      </w:r>
      <w:r w:rsidRPr="002D3FCC">
        <w:t>pode instaurar imediatamente o processo disciplinar, dispensada a instauração de sindicância.</w:t>
      </w:r>
    </w:p>
    <w:p w14:paraId="2D9BE8A4" w14:textId="77777777" w:rsidR="002D3FCC" w:rsidRDefault="002D3FCC" w:rsidP="002D3FCC">
      <w:pPr>
        <w:ind w:firstLine="4502"/>
        <w:jc w:val="both"/>
      </w:pPr>
    </w:p>
    <w:p w14:paraId="25048B8E" w14:textId="016D073E" w:rsidR="002D3FCC" w:rsidRDefault="002D3FCC" w:rsidP="002D3FCC">
      <w:pPr>
        <w:ind w:firstLine="4502"/>
        <w:jc w:val="both"/>
      </w:pPr>
      <w:r w:rsidRPr="002D3FCC">
        <w:rPr>
          <w:b/>
          <w:bCs/>
        </w:rPr>
        <w:t xml:space="preserve">§ 1º </w:t>
      </w:r>
      <w:r w:rsidRPr="002D3FCC">
        <w:t>Caso a autoridade não tenh</w:t>
      </w:r>
      <w:r>
        <w:t>a</w:t>
      </w:r>
      <w:r w:rsidRPr="002D3FCC">
        <w:t xml:space="preserve"> competência legal para determinar a</w:t>
      </w:r>
      <w:r>
        <w:t xml:space="preserve"> </w:t>
      </w:r>
      <w:r w:rsidRPr="002D3FCC">
        <w:t>instauração de processo para a apuração do fato, incumbe-lhe diligenciar, j unto à autoridade</w:t>
      </w:r>
      <w:r>
        <w:t xml:space="preserve"> </w:t>
      </w:r>
      <w:r w:rsidRPr="002D3FCC">
        <w:t>própria, no sentido de que a providência se verifique.</w:t>
      </w:r>
    </w:p>
    <w:p w14:paraId="0CE526C5" w14:textId="77777777" w:rsidR="002D3FCC" w:rsidRPr="002D3FCC" w:rsidRDefault="002D3FCC" w:rsidP="002D3FCC">
      <w:pPr>
        <w:ind w:firstLine="4502"/>
        <w:jc w:val="both"/>
      </w:pPr>
    </w:p>
    <w:p w14:paraId="24660C21" w14:textId="12EAEB5C" w:rsidR="002D3FCC" w:rsidRDefault="002D3FCC" w:rsidP="002D3FCC">
      <w:pPr>
        <w:ind w:firstLine="4502"/>
        <w:jc w:val="both"/>
      </w:pPr>
      <w:r w:rsidRPr="002D3FCC">
        <w:rPr>
          <w:b/>
          <w:bCs/>
        </w:rPr>
        <w:t xml:space="preserve">§ 2° </w:t>
      </w:r>
      <w:r w:rsidRPr="002D3FCC">
        <w:t>incorrerá a autoridade em responsabilidade administrativa, caso seja</w:t>
      </w:r>
      <w:r>
        <w:t xml:space="preserve"> </w:t>
      </w:r>
      <w:r w:rsidRPr="002D3FCC">
        <w:t>constatada a omissão no cumprimento da obrigação constante das disposições deste artigo.</w:t>
      </w:r>
    </w:p>
    <w:p w14:paraId="018C73B4" w14:textId="77777777" w:rsidR="002D3FCC" w:rsidRPr="002D3FCC" w:rsidRDefault="002D3FCC" w:rsidP="002D3FCC">
      <w:pPr>
        <w:ind w:firstLine="4502"/>
        <w:jc w:val="both"/>
      </w:pPr>
    </w:p>
    <w:p w14:paraId="71793BF0" w14:textId="6983A4D2" w:rsidR="002D3FCC" w:rsidRDefault="002D3FCC" w:rsidP="002D3FCC">
      <w:pPr>
        <w:ind w:firstLine="4502"/>
        <w:jc w:val="both"/>
      </w:pPr>
      <w:r w:rsidRPr="002D3FCC">
        <w:rPr>
          <w:b/>
          <w:bCs/>
        </w:rPr>
        <w:t xml:space="preserve">Art. 12. </w:t>
      </w:r>
      <w:r w:rsidRPr="002D3FCC">
        <w:t>A jurisdição disciplinar não exclui a comum e, quando o fato constituir</w:t>
      </w:r>
      <w:r>
        <w:t xml:space="preserve"> </w:t>
      </w:r>
      <w:r w:rsidRPr="002D3FCC">
        <w:t>crime ou contravenção, deve haver a devida comunicação às autoridades competentes.</w:t>
      </w:r>
    </w:p>
    <w:p w14:paraId="045C6B21" w14:textId="77777777" w:rsidR="006135D3" w:rsidRPr="002D3FCC" w:rsidRDefault="006135D3" w:rsidP="002D3FCC">
      <w:pPr>
        <w:ind w:firstLine="4502"/>
        <w:jc w:val="both"/>
      </w:pPr>
    </w:p>
    <w:p w14:paraId="5D22E986" w14:textId="0E7B3B6B" w:rsidR="002D3FCC" w:rsidRPr="002D3FCC" w:rsidRDefault="002D3FCC" w:rsidP="006135D3">
      <w:pPr>
        <w:ind w:firstLine="4502"/>
        <w:jc w:val="both"/>
      </w:pPr>
      <w:r w:rsidRPr="002D3FCC">
        <w:rPr>
          <w:b/>
          <w:bCs/>
        </w:rPr>
        <w:t xml:space="preserve">Parágrafo único. </w:t>
      </w:r>
      <w:r w:rsidRPr="002D3FCC">
        <w:t>As sanções civis, penais e administrativas poderão cumular</w:t>
      </w:r>
      <w:r w:rsidR="006135D3">
        <w:t>-se</w:t>
      </w:r>
      <w:r w:rsidRPr="002D3FCC">
        <w:t>,</w:t>
      </w:r>
      <w:r w:rsidR="006135D3">
        <w:t xml:space="preserve"> </w:t>
      </w:r>
      <w:r w:rsidRPr="002D3FCC">
        <w:t>sendo independentes entre si.</w:t>
      </w:r>
    </w:p>
    <w:p w14:paraId="111B3C28" w14:textId="77777777" w:rsidR="006135D3" w:rsidRDefault="006135D3" w:rsidP="002D3FCC">
      <w:pPr>
        <w:ind w:firstLine="4502"/>
        <w:jc w:val="both"/>
        <w:rPr>
          <w:b/>
          <w:bCs/>
        </w:rPr>
      </w:pPr>
    </w:p>
    <w:p w14:paraId="6232D8AE" w14:textId="03FEC164" w:rsidR="002D3FCC" w:rsidRPr="002D3FCC" w:rsidRDefault="002D3FCC" w:rsidP="006135D3">
      <w:pPr>
        <w:ind w:firstLine="4502"/>
        <w:jc w:val="both"/>
      </w:pPr>
      <w:r w:rsidRPr="002D3FCC">
        <w:rPr>
          <w:b/>
          <w:bCs/>
        </w:rPr>
        <w:t xml:space="preserve">Art. 13. </w:t>
      </w:r>
      <w:r w:rsidRPr="002D3FCC">
        <w:t>Caso o servidor ou empregado público esteja respondendo a mais de um</w:t>
      </w:r>
      <w:r w:rsidR="006135D3">
        <w:t xml:space="preserve"> </w:t>
      </w:r>
      <w:r w:rsidRPr="002D3FCC">
        <w:t>procedimento administrativo disciplinar, todos deverão ter prosseguimento até o seu</w:t>
      </w:r>
      <w:r w:rsidR="006135D3">
        <w:t xml:space="preserve"> </w:t>
      </w:r>
      <w:r w:rsidRPr="002D3FCC">
        <w:t>julgamento final, independentemente da pena aplicada em cada um. inclusive em caso de</w:t>
      </w:r>
      <w:r w:rsidR="006135D3">
        <w:t xml:space="preserve"> </w:t>
      </w:r>
      <w:r w:rsidRPr="002D3FCC">
        <w:t>demissão anterior.</w:t>
      </w:r>
    </w:p>
    <w:p w14:paraId="43DF8D3A" w14:textId="77777777" w:rsidR="006135D3" w:rsidRDefault="006135D3" w:rsidP="002D3FCC">
      <w:pPr>
        <w:ind w:firstLine="4502"/>
        <w:jc w:val="both"/>
        <w:rPr>
          <w:b/>
          <w:bCs/>
        </w:rPr>
      </w:pPr>
    </w:p>
    <w:p w14:paraId="0E08EFC4" w14:textId="5FCF09BD" w:rsidR="002D3FCC" w:rsidRDefault="002D3FCC" w:rsidP="006135D3">
      <w:pPr>
        <w:ind w:firstLine="4502"/>
        <w:jc w:val="both"/>
      </w:pPr>
      <w:r w:rsidRPr="002D3FCC">
        <w:rPr>
          <w:b/>
          <w:bCs/>
        </w:rPr>
        <w:t xml:space="preserve">Art. 14. </w:t>
      </w:r>
      <w:r w:rsidRPr="002D3FCC">
        <w:t>A responsabilidade administrativa será a</w:t>
      </w:r>
      <w:r w:rsidR="006135D3">
        <w:t>fa</w:t>
      </w:r>
      <w:r w:rsidRPr="002D3FCC">
        <w:t xml:space="preserve">stada no caso de absolvição criminal que negue a existência do fato ou sua autoria. </w:t>
      </w:r>
    </w:p>
    <w:p w14:paraId="64CC0402" w14:textId="77777777" w:rsidR="006135D3" w:rsidRPr="002D3FCC" w:rsidRDefault="006135D3" w:rsidP="006135D3">
      <w:pPr>
        <w:ind w:firstLine="4502"/>
        <w:jc w:val="both"/>
      </w:pPr>
    </w:p>
    <w:p w14:paraId="3D77F3F8" w14:textId="7B14248E" w:rsidR="002D3FCC" w:rsidRDefault="002D3FCC" w:rsidP="006135D3">
      <w:pPr>
        <w:ind w:firstLine="4502"/>
        <w:jc w:val="both"/>
      </w:pPr>
      <w:r w:rsidRPr="002D3FCC">
        <w:rPr>
          <w:b/>
          <w:bCs/>
        </w:rPr>
        <w:t xml:space="preserve">Art. 15. </w:t>
      </w:r>
      <w:r w:rsidRPr="002D3FCC">
        <w:t>Não haverá sobrestamento do processo administrativo disciplinar em</w:t>
      </w:r>
      <w:r w:rsidR="006135D3">
        <w:t xml:space="preserve"> </w:t>
      </w:r>
      <w:r w:rsidRPr="002D3FCC">
        <w:t>virtude de ações na esfera judicial contra o acusado, salvo na hipótese de necessidade declarada</w:t>
      </w:r>
      <w:r w:rsidR="006135D3">
        <w:t xml:space="preserve"> </w:t>
      </w:r>
      <w:r w:rsidRPr="002D3FCC">
        <w:t>pela comissão processante e respectiva concordância pelas Autoridades Instauradoras.</w:t>
      </w:r>
    </w:p>
    <w:p w14:paraId="089B41FA" w14:textId="77777777" w:rsidR="00DB4AD9" w:rsidRDefault="00DB4AD9" w:rsidP="00DB4AD9">
      <w:pPr>
        <w:ind w:firstLine="4502"/>
        <w:jc w:val="both"/>
      </w:pPr>
    </w:p>
    <w:p w14:paraId="0EC9DB2D" w14:textId="6578004B" w:rsidR="006135D3" w:rsidRDefault="006135D3" w:rsidP="006135D3">
      <w:pPr>
        <w:ind w:firstLine="4502"/>
        <w:jc w:val="both"/>
      </w:pPr>
      <w:r w:rsidRPr="006135D3">
        <w:rPr>
          <w:b/>
          <w:bCs/>
        </w:rPr>
        <w:t xml:space="preserve">Parágrafo único. </w:t>
      </w:r>
      <w:r w:rsidRPr="006135D3">
        <w:t>Ocorrendo o sobrestamento do feito, o prazo ficará suspenso</w:t>
      </w:r>
      <w:r>
        <w:t xml:space="preserve"> </w:t>
      </w:r>
      <w:r w:rsidRPr="006135D3">
        <w:t>até que seja resolvido o incidente que o motivou.</w:t>
      </w:r>
    </w:p>
    <w:p w14:paraId="4A8F0BDC" w14:textId="77777777" w:rsidR="006135D3" w:rsidRPr="006135D3" w:rsidRDefault="006135D3" w:rsidP="006135D3">
      <w:pPr>
        <w:ind w:firstLine="4502"/>
        <w:jc w:val="both"/>
      </w:pPr>
    </w:p>
    <w:p w14:paraId="70EA1799" w14:textId="77777777" w:rsidR="006135D3" w:rsidRPr="006135D3" w:rsidRDefault="006135D3" w:rsidP="006135D3">
      <w:pPr>
        <w:jc w:val="center"/>
      </w:pPr>
      <w:r w:rsidRPr="006135D3">
        <w:t>CAPÍTULO II</w:t>
      </w:r>
    </w:p>
    <w:p w14:paraId="59C0CC02" w14:textId="77777777" w:rsidR="006135D3" w:rsidRPr="006135D3" w:rsidRDefault="006135D3" w:rsidP="006135D3">
      <w:pPr>
        <w:jc w:val="center"/>
      </w:pPr>
    </w:p>
    <w:p w14:paraId="5F984902" w14:textId="77777777" w:rsidR="006135D3" w:rsidRPr="006135D3" w:rsidRDefault="006135D3" w:rsidP="006135D3">
      <w:pPr>
        <w:jc w:val="center"/>
      </w:pPr>
      <w:r w:rsidRPr="006135D3">
        <w:t>DO AJUSTAMENTO DE CONDUTA ADMINISTRATIVO</w:t>
      </w:r>
    </w:p>
    <w:p w14:paraId="244BE31B" w14:textId="77777777" w:rsidR="006135D3" w:rsidRDefault="006135D3" w:rsidP="006135D3">
      <w:pPr>
        <w:ind w:firstLine="4502"/>
        <w:jc w:val="both"/>
        <w:rPr>
          <w:b/>
          <w:bCs/>
        </w:rPr>
      </w:pPr>
    </w:p>
    <w:p w14:paraId="776A3E79" w14:textId="3EF2BEDD" w:rsidR="006135D3" w:rsidRPr="006135D3" w:rsidRDefault="006135D3" w:rsidP="006135D3">
      <w:pPr>
        <w:ind w:firstLine="4502"/>
        <w:jc w:val="both"/>
      </w:pPr>
      <w:r w:rsidRPr="006135D3">
        <w:rPr>
          <w:b/>
          <w:bCs/>
        </w:rPr>
        <w:t xml:space="preserve">Art. 16. </w:t>
      </w:r>
      <w:r w:rsidRPr="006135D3">
        <w:t>A autoridade poderá optar pelo ajustamento de conduta nas infrações</w:t>
      </w:r>
      <w:r>
        <w:t xml:space="preserve"> </w:t>
      </w:r>
      <w:r w:rsidRPr="006135D3">
        <w:t>puníveis com advertência, a ser adotado como medida alternativa de procedimento disciplinar</w:t>
      </w:r>
      <w:r>
        <w:t xml:space="preserve"> </w:t>
      </w:r>
      <w:r w:rsidRPr="006135D3">
        <w:t>e de punição, visando a reeducação do servidor, e este. ao firmar o Te</w:t>
      </w:r>
      <w:r>
        <w:t>rm</w:t>
      </w:r>
      <w:r w:rsidRPr="006135D3">
        <w:t>o de Compromisso de</w:t>
      </w:r>
      <w:r>
        <w:t xml:space="preserve"> </w:t>
      </w:r>
      <w:r w:rsidRPr="006135D3">
        <w:t>Ajuste de Conduta, deve estar ciente dos deveres e das proibições, comprometendo-se,</w:t>
      </w:r>
      <w:r>
        <w:t xml:space="preserve"> </w:t>
      </w:r>
      <w:r w:rsidRPr="006135D3">
        <w:t>doravante, em observá-los no seu exercício funcional.</w:t>
      </w:r>
    </w:p>
    <w:p w14:paraId="324F64DA" w14:textId="77777777" w:rsidR="006135D3" w:rsidRDefault="006135D3" w:rsidP="006135D3">
      <w:pPr>
        <w:ind w:firstLine="4502"/>
        <w:jc w:val="both"/>
      </w:pPr>
    </w:p>
    <w:p w14:paraId="068B36A5" w14:textId="76AF7C1B" w:rsidR="006135D3" w:rsidRPr="006135D3" w:rsidRDefault="006135D3" w:rsidP="006135D3">
      <w:pPr>
        <w:ind w:firstLine="4502"/>
        <w:jc w:val="both"/>
      </w:pPr>
      <w:r w:rsidRPr="006135D3">
        <w:rPr>
          <w:b/>
          <w:bCs/>
        </w:rPr>
        <w:lastRenderedPageBreak/>
        <w:t>§ 1º</w:t>
      </w:r>
      <w:r w:rsidRPr="006135D3">
        <w:t xml:space="preserve"> Para a adoção do instituto do ajustamento de conduta, são competentes a</w:t>
      </w:r>
      <w:r>
        <w:t xml:space="preserve"> </w:t>
      </w:r>
      <w:r w:rsidRPr="006135D3">
        <w:t>Chefe do Poder Executivo Municipal ou a autoridade por ela escolhida, mediante de legação.</w:t>
      </w:r>
    </w:p>
    <w:p w14:paraId="394FA8F1" w14:textId="77777777" w:rsidR="006135D3" w:rsidRDefault="006135D3" w:rsidP="006135D3">
      <w:pPr>
        <w:ind w:firstLine="4502"/>
        <w:jc w:val="both"/>
      </w:pPr>
    </w:p>
    <w:p w14:paraId="705E144F" w14:textId="09BA87FE" w:rsidR="006135D3" w:rsidRPr="006135D3" w:rsidRDefault="006135D3" w:rsidP="006135D3">
      <w:pPr>
        <w:ind w:firstLine="4502"/>
        <w:jc w:val="both"/>
      </w:pPr>
      <w:r w:rsidRPr="006135D3">
        <w:rPr>
          <w:b/>
          <w:bCs/>
        </w:rPr>
        <w:t xml:space="preserve">§ 2° </w:t>
      </w:r>
      <w:r w:rsidRPr="006135D3">
        <w:t>Em sindicâncias e processos em curso, presentes os pressupostos, a</w:t>
      </w:r>
      <w:r>
        <w:t xml:space="preserve"> </w:t>
      </w:r>
      <w:r w:rsidRPr="006135D3">
        <w:t>respectiva comissão poderá propor o ajustamento de conduta como medida alternativa à</w:t>
      </w:r>
      <w:r>
        <w:t xml:space="preserve"> </w:t>
      </w:r>
      <w:r w:rsidRPr="006135D3">
        <w:t>eventual aplicação de pena.</w:t>
      </w:r>
    </w:p>
    <w:p w14:paraId="15A044F6" w14:textId="77777777" w:rsidR="006135D3" w:rsidRDefault="006135D3" w:rsidP="006135D3">
      <w:pPr>
        <w:ind w:firstLine="4502"/>
        <w:jc w:val="both"/>
        <w:rPr>
          <w:b/>
          <w:bCs/>
        </w:rPr>
      </w:pPr>
    </w:p>
    <w:p w14:paraId="643E1402" w14:textId="40825986" w:rsidR="006135D3" w:rsidRDefault="006135D3" w:rsidP="006135D3">
      <w:pPr>
        <w:ind w:firstLine="4502"/>
        <w:jc w:val="both"/>
      </w:pPr>
      <w:r w:rsidRPr="006135D3">
        <w:rPr>
          <w:b/>
          <w:bCs/>
        </w:rPr>
        <w:t xml:space="preserve">Art. 17. </w:t>
      </w:r>
      <w:r w:rsidRPr="006135D3">
        <w:t>Constituem requisitos para o ajustamento de conduta:</w:t>
      </w:r>
    </w:p>
    <w:p w14:paraId="22023C4B" w14:textId="77777777" w:rsidR="006135D3" w:rsidRPr="006135D3" w:rsidRDefault="006135D3" w:rsidP="006135D3">
      <w:pPr>
        <w:ind w:firstLine="4502"/>
        <w:jc w:val="both"/>
      </w:pPr>
    </w:p>
    <w:p w14:paraId="3C926D90" w14:textId="20C99CE3" w:rsidR="006135D3" w:rsidRDefault="006135D3" w:rsidP="006135D3">
      <w:pPr>
        <w:ind w:firstLine="4502"/>
        <w:jc w:val="both"/>
      </w:pPr>
      <w:r>
        <w:rPr>
          <w:b/>
          <w:bCs/>
        </w:rPr>
        <w:t>I</w:t>
      </w:r>
      <w:r w:rsidRPr="006135D3">
        <w:rPr>
          <w:b/>
          <w:bCs/>
        </w:rPr>
        <w:t xml:space="preserve"> </w:t>
      </w:r>
      <w:r w:rsidRPr="006135D3">
        <w:t>- que a suposta infração praticada seja punida, no máximo, com advertência;</w:t>
      </w:r>
    </w:p>
    <w:p w14:paraId="67126BF8" w14:textId="77777777" w:rsidR="006135D3" w:rsidRPr="006135D3" w:rsidRDefault="006135D3" w:rsidP="006135D3">
      <w:pPr>
        <w:ind w:firstLine="4502"/>
        <w:jc w:val="both"/>
      </w:pPr>
    </w:p>
    <w:p w14:paraId="0FA6D15A" w14:textId="198A85BB" w:rsidR="006135D3" w:rsidRDefault="006135D3" w:rsidP="006135D3">
      <w:pPr>
        <w:ind w:firstLine="4502"/>
        <w:jc w:val="both"/>
      </w:pPr>
      <w:r>
        <w:rPr>
          <w:b/>
          <w:bCs/>
        </w:rPr>
        <w:t>II</w:t>
      </w:r>
      <w:r w:rsidRPr="006135D3">
        <w:rPr>
          <w:b/>
          <w:bCs/>
        </w:rPr>
        <w:t xml:space="preserve"> </w:t>
      </w:r>
      <w:r w:rsidRPr="006135D3">
        <w:t>- inexistência de danos ao erário ou prejuízo às partes, ou, uma vez verificado</w:t>
      </w:r>
      <w:r>
        <w:t xml:space="preserve"> </w:t>
      </w:r>
      <w:r w:rsidRPr="006135D3">
        <w:t>ter sido prontamente reparado pelo servidor;</w:t>
      </w:r>
    </w:p>
    <w:p w14:paraId="62600AC8" w14:textId="77777777" w:rsidR="006135D3" w:rsidRPr="006135D3" w:rsidRDefault="006135D3" w:rsidP="006135D3">
      <w:pPr>
        <w:ind w:firstLine="4502"/>
        <w:jc w:val="both"/>
      </w:pPr>
    </w:p>
    <w:p w14:paraId="0DBA208C" w14:textId="72392010" w:rsidR="006135D3" w:rsidRDefault="006135D3" w:rsidP="006135D3">
      <w:pPr>
        <w:ind w:firstLine="4502"/>
        <w:jc w:val="both"/>
      </w:pPr>
      <w:r w:rsidRPr="006135D3">
        <w:rPr>
          <w:b/>
          <w:bCs/>
        </w:rPr>
        <w:t xml:space="preserve">III </w:t>
      </w:r>
      <w:r w:rsidRPr="006135D3">
        <w:t>- que o histórico funcional do servidor lhe abone a conduta precedente;</w:t>
      </w:r>
    </w:p>
    <w:p w14:paraId="7AF14C1D" w14:textId="77777777" w:rsidR="006135D3" w:rsidRPr="006135D3" w:rsidRDefault="006135D3" w:rsidP="006135D3">
      <w:pPr>
        <w:ind w:firstLine="4502"/>
        <w:jc w:val="both"/>
      </w:pPr>
    </w:p>
    <w:p w14:paraId="387F4CD6" w14:textId="148FEA72" w:rsidR="006135D3" w:rsidRPr="006135D3" w:rsidRDefault="006135D3" w:rsidP="006135D3">
      <w:pPr>
        <w:ind w:firstLine="4502"/>
        <w:jc w:val="both"/>
      </w:pPr>
      <w:r w:rsidRPr="006135D3">
        <w:rPr>
          <w:b/>
          <w:bCs/>
        </w:rPr>
        <w:t xml:space="preserve">IV </w:t>
      </w:r>
      <w:r w:rsidRPr="006135D3">
        <w:t>- o servidor não poderá estar em estágio probatório.</w:t>
      </w:r>
    </w:p>
    <w:p w14:paraId="5B20E21F" w14:textId="77777777" w:rsidR="006135D3" w:rsidRDefault="006135D3" w:rsidP="006135D3">
      <w:pPr>
        <w:ind w:firstLine="4502"/>
        <w:jc w:val="both"/>
        <w:rPr>
          <w:b/>
          <w:bCs/>
        </w:rPr>
      </w:pPr>
    </w:p>
    <w:p w14:paraId="31484696" w14:textId="6405892E" w:rsidR="006135D3" w:rsidRPr="006135D3" w:rsidRDefault="006135D3" w:rsidP="006135D3">
      <w:pPr>
        <w:ind w:firstLine="4502"/>
        <w:jc w:val="both"/>
      </w:pPr>
      <w:r w:rsidRPr="006135D3">
        <w:rPr>
          <w:b/>
          <w:bCs/>
        </w:rPr>
        <w:t xml:space="preserve">Parágrafo único. </w:t>
      </w:r>
      <w:r w:rsidRPr="006135D3">
        <w:t>Não se admitirá o ajustamento de conduta caso tenha sido o</w:t>
      </w:r>
      <w:r>
        <w:t xml:space="preserve"> </w:t>
      </w:r>
      <w:r w:rsidRPr="006135D3">
        <w:t>servidor beneficiado anteriormente, no prazo de 3 (três) anos.</w:t>
      </w:r>
    </w:p>
    <w:p w14:paraId="39AE33F7" w14:textId="77777777" w:rsidR="006135D3" w:rsidRDefault="006135D3" w:rsidP="006135D3">
      <w:pPr>
        <w:ind w:firstLine="4502"/>
        <w:jc w:val="both"/>
        <w:rPr>
          <w:b/>
          <w:bCs/>
        </w:rPr>
      </w:pPr>
    </w:p>
    <w:p w14:paraId="67992811" w14:textId="1ED92666" w:rsidR="006135D3" w:rsidRDefault="006135D3" w:rsidP="006135D3">
      <w:pPr>
        <w:ind w:firstLine="4502"/>
        <w:jc w:val="both"/>
      </w:pPr>
      <w:r w:rsidRPr="006135D3">
        <w:rPr>
          <w:b/>
          <w:bCs/>
        </w:rPr>
        <w:t xml:space="preserve">Art. 18. </w:t>
      </w:r>
      <w:r w:rsidRPr="006135D3">
        <w:t>Exclusivamente para os fins do disposto no parágrafo único do artigo</w:t>
      </w:r>
      <w:r>
        <w:t xml:space="preserve"> </w:t>
      </w:r>
      <w:r w:rsidRPr="006135D3">
        <w:t>17 desta lei complementar, o Termo de Compromisso de Ajuste de Conduta deverá ser</w:t>
      </w:r>
      <w:r>
        <w:t xml:space="preserve"> </w:t>
      </w:r>
      <w:r w:rsidRPr="006135D3">
        <w:t>registrado no assentamento individual funcional do servidor ou empregado público.</w:t>
      </w:r>
    </w:p>
    <w:p w14:paraId="01C4781D" w14:textId="77777777" w:rsidR="006135D3" w:rsidRDefault="006135D3" w:rsidP="006135D3">
      <w:pPr>
        <w:ind w:firstLine="4502"/>
        <w:jc w:val="both"/>
      </w:pPr>
    </w:p>
    <w:p w14:paraId="3DE3DCC2" w14:textId="77777777" w:rsidR="006135D3" w:rsidRDefault="006135D3" w:rsidP="006135D3">
      <w:pPr>
        <w:jc w:val="center"/>
      </w:pPr>
      <w:r w:rsidRPr="006135D3">
        <w:t>CAPÍTULO III</w:t>
      </w:r>
    </w:p>
    <w:p w14:paraId="0D30F95C" w14:textId="77777777" w:rsidR="006135D3" w:rsidRPr="006135D3" w:rsidRDefault="006135D3" w:rsidP="006135D3">
      <w:pPr>
        <w:jc w:val="center"/>
      </w:pPr>
    </w:p>
    <w:p w14:paraId="264DDD02" w14:textId="2FB4F13E" w:rsidR="006135D3" w:rsidRPr="006135D3" w:rsidRDefault="006135D3" w:rsidP="006135D3">
      <w:pPr>
        <w:jc w:val="center"/>
      </w:pPr>
      <w:r w:rsidRPr="006135D3">
        <w:t>DA INVESTIGAÇÃO PRELIMINAR</w:t>
      </w:r>
      <w:r>
        <w:t xml:space="preserve"> </w:t>
      </w:r>
      <w:r w:rsidRPr="006135D3">
        <w:t>SUMÁRIA E DAS SINDICÂNCIAS</w:t>
      </w:r>
    </w:p>
    <w:p w14:paraId="7E70169E" w14:textId="77777777" w:rsidR="006135D3" w:rsidRPr="006135D3" w:rsidRDefault="006135D3" w:rsidP="006135D3">
      <w:pPr>
        <w:jc w:val="center"/>
      </w:pPr>
    </w:p>
    <w:p w14:paraId="06458E2E" w14:textId="4066BBD6" w:rsidR="006135D3" w:rsidRPr="00C72ED7" w:rsidRDefault="006135D3" w:rsidP="00C72ED7">
      <w:pPr>
        <w:jc w:val="center"/>
        <w:rPr>
          <w:b/>
          <w:bCs/>
        </w:rPr>
      </w:pPr>
      <w:r w:rsidRPr="006135D3">
        <w:rPr>
          <w:b/>
          <w:bCs/>
        </w:rPr>
        <w:t>Seção I</w:t>
      </w:r>
    </w:p>
    <w:p w14:paraId="5041343E" w14:textId="03AD5AD2" w:rsidR="006135D3" w:rsidRDefault="006135D3" w:rsidP="006135D3">
      <w:pPr>
        <w:jc w:val="center"/>
        <w:rPr>
          <w:b/>
          <w:bCs/>
        </w:rPr>
      </w:pPr>
      <w:r w:rsidRPr="006135D3">
        <w:rPr>
          <w:b/>
          <w:bCs/>
        </w:rPr>
        <w:t xml:space="preserve">Da Investigação Preliminar Sumária </w:t>
      </w:r>
      <w:r>
        <w:t>–</w:t>
      </w:r>
      <w:r w:rsidRPr="006135D3">
        <w:t xml:space="preserve"> </w:t>
      </w:r>
      <w:r w:rsidRPr="006135D3">
        <w:rPr>
          <w:b/>
          <w:bCs/>
        </w:rPr>
        <w:t>IPS</w:t>
      </w:r>
    </w:p>
    <w:p w14:paraId="583ED1E2" w14:textId="77777777" w:rsidR="006135D3" w:rsidRPr="006135D3" w:rsidRDefault="006135D3" w:rsidP="006135D3">
      <w:pPr>
        <w:jc w:val="center"/>
        <w:rPr>
          <w:b/>
          <w:bCs/>
        </w:rPr>
      </w:pPr>
    </w:p>
    <w:p w14:paraId="0A7C2847" w14:textId="5DF2968B" w:rsidR="006135D3" w:rsidRPr="006135D3" w:rsidRDefault="006135D3" w:rsidP="006135D3">
      <w:pPr>
        <w:ind w:firstLine="4502"/>
        <w:jc w:val="both"/>
      </w:pPr>
      <w:r w:rsidRPr="006135D3">
        <w:rPr>
          <w:b/>
          <w:bCs/>
        </w:rPr>
        <w:t xml:space="preserve">Art. 19. </w:t>
      </w:r>
      <w:r w:rsidRPr="006135D3">
        <w:t xml:space="preserve">A Investigação Preliminar Sumária - </w:t>
      </w:r>
      <w:r>
        <w:t>I</w:t>
      </w:r>
      <w:r w:rsidRPr="006135D3">
        <w:t>PS constitui procedimento</w:t>
      </w:r>
      <w:r>
        <w:t xml:space="preserve"> </w:t>
      </w:r>
      <w:r w:rsidRPr="006135D3">
        <w:t>administrativo de caráter preparatório, info1mal e de acesso restrito, que tem por finalidade</w:t>
      </w:r>
      <w:r>
        <w:t xml:space="preserve"> </w:t>
      </w:r>
      <w:r w:rsidRPr="006135D3">
        <w:t>verificar a existência da materialidade de denúncia fo</w:t>
      </w:r>
      <w:r>
        <w:t>rm</w:t>
      </w:r>
      <w:r w:rsidRPr="006135D3">
        <w:t>ulada sem amparo em prova mínima</w:t>
      </w:r>
      <w:r>
        <w:t xml:space="preserve"> </w:t>
      </w:r>
      <w:r w:rsidRPr="006135D3">
        <w:t>documental. com vistas a oferecer subsídios à decisão da autoridade competente quanto à</w:t>
      </w:r>
      <w:r>
        <w:t xml:space="preserve"> </w:t>
      </w:r>
      <w:r w:rsidRPr="006135D3">
        <w:t>necessidade de instauração de sindicância ou de processo administrativo disciplinar.</w:t>
      </w:r>
    </w:p>
    <w:p w14:paraId="3BE9D638" w14:textId="77777777" w:rsidR="006135D3" w:rsidRDefault="006135D3" w:rsidP="006135D3">
      <w:pPr>
        <w:ind w:firstLine="4502"/>
        <w:jc w:val="both"/>
        <w:rPr>
          <w:b/>
          <w:bCs/>
        </w:rPr>
      </w:pPr>
    </w:p>
    <w:p w14:paraId="01E0EBB2" w14:textId="2AAA7C65" w:rsidR="006135D3" w:rsidRPr="006135D3" w:rsidRDefault="006135D3" w:rsidP="006135D3">
      <w:pPr>
        <w:ind w:firstLine="4502"/>
        <w:jc w:val="both"/>
      </w:pPr>
      <w:r w:rsidRPr="006135D3">
        <w:rPr>
          <w:b/>
          <w:bCs/>
        </w:rPr>
        <w:t xml:space="preserve">Art. 20. </w:t>
      </w:r>
      <w:r w:rsidRPr="006135D3">
        <w:t>Por ter caráter informal, a instauração da IPS poderá ocorrer mediante</w:t>
      </w:r>
      <w:r>
        <w:t xml:space="preserve"> </w:t>
      </w:r>
      <w:r w:rsidRPr="006135D3">
        <w:t>simples despacho da autoridade competente, no qual constará a identificação da Autoridade</w:t>
      </w:r>
      <w:r>
        <w:t xml:space="preserve"> </w:t>
      </w:r>
      <w:r w:rsidRPr="006135D3">
        <w:t>Instauradora e dos membros que compõem eventual comissão, a denúncia ou descrição das</w:t>
      </w:r>
      <w:r>
        <w:t xml:space="preserve"> </w:t>
      </w:r>
      <w:r w:rsidRPr="006135D3">
        <w:t>eventuais irregularidades ocorridas e o prazo para conclusão dos trabalhos.</w:t>
      </w:r>
    </w:p>
    <w:p w14:paraId="2CBEAE5B" w14:textId="063F2938" w:rsidR="006135D3" w:rsidRPr="006135D3" w:rsidRDefault="006135D3" w:rsidP="006135D3">
      <w:pPr>
        <w:ind w:firstLine="4502"/>
        <w:jc w:val="both"/>
      </w:pPr>
    </w:p>
    <w:p w14:paraId="49DD783B" w14:textId="77777777" w:rsidR="006135D3" w:rsidRPr="006135D3" w:rsidRDefault="006135D3" w:rsidP="006135D3">
      <w:pPr>
        <w:ind w:firstLine="4502"/>
        <w:jc w:val="both"/>
      </w:pPr>
      <w:r w:rsidRPr="006135D3">
        <w:rPr>
          <w:b/>
          <w:bCs/>
        </w:rPr>
        <w:lastRenderedPageBreak/>
        <w:t xml:space="preserve">Parágrafo único. </w:t>
      </w:r>
      <w:r w:rsidRPr="006135D3">
        <w:t>Os trabalhos devem ser concluídos no prazo de até 180 (cento</w:t>
      </w:r>
      <w:r>
        <w:t xml:space="preserve"> </w:t>
      </w:r>
      <w:r w:rsidRPr="006135D3">
        <w:t>e oitenta) dias.</w:t>
      </w:r>
    </w:p>
    <w:p w14:paraId="2A33B6B9" w14:textId="505A4FDE" w:rsidR="006135D3" w:rsidRPr="006135D3" w:rsidRDefault="006135D3" w:rsidP="006135D3">
      <w:pPr>
        <w:ind w:firstLine="4502"/>
        <w:jc w:val="both"/>
      </w:pPr>
    </w:p>
    <w:p w14:paraId="1CF5A3A3" w14:textId="77777777" w:rsidR="006135D3" w:rsidRDefault="006135D3" w:rsidP="006135D3">
      <w:pPr>
        <w:ind w:firstLine="4502"/>
        <w:jc w:val="both"/>
      </w:pPr>
      <w:r w:rsidRPr="006135D3">
        <w:rPr>
          <w:b/>
          <w:bCs/>
        </w:rPr>
        <w:t xml:space="preserve">Art. 21. </w:t>
      </w:r>
      <w:r w:rsidRPr="006135D3">
        <w:t>Da Investigação Preliminar Sumária - IPS poderá resultar:</w:t>
      </w:r>
    </w:p>
    <w:p w14:paraId="308F5352" w14:textId="77777777" w:rsidR="006135D3" w:rsidRPr="006135D3" w:rsidRDefault="006135D3" w:rsidP="006135D3">
      <w:pPr>
        <w:ind w:firstLine="4502"/>
        <w:jc w:val="both"/>
      </w:pPr>
    </w:p>
    <w:p w14:paraId="1693622F" w14:textId="77777777" w:rsidR="006135D3" w:rsidRDefault="006135D3" w:rsidP="006135D3">
      <w:pPr>
        <w:ind w:firstLine="4502"/>
        <w:jc w:val="both"/>
      </w:pPr>
      <w:r w:rsidRPr="006135D3">
        <w:rPr>
          <w:b/>
          <w:bCs/>
        </w:rPr>
        <w:t xml:space="preserve">I </w:t>
      </w:r>
      <w:r w:rsidRPr="006135D3">
        <w:t>- o arquivamento devidamente fundamentado do processo;</w:t>
      </w:r>
    </w:p>
    <w:p w14:paraId="08AD1DAD" w14:textId="77777777" w:rsidR="006135D3" w:rsidRPr="006135D3" w:rsidRDefault="006135D3" w:rsidP="006135D3">
      <w:pPr>
        <w:ind w:firstLine="4502"/>
        <w:jc w:val="both"/>
      </w:pPr>
    </w:p>
    <w:p w14:paraId="2F2A60DE" w14:textId="77777777" w:rsidR="006135D3" w:rsidRDefault="006135D3" w:rsidP="006135D3">
      <w:pPr>
        <w:ind w:firstLine="4502"/>
        <w:jc w:val="both"/>
      </w:pPr>
      <w:r w:rsidRPr="006135D3">
        <w:rPr>
          <w:b/>
          <w:bCs/>
        </w:rPr>
        <w:t xml:space="preserve">II </w:t>
      </w:r>
      <w:r w:rsidRPr="006135D3">
        <w:t>- a instauração de sindicância;</w:t>
      </w:r>
    </w:p>
    <w:p w14:paraId="77EAE7A7" w14:textId="77777777" w:rsidR="006135D3" w:rsidRPr="006135D3" w:rsidRDefault="006135D3" w:rsidP="006135D3">
      <w:pPr>
        <w:ind w:firstLine="4502"/>
        <w:jc w:val="both"/>
      </w:pPr>
    </w:p>
    <w:p w14:paraId="07D2FC8B" w14:textId="77777777" w:rsidR="006135D3" w:rsidRDefault="006135D3" w:rsidP="006135D3">
      <w:pPr>
        <w:ind w:firstLine="4502"/>
        <w:jc w:val="both"/>
      </w:pPr>
      <w:r w:rsidRPr="006135D3">
        <w:rPr>
          <w:b/>
          <w:bCs/>
        </w:rPr>
        <w:t xml:space="preserve">III </w:t>
      </w:r>
      <w:r w:rsidRPr="006135D3">
        <w:t>- a instauração de Processo Administrativo Disciplinar.</w:t>
      </w:r>
    </w:p>
    <w:p w14:paraId="0A72430A" w14:textId="77777777" w:rsidR="006135D3" w:rsidRPr="006135D3" w:rsidRDefault="006135D3" w:rsidP="006135D3">
      <w:pPr>
        <w:ind w:firstLine="4502"/>
        <w:jc w:val="both"/>
      </w:pPr>
    </w:p>
    <w:p w14:paraId="1B64B6C6" w14:textId="073512F6" w:rsidR="006135D3" w:rsidRDefault="006135D3" w:rsidP="006135D3">
      <w:pPr>
        <w:ind w:firstLine="4502"/>
        <w:jc w:val="both"/>
      </w:pPr>
      <w:r w:rsidRPr="006135D3">
        <w:rPr>
          <w:b/>
          <w:bCs/>
        </w:rPr>
        <w:t xml:space="preserve">Parágrafo único. </w:t>
      </w:r>
      <w:r w:rsidRPr="006135D3">
        <w:t>Concluídos os trabalhos da IPS, a autoridade ou comissão</w:t>
      </w:r>
      <w:r>
        <w:t xml:space="preserve"> </w:t>
      </w:r>
      <w:r w:rsidRPr="006135D3">
        <w:t>responsável por sua condução fará relatório detalhado sobre os fatos apurados, a ser</w:t>
      </w:r>
      <w:r>
        <w:t xml:space="preserve"> </w:t>
      </w:r>
      <w:r w:rsidRPr="006135D3">
        <w:t>encaminhado à Autoridade Instauradora.</w:t>
      </w:r>
    </w:p>
    <w:p w14:paraId="1D94B5DB" w14:textId="77777777" w:rsidR="006135D3" w:rsidRPr="006135D3" w:rsidRDefault="006135D3" w:rsidP="006135D3">
      <w:pPr>
        <w:ind w:firstLine="4502"/>
        <w:jc w:val="both"/>
      </w:pPr>
    </w:p>
    <w:p w14:paraId="3108EE71" w14:textId="463222F5" w:rsidR="006135D3" w:rsidRPr="006135D3" w:rsidRDefault="006135D3" w:rsidP="006135D3">
      <w:pPr>
        <w:ind w:firstLine="4502"/>
        <w:jc w:val="both"/>
      </w:pPr>
      <w:r w:rsidRPr="006135D3">
        <w:rPr>
          <w:b/>
          <w:bCs/>
        </w:rPr>
        <w:t xml:space="preserve">Art. 22. </w:t>
      </w:r>
      <w:r w:rsidRPr="006135D3">
        <w:t>Os autos da Investigação Preliminar Sumária - IPS, como peça</w:t>
      </w:r>
      <w:r>
        <w:t xml:space="preserve"> </w:t>
      </w:r>
      <w:r w:rsidRPr="006135D3">
        <w:t>preliminar e informativa, integrarão a sindicância ou o processo administrativo disciplinar que,</w:t>
      </w:r>
      <w:r>
        <w:t xml:space="preserve"> </w:t>
      </w:r>
      <w:r w:rsidRPr="006135D3">
        <w:t>porventura, sejam instaurados com base nas apurações nela realizadas.</w:t>
      </w:r>
    </w:p>
    <w:p w14:paraId="54618505" w14:textId="77777777" w:rsidR="006135D3" w:rsidRDefault="006135D3" w:rsidP="006135D3">
      <w:pPr>
        <w:ind w:firstLine="4502"/>
        <w:jc w:val="both"/>
        <w:rPr>
          <w:b/>
          <w:bCs/>
        </w:rPr>
      </w:pPr>
    </w:p>
    <w:p w14:paraId="25E765CA" w14:textId="4040C800" w:rsidR="006135D3" w:rsidRPr="00C72ED7" w:rsidRDefault="006135D3" w:rsidP="00C72ED7">
      <w:pPr>
        <w:jc w:val="center"/>
        <w:rPr>
          <w:b/>
          <w:bCs/>
        </w:rPr>
      </w:pPr>
      <w:r w:rsidRPr="006135D3">
        <w:rPr>
          <w:b/>
          <w:bCs/>
        </w:rPr>
        <w:t>Seção II</w:t>
      </w:r>
    </w:p>
    <w:p w14:paraId="06EE6A98" w14:textId="77777777" w:rsidR="006135D3" w:rsidRDefault="006135D3" w:rsidP="006135D3">
      <w:pPr>
        <w:jc w:val="center"/>
        <w:rPr>
          <w:b/>
          <w:bCs/>
        </w:rPr>
      </w:pPr>
      <w:r w:rsidRPr="006135D3">
        <w:rPr>
          <w:b/>
          <w:bCs/>
        </w:rPr>
        <w:t>Das Sindicâncias</w:t>
      </w:r>
    </w:p>
    <w:p w14:paraId="726BD436" w14:textId="77777777" w:rsidR="006135D3" w:rsidRPr="006135D3" w:rsidRDefault="006135D3" w:rsidP="006135D3">
      <w:pPr>
        <w:ind w:firstLine="4502"/>
        <w:jc w:val="both"/>
        <w:rPr>
          <w:b/>
          <w:bCs/>
        </w:rPr>
      </w:pPr>
    </w:p>
    <w:p w14:paraId="6F739DAD" w14:textId="40457F97" w:rsidR="006135D3" w:rsidRDefault="006135D3" w:rsidP="006135D3">
      <w:pPr>
        <w:ind w:firstLine="4502"/>
        <w:jc w:val="both"/>
      </w:pPr>
      <w:r w:rsidRPr="006135D3">
        <w:rPr>
          <w:b/>
          <w:bCs/>
        </w:rPr>
        <w:t xml:space="preserve">Art. 23. </w:t>
      </w:r>
      <w:r w:rsidRPr="006135D3">
        <w:t>A sindicância é um procedimento administrativo destinado a apurar a</w:t>
      </w:r>
      <w:r>
        <w:t xml:space="preserve"> </w:t>
      </w:r>
      <w:r w:rsidRPr="006135D3">
        <w:t>autoria ou a existência de irregularidades praticadas no serviço público, a partir de uma prova</w:t>
      </w:r>
      <w:r>
        <w:t xml:space="preserve"> </w:t>
      </w:r>
      <w:r w:rsidRPr="006135D3">
        <w:t>mínima da materialidade. no âmbito do qual se coletarão provas para delimitar a extensão do</w:t>
      </w:r>
      <w:r>
        <w:t xml:space="preserve"> </w:t>
      </w:r>
      <w:r w:rsidRPr="006135D3">
        <w:t>ato ou do fato investigado.</w:t>
      </w:r>
    </w:p>
    <w:p w14:paraId="5061C9E8" w14:textId="77777777" w:rsidR="00DB4AD9" w:rsidRDefault="00DB4AD9" w:rsidP="00DB4AD9">
      <w:pPr>
        <w:ind w:firstLine="4502"/>
        <w:jc w:val="both"/>
      </w:pPr>
    </w:p>
    <w:p w14:paraId="1762CCA3" w14:textId="3A3FDC57" w:rsidR="006135D3" w:rsidRDefault="006135D3" w:rsidP="006135D3">
      <w:pPr>
        <w:ind w:firstLine="4502"/>
        <w:jc w:val="both"/>
      </w:pPr>
      <w:r w:rsidRPr="006135D3">
        <w:rPr>
          <w:b/>
          <w:bCs/>
        </w:rPr>
        <w:t xml:space="preserve">Art. 24. </w:t>
      </w:r>
      <w:r w:rsidRPr="006135D3">
        <w:t>É impedido de atuar como membro de comissão em processo</w:t>
      </w:r>
      <w:r>
        <w:t xml:space="preserve"> </w:t>
      </w:r>
      <w:r w:rsidRPr="006135D3">
        <w:t>administrativo sindicante o servidor a ou autoridade que:</w:t>
      </w:r>
    </w:p>
    <w:p w14:paraId="4F430B8B" w14:textId="77777777" w:rsidR="006135D3" w:rsidRPr="006135D3" w:rsidRDefault="006135D3" w:rsidP="006135D3">
      <w:pPr>
        <w:ind w:firstLine="4502"/>
        <w:jc w:val="both"/>
      </w:pPr>
    </w:p>
    <w:p w14:paraId="44514E00" w14:textId="77777777" w:rsidR="006135D3" w:rsidRDefault="006135D3" w:rsidP="006135D3">
      <w:pPr>
        <w:ind w:firstLine="4502"/>
        <w:jc w:val="both"/>
      </w:pPr>
      <w:r w:rsidRPr="006135D3">
        <w:rPr>
          <w:b/>
          <w:bCs/>
        </w:rPr>
        <w:t xml:space="preserve">I </w:t>
      </w:r>
      <w:r w:rsidRPr="006135D3">
        <w:t>- tenha interesse direto ou indireto na matéria;</w:t>
      </w:r>
    </w:p>
    <w:p w14:paraId="68BE0D73" w14:textId="77777777" w:rsidR="006135D3" w:rsidRPr="006135D3" w:rsidRDefault="006135D3" w:rsidP="006135D3">
      <w:pPr>
        <w:ind w:firstLine="4502"/>
        <w:jc w:val="both"/>
      </w:pPr>
    </w:p>
    <w:p w14:paraId="6EED11E5" w14:textId="28AE3C7D" w:rsidR="006135D3" w:rsidRPr="006135D3" w:rsidRDefault="006135D3" w:rsidP="006135D3">
      <w:pPr>
        <w:ind w:firstLine="4502"/>
        <w:jc w:val="both"/>
      </w:pPr>
      <w:r w:rsidRPr="006135D3">
        <w:rPr>
          <w:b/>
          <w:bCs/>
        </w:rPr>
        <w:t>II</w:t>
      </w:r>
      <w:r w:rsidRPr="006135D3">
        <w:t xml:space="preserve"> - tenha participado ou venha a participar como perito, testemunha ou</w:t>
      </w:r>
      <w:r>
        <w:t xml:space="preserve"> </w:t>
      </w:r>
      <w:r w:rsidRPr="006135D3">
        <w:t>representante, ou se tais situações ocorrem quanto ao cônjuge, companheiro ou parente e afins,</w:t>
      </w:r>
      <w:r>
        <w:t xml:space="preserve"> </w:t>
      </w:r>
      <w:r w:rsidRPr="006135D3">
        <w:t>até o terceiro grau;</w:t>
      </w:r>
    </w:p>
    <w:p w14:paraId="7BDAF086" w14:textId="77777777" w:rsidR="006135D3" w:rsidRDefault="006135D3" w:rsidP="006135D3">
      <w:pPr>
        <w:ind w:firstLine="4502"/>
        <w:jc w:val="both"/>
        <w:rPr>
          <w:b/>
          <w:bCs/>
        </w:rPr>
      </w:pPr>
    </w:p>
    <w:p w14:paraId="4AB78068" w14:textId="5016714C" w:rsidR="006135D3" w:rsidRDefault="006135D3" w:rsidP="006135D3">
      <w:pPr>
        <w:ind w:firstLine="4502"/>
        <w:jc w:val="both"/>
      </w:pPr>
      <w:r w:rsidRPr="006135D3">
        <w:rPr>
          <w:b/>
          <w:bCs/>
        </w:rPr>
        <w:t xml:space="preserve">III </w:t>
      </w:r>
      <w:r w:rsidRPr="006135D3">
        <w:t>- esteja litigando judicial ou administrativamente com o interessado ou</w:t>
      </w:r>
      <w:r>
        <w:t xml:space="preserve"> </w:t>
      </w:r>
      <w:r w:rsidRPr="006135D3">
        <w:t>respectivo cônjuge ou companheiro.</w:t>
      </w:r>
    </w:p>
    <w:p w14:paraId="4FFCF8D1" w14:textId="77777777" w:rsidR="006135D3" w:rsidRPr="006135D3" w:rsidRDefault="006135D3" w:rsidP="006135D3">
      <w:pPr>
        <w:ind w:firstLine="4502"/>
        <w:jc w:val="both"/>
      </w:pPr>
    </w:p>
    <w:p w14:paraId="4F86A3F1" w14:textId="22655B55" w:rsidR="006135D3" w:rsidRDefault="006135D3" w:rsidP="006135D3">
      <w:pPr>
        <w:ind w:firstLine="4502"/>
        <w:jc w:val="both"/>
      </w:pPr>
      <w:r w:rsidRPr="006135D3">
        <w:rPr>
          <w:b/>
          <w:bCs/>
        </w:rPr>
        <w:t xml:space="preserve">Art. 25. </w:t>
      </w:r>
      <w:r w:rsidRPr="006135D3">
        <w:t>A autoridade ou servidor que incorrer em impedimento deve comunicar</w:t>
      </w:r>
      <w:r>
        <w:t xml:space="preserve"> </w:t>
      </w:r>
      <w:r w:rsidRPr="006135D3">
        <w:t>o fato à autoridade competente, abstendo-se de atuar.</w:t>
      </w:r>
    </w:p>
    <w:p w14:paraId="78001218" w14:textId="77777777" w:rsidR="006135D3" w:rsidRPr="006135D3" w:rsidRDefault="006135D3" w:rsidP="006135D3">
      <w:pPr>
        <w:ind w:firstLine="4502"/>
        <w:jc w:val="both"/>
      </w:pPr>
    </w:p>
    <w:p w14:paraId="37C71F88" w14:textId="188FFB63" w:rsidR="006135D3" w:rsidRDefault="006135D3" w:rsidP="006135D3">
      <w:pPr>
        <w:ind w:firstLine="4502"/>
        <w:jc w:val="both"/>
      </w:pPr>
      <w:r w:rsidRPr="006135D3">
        <w:rPr>
          <w:b/>
          <w:bCs/>
        </w:rPr>
        <w:t xml:space="preserve">Parágrafo único. </w:t>
      </w:r>
      <w:r w:rsidRPr="006135D3">
        <w:t>A omissão do dever de comunicar o impedimento constitui</w:t>
      </w:r>
      <w:r>
        <w:t xml:space="preserve"> </w:t>
      </w:r>
      <w:r w:rsidRPr="006135D3">
        <w:t>falta grave, para efeitos disciplinares.</w:t>
      </w:r>
    </w:p>
    <w:p w14:paraId="6459BE06" w14:textId="77777777" w:rsidR="006135D3" w:rsidRPr="006135D3" w:rsidRDefault="006135D3" w:rsidP="006135D3">
      <w:pPr>
        <w:ind w:firstLine="4502"/>
        <w:jc w:val="both"/>
      </w:pPr>
    </w:p>
    <w:p w14:paraId="1BDDA88C" w14:textId="60D614F2" w:rsidR="006135D3" w:rsidRPr="006135D3" w:rsidRDefault="006135D3" w:rsidP="006135D3">
      <w:pPr>
        <w:ind w:firstLine="4502"/>
        <w:jc w:val="both"/>
      </w:pPr>
      <w:r w:rsidRPr="006135D3">
        <w:rPr>
          <w:b/>
          <w:bCs/>
        </w:rPr>
        <w:lastRenderedPageBreak/>
        <w:t xml:space="preserve">Art. 26. </w:t>
      </w:r>
      <w:r w:rsidRPr="006135D3">
        <w:t>Pode ser arguida a suspe1çao de autoridade ou servidor que tenha</w:t>
      </w:r>
      <w:r>
        <w:t xml:space="preserve"> </w:t>
      </w:r>
      <w:r w:rsidRPr="006135D3">
        <w:t>amizade íntima ou inimizade notória com algum dos interessados ou com os respectivos</w:t>
      </w:r>
      <w:r>
        <w:t xml:space="preserve"> </w:t>
      </w:r>
      <w:r w:rsidRPr="006135D3">
        <w:t>cônjuges. companheiros, parentes e afins, até o terceiro grau.</w:t>
      </w:r>
    </w:p>
    <w:p w14:paraId="4B114DC8" w14:textId="77777777" w:rsidR="006135D3" w:rsidRDefault="006135D3" w:rsidP="006135D3">
      <w:pPr>
        <w:ind w:firstLine="4502"/>
        <w:jc w:val="both"/>
        <w:rPr>
          <w:b/>
          <w:bCs/>
        </w:rPr>
      </w:pPr>
    </w:p>
    <w:p w14:paraId="57514F59" w14:textId="7C03F2EE" w:rsidR="006135D3" w:rsidRDefault="006135D3" w:rsidP="006135D3">
      <w:pPr>
        <w:ind w:firstLine="4502"/>
        <w:jc w:val="both"/>
      </w:pPr>
      <w:r w:rsidRPr="006135D3">
        <w:rPr>
          <w:b/>
          <w:bCs/>
        </w:rPr>
        <w:t xml:space="preserve">Parágrafo único. </w:t>
      </w:r>
      <w:r w:rsidRPr="006135D3">
        <w:t>O indeferimento de alegação de suspeição poderá ser objeto</w:t>
      </w:r>
      <w:r>
        <w:t xml:space="preserve"> </w:t>
      </w:r>
      <w:r w:rsidRPr="006135D3">
        <w:t>de recurso. sem efeito suspensivo.</w:t>
      </w:r>
    </w:p>
    <w:p w14:paraId="0A072433" w14:textId="77777777" w:rsidR="006135D3" w:rsidRPr="006135D3" w:rsidRDefault="006135D3" w:rsidP="006135D3">
      <w:pPr>
        <w:ind w:firstLine="4502"/>
        <w:jc w:val="both"/>
      </w:pPr>
    </w:p>
    <w:p w14:paraId="3C141F62" w14:textId="420474BA" w:rsidR="006135D3" w:rsidRPr="006135D3" w:rsidRDefault="006135D3" w:rsidP="006135D3">
      <w:pPr>
        <w:ind w:firstLine="4502"/>
        <w:jc w:val="both"/>
      </w:pPr>
      <w:r w:rsidRPr="006135D3">
        <w:rPr>
          <w:b/>
          <w:bCs/>
        </w:rPr>
        <w:t xml:space="preserve">Art. 27. </w:t>
      </w:r>
      <w:r w:rsidRPr="006135D3">
        <w:t>A sindicância será instaurada pela Chefe do Poder Executivo Municipal</w:t>
      </w:r>
      <w:r>
        <w:t xml:space="preserve"> </w:t>
      </w:r>
      <w:r w:rsidRPr="006135D3">
        <w:t>ou pela autoridade competente, mediante delegação de competência específica para tal</w:t>
      </w:r>
      <w:r>
        <w:t xml:space="preserve"> </w:t>
      </w:r>
      <w:r w:rsidRPr="006135D3">
        <w:t>finalidade, por meio de expedição de portaria de instauração.</w:t>
      </w:r>
    </w:p>
    <w:p w14:paraId="2E8C81CF" w14:textId="77777777" w:rsidR="006135D3" w:rsidRDefault="006135D3" w:rsidP="006135D3">
      <w:pPr>
        <w:ind w:firstLine="4502"/>
        <w:jc w:val="both"/>
        <w:rPr>
          <w:b/>
          <w:bCs/>
        </w:rPr>
      </w:pPr>
    </w:p>
    <w:p w14:paraId="7F7D6E4F" w14:textId="7CD80854" w:rsidR="006135D3" w:rsidRPr="006135D3" w:rsidRDefault="006135D3" w:rsidP="006135D3">
      <w:pPr>
        <w:ind w:firstLine="4502"/>
        <w:jc w:val="both"/>
      </w:pPr>
      <w:r w:rsidRPr="006135D3">
        <w:rPr>
          <w:b/>
          <w:bCs/>
        </w:rPr>
        <w:t xml:space="preserve">Art. 28. </w:t>
      </w:r>
      <w:r w:rsidRPr="006135D3">
        <w:t>Na portaria de instauração da sindicância constará a identificação da</w:t>
      </w:r>
      <w:r>
        <w:t xml:space="preserve"> </w:t>
      </w:r>
      <w:r w:rsidRPr="006135D3">
        <w:t>Autoridade Instauradora e dos membros que compõem a comissão, a denúncia ou descrição das</w:t>
      </w:r>
      <w:r>
        <w:t xml:space="preserve"> </w:t>
      </w:r>
      <w:r w:rsidRPr="006135D3">
        <w:t>eventuais irregularidades o</w:t>
      </w:r>
      <w:r>
        <w:t>corr</w:t>
      </w:r>
      <w:r w:rsidRPr="006135D3">
        <w:t>idas e o prazo para conclusão dos trabalhos.</w:t>
      </w:r>
    </w:p>
    <w:p w14:paraId="597A336D" w14:textId="77777777" w:rsidR="006135D3" w:rsidRDefault="006135D3" w:rsidP="006135D3">
      <w:pPr>
        <w:ind w:firstLine="4502"/>
        <w:jc w:val="both"/>
      </w:pPr>
    </w:p>
    <w:p w14:paraId="6AC4138E" w14:textId="3DB2B79D" w:rsidR="006135D3" w:rsidRPr="006135D3" w:rsidRDefault="006135D3" w:rsidP="006135D3">
      <w:pPr>
        <w:ind w:firstLine="4502"/>
        <w:jc w:val="both"/>
      </w:pPr>
      <w:r w:rsidRPr="006135D3">
        <w:rPr>
          <w:b/>
          <w:bCs/>
        </w:rPr>
        <w:t>§ 1º</w:t>
      </w:r>
      <w:r w:rsidRPr="006135D3">
        <w:t xml:space="preserve"> A Comissão terá como secretário servidor designado pelo presidente,</w:t>
      </w:r>
      <w:r>
        <w:t xml:space="preserve"> </w:t>
      </w:r>
      <w:r w:rsidRPr="006135D3">
        <w:t>podendo recair a indicação em um de seus membros.</w:t>
      </w:r>
    </w:p>
    <w:p w14:paraId="49C9E9C5" w14:textId="77777777" w:rsidR="006135D3" w:rsidRDefault="006135D3" w:rsidP="006135D3">
      <w:pPr>
        <w:ind w:firstLine="4502"/>
        <w:jc w:val="both"/>
      </w:pPr>
    </w:p>
    <w:p w14:paraId="5BC5B8F9" w14:textId="541497FA" w:rsidR="006135D3" w:rsidRDefault="006135D3" w:rsidP="00C72ED7">
      <w:pPr>
        <w:ind w:firstLine="4502"/>
        <w:jc w:val="both"/>
      </w:pPr>
      <w:r w:rsidRPr="006135D3">
        <w:rPr>
          <w:b/>
          <w:bCs/>
        </w:rPr>
        <w:t xml:space="preserve">§ 2° </w:t>
      </w:r>
      <w:r w:rsidRPr="006135D3">
        <w:t>A sindicância será conduzida por 3 (três) servidores titulares de cargos</w:t>
      </w:r>
      <w:r>
        <w:t xml:space="preserve"> </w:t>
      </w:r>
      <w:r w:rsidRPr="006135D3">
        <w:t>efetivos e estáveis, ainda que ocupando provisoriamente cargos em comissão ou funções de confiança, com formação escolar de nível superior, designados pela autoridade competente, que</w:t>
      </w:r>
      <w:r w:rsidR="00C72ED7">
        <w:t xml:space="preserve"> </w:t>
      </w:r>
      <w:r w:rsidRPr="006135D3">
        <w:t>indicará, dentre eles, o seu presidente.</w:t>
      </w:r>
    </w:p>
    <w:p w14:paraId="42A2C812" w14:textId="77777777" w:rsidR="001315F7" w:rsidRPr="006135D3" w:rsidRDefault="001315F7" w:rsidP="006135D3">
      <w:pPr>
        <w:ind w:firstLine="4502"/>
        <w:jc w:val="both"/>
      </w:pPr>
    </w:p>
    <w:p w14:paraId="3F8C1D95" w14:textId="42B925D4" w:rsidR="006135D3" w:rsidRDefault="006135D3" w:rsidP="001315F7">
      <w:pPr>
        <w:ind w:firstLine="4502"/>
        <w:jc w:val="both"/>
      </w:pPr>
      <w:r w:rsidRPr="006135D3">
        <w:rPr>
          <w:b/>
          <w:bCs/>
        </w:rPr>
        <w:t xml:space="preserve">Art. 29. </w:t>
      </w:r>
      <w:r w:rsidRPr="006135D3">
        <w:t>Na sindicância não há a necessidade de garantia da ampla defesa aos</w:t>
      </w:r>
      <w:r w:rsidR="001315F7">
        <w:t xml:space="preserve"> </w:t>
      </w:r>
      <w:r w:rsidRPr="006135D3">
        <w:t>investigados, mas estes poderão apresentar manifestações e requerer a produção das provas que</w:t>
      </w:r>
      <w:r w:rsidR="001315F7">
        <w:t xml:space="preserve"> </w:t>
      </w:r>
      <w:r w:rsidRPr="006135D3">
        <w:t>entenderem pertinentes.</w:t>
      </w:r>
    </w:p>
    <w:p w14:paraId="5450B32A" w14:textId="77777777" w:rsidR="00DB4AD9" w:rsidRDefault="00DB4AD9" w:rsidP="00DB4AD9">
      <w:pPr>
        <w:ind w:firstLine="4502"/>
        <w:jc w:val="both"/>
      </w:pPr>
    </w:p>
    <w:p w14:paraId="57E0F6E4" w14:textId="483B5D2A" w:rsidR="001315F7" w:rsidRPr="001315F7" w:rsidRDefault="001315F7" w:rsidP="001315F7">
      <w:pPr>
        <w:ind w:firstLine="4502"/>
        <w:jc w:val="both"/>
      </w:pPr>
      <w:r w:rsidRPr="001315F7">
        <w:rPr>
          <w:b/>
          <w:bCs/>
        </w:rPr>
        <w:t xml:space="preserve">Parágrafo único. </w:t>
      </w:r>
      <w:r w:rsidRPr="001315F7">
        <w:t>Os investigados poderão, outrossim. requerer vistas integrais</w:t>
      </w:r>
      <w:r>
        <w:t xml:space="preserve"> </w:t>
      </w:r>
      <w:r w:rsidRPr="001315F7">
        <w:t>dos autos das sindicâncias, salvo se a Autoridade Instituidora ou o presidente da comissão</w:t>
      </w:r>
      <w:r>
        <w:t xml:space="preserve"> </w:t>
      </w:r>
      <w:r w:rsidRPr="001315F7">
        <w:t>decretar, de modo fundamentado, o caráter sigiloso do procedimento, quando isto for necessário</w:t>
      </w:r>
      <w:r>
        <w:t xml:space="preserve"> </w:t>
      </w:r>
      <w:r w:rsidRPr="001315F7">
        <w:t>ao bom andamento das apurações.</w:t>
      </w:r>
    </w:p>
    <w:p w14:paraId="4E95DA86" w14:textId="77777777" w:rsidR="001315F7" w:rsidRDefault="001315F7" w:rsidP="001315F7">
      <w:pPr>
        <w:ind w:firstLine="4502"/>
        <w:jc w:val="both"/>
        <w:rPr>
          <w:b/>
          <w:bCs/>
        </w:rPr>
      </w:pPr>
    </w:p>
    <w:p w14:paraId="6C6C66A3" w14:textId="523822A4" w:rsidR="001315F7" w:rsidRDefault="001315F7" w:rsidP="001315F7">
      <w:pPr>
        <w:ind w:firstLine="4502"/>
        <w:jc w:val="both"/>
      </w:pPr>
      <w:r w:rsidRPr="001315F7">
        <w:rPr>
          <w:b/>
          <w:bCs/>
        </w:rPr>
        <w:t xml:space="preserve">Art. 30. </w:t>
      </w:r>
      <w:r w:rsidRPr="001315F7">
        <w:t>Das sindicâncias poderá resultar:</w:t>
      </w:r>
    </w:p>
    <w:p w14:paraId="387CC796" w14:textId="77777777" w:rsidR="001315F7" w:rsidRPr="001315F7" w:rsidRDefault="001315F7" w:rsidP="001315F7">
      <w:pPr>
        <w:ind w:firstLine="4502"/>
        <w:jc w:val="both"/>
      </w:pPr>
    </w:p>
    <w:p w14:paraId="15AA64F1" w14:textId="77777777" w:rsidR="001315F7" w:rsidRDefault="001315F7" w:rsidP="001315F7">
      <w:pPr>
        <w:ind w:firstLine="4502"/>
        <w:jc w:val="both"/>
      </w:pPr>
      <w:r w:rsidRPr="001315F7">
        <w:rPr>
          <w:b/>
          <w:bCs/>
        </w:rPr>
        <w:t>I -</w:t>
      </w:r>
      <w:r w:rsidRPr="001315F7">
        <w:t xml:space="preserve"> arquivamento devidamente fundamentado do processo;</w:t>
      </w:r>
    </w:p>
    <w:p w14:paraId="27DCEAF5" w14:textId="77777777" w:rsidR="001315F7" w:rsidRPr="001315F7" w:rsidRDefault="001315F7" w:rsidP="001315F7">
      <w:pPr>
        <w:ind w:firstLine="4502"/>
        <w:jc w:val="both"/>
      </w:pPr>
    </w:p>
    <w:p w14:paraId="44EF306A" w14:textId="77777777" w:rsidR="001315F7" w:rsidRDefault="001315F7" w:rsidP="001315F7">
      <w:pPr>
        <w:ind w:firstLine="4502"/>
        <w:jc w:val="both"/>
      </w:pPr>
      <w:r w:rsidRPr="001315F7">
        <w:rPr>
          <w:b/>
          <w:bCs/>
        </w:rPr>
        <w:t xml:space="preserve">II </w:t>
      </w:r>
      <w:r w:rsidRPr="001315F7">
        <w:t>- instauração de Processo Administrativo Disciplinar - PAD.</w:t>
      </w:r>
    </w:p>
    <w:p w14:paraId="4FF2BA9A" w14:textId="77777777" w:rsidR="001315F7" w:rsidRPr="001315F7" w:rsidRDefault="001315F7" w:rsidP="001315F7">
      <w:pPr>
        <w:ind w:firstLine="4502"/>
        <w:jc w:val="both"/>
      </w:pPr>
    </w:p>
    <w:p w14:paraId="27213B8F" w14:textId="33DCED75" w:rsidR="001315F7" w:rsidRDefault="001315F7" w:rsidP="001315F7">
      <w:pPr>
        <w:ind w:firstLine="4502"/>
        <w:jc w:val="both"/>
      </w:pPr>
      <w:r w:rsidRPr="001315F7">
        <w:rPr>
          <w:b/>
          <w:bCs/>
        </w:rPr>
        <w:t>Art. 31.</w:t>
      </w:r>
      <w:r w:rsidRPr="001315F7">
        <w:t xml:space="preserve"> A</w:t>
      </w:r>
      <w:r w:rsidRPr="001315F7">
        <w:rPr>
          <w:b/>
          <w:bCs/>
        </w:rPr>
        <w:t xml:space="preserve"> </w:t>
      </w:r>
      <w:r w:rsidRPr="001315F7">
        <w:t>abertura de sindicância não inte</w:t>
      </w:r>
      <w:r>
        <w:t>rr</w:t>
      </w:r>
      <w:r w:rsidRPr="001315F7">
        <w:t>ompe a prescrição.</w:t>
      </w:r>
    </w:p>
    <w:p w14:paraId="1DB4556E" w14:textId="77777777" w:rsidR="001315F7" w:rsidRPr="001315F7" w:rsidRDefault="001315F7" w:rsidP="001315F7">
      <w:pPr>
        <w:ind w:firstLine="4502"/>
        <w:jc w:val="both"/>
      </w:pPr>
    </w:p>
    <w:p w14:paraId="51DB0B8E" w14:textId="29D2CCD1" w:rsidR="001315F7" w:rsidRPr="001315F7" w:rsidRDefault="001315F7" w:rsidP="001315F7">
      <w:pPr>
        <w:ind w:firstLine="4502"/>
        <w:jc w:val="both"/>
      </w:pPr>
      <w:r w:rsidRPr="001315F7">
        <w:rPr>
          <w:b/>
          <w:bCs/>
        </w:rPr>
        <w:t xml:space="preserve">Art. 32. </w:t>
      </w:r>
      <w:r w:rsidRPr="001315F7">
        <w:t>Os autos de sindicância, como peça preliminar e informativa, integrarão</w:t>
      </w:r>
      <w:r>
        <w:t xml:space="preserve"> </w:t>
      </w:r>
      <w:r w:rsidRPr="001315F7">
        <w:t>eventual Processo Administrativo Disciplinar - PAD.</w:t>
      </w:r>
    </w:p>
    <w:p w14:paraId="33E119F0" w14:textId="77777777" w:rsidR="001315F7" w:rsidRDefault="001315F7" w:rsidP="001315F7">
      <w:pPr>
        <w:ind w:firstLine="4502"/>
        <w:jc w:val="both"/>
      </w:pPr>
    </w:p>
    <w:p w14:paraId="01CA0C4C" w14:textId="0362BDA9" w:rsidR="001315F7" w:rsidRDefault="001315F7" w:rsidP="001315F7">
      <w:pPr>
        <w:ind w:firstLine="4502"/>
        <w:jc w:val="both"/>
      </w:pPr>
      <w:r w:rsidRPr="001315F7">
        <w:rPr>
          <w:b/>
          <w:bCs/>
        </w:rPr>
        <w:t>§ 1°</w:t>
      </w:r>
      <w:r w:rsidRPr="001315F7">
        <w:t xml:space="preserve"> Concluídos os trabalhos sindicantes, a com1ssao responsável por sua</w:t>
      </w:r>
      <w:r>
        <w:t xml:space="preserve"> </w:t>
      </w:r>
      <w:r w:rsidRPr="001315F7">
        <w:t xml:space="preserve">condução fará relatório detalhado sobre os fatos apurados, a ser encaminhado à </w:t>
      </w:r>
      <w:r w:rsidRPr="001315F7">
        <w:lastRenderedPageBreak/>
        <w:t>Autoridade</w:t>
      </w:r>
      <w:r>
        <w:t xml:space="preserve"> </w:t>
      </w:r>
      <w:r w:rsidRPr="001315F7">
        <w:t>Instauradora, opinando pelo seu arquivamento ou abertura de Processo Administrativo</w:t>
      </w:r>
      <w:r>
        <w:t xml:space="preserve"> </w:t>
      </w:r>
      <w:r w:rsidRPr="001315F7">
        <w:t>Disciplinar - PAD.</w:t>
      </w:r>
    </w:p>
    <w:p w14:paraId="2F8FBD10" w14:textId="77777777" w:rsidR="001315F7" w:rsidRPr="001315F7" w:rsidRDefault="001315F7" w:rsidP="001315F7">
      <w:pPr>
        <w:ind w:firstLine="4502"/>
        <w:jc w:val="both"/>
      </w:pPr>
    </w:p>
    <w:p w14:paraId="735902E2" w14:textId="4C214ADE" w:rsidR="001315F7" w:rsidRPr="001315F7" w:rsidRDefault="001315F7" w:rsidP="001315F7">
      <w:pPr>
        <w:ind w:firstLine="4502"/>
        <w:jc w:val="both"/>
      </w:pPr>
      <w:r w:rsidRPr="001315F7">
        <w:rPr>
          <w:b/>
          <w:bCs/>
        </w:rPr>
        <w:t xml:space="preserve">§ 2° </w:t>
      </w:r>
      <w:r w:rsidRPr="001315F7">
        <w:t>Na hipótese de o relatório da sindicância concluir que a infração está</w:t>
      </w:r>
      <w:r>
        <w:t xml:space="preserve"> </w:t>
      </w:r>
      <w:r w:rsidRPr="001315F7">
        <w:t>capitulada como ilícito penal, a autoridade competente encaminhará cópia dos autos ao</w:t>
      </w:r>
      <w:r>
        <w:t xml:space="preserve"> </w:t>
      </w:r>
      <w:r w:rsidRPr="001315F7">
        <w:t>Ministério Público e aos demais órgãos de controle externo, independentemente da imediata</w:t>
      </w:r>
      <w:r>
        <w:t xml:space="preserve"> </w:t>
      </w:r>
      <w:r w:rsidRPr="001315F7">
        <w:t>instauração do Processo Administrativo Disciplinar - PAD.</w:t>
      </w:r>
    </w:p>
    <w:p w14:paraId="6241F6C8" w14:textId="77777777" w:rsidR="001315F7" w:rsidRDefault="001315F7" w:rsidP="001315F7">
      <w:pPr>
        <w:ind w:firstLine="4502"/>
        <w:jc w:val="both"/>
        <w:rPr>
          <w:b/>
          <w:bCs/>
        </w:rPr>
      </w:pPr>
    </w:p>
    <w:p w14:paraId="6F9412B4" w14:textId="348758F2" w:rsidR="001315F7" w:rsidRDefault="001315F7" w:rsidP="001315F7">
      <w:pPr>
        <w:ind w:firstLine="4502"/>
        <w:jc w:val="both"/>
      </w:pPr>
      <w:r w:rsidRPr="001315F7">
        <w:rPr>
          <w:b/>
          <w:bCs/>
        </w:rPr>
        <w:t xml:space="preserve">Art. 33. </w:t>
      </w:r>
      <w:r w:rsidRPr="001315F7">
        <w:t>O prazo para a conclusão da sindicância não excederá a 60 (sessenta)</w:t>
      </w:r>
      <w:r>
        <w:t xml:space="preserve"> </w:t>
      </w:r>
      <w:r w:rsidRPr="001315F7">
        <w:t>dias, podendo ser prorrogado por igual período, a critério da Autoridade Instauradora, de forma</w:t>
      </w:r>
      <w:r>
        <w:t xml:space="preserve"> </w:t>
      </w:r>
      <w:r w:rsidRPr="001315F7">
        <w:t>justificada, por meio de portaria.</w:t>
      </w:r>
    </w:p>
    <w:p w14:paraId="157AA218" w14:textId="77777777" w:rsidR="001315F7" w:rsidRPr="001315F7" w:rsidRDefault="001315F7" w:rsidP="001315F7">
      <w:pPr>
        <w:ind w:firstLine="4502"/>
        <w:jc w:val="both"/>
      </w:pPr>
    </w:p>
    <w:p w14:paraId="1E9E6493" w14:textId="77777777" w:rsidR="001315F7" w:rsidRDefault="001315F7" w:rsidP="001315F7">
      <w:pPr>
        <w:jc w:val="center"/>
      </w:pPr>
      <w:r w:rsidRPr="001315F7">
        <w:t>CAPÍTULO IV</w:t>
      </w:r>
    </w:p>
    <w:p w14:paraId="366F5538" w14:textId="77777777" w:rsidR="001315F7" w:rsidRPr="001315F7" w:rsidRDefault="001315F7" w:rsidP="001315F7">
      <w:pPr>
        <w:jc w:val="center"/>
      </w:pPr>
    </w:p>
    <w:p w14:paraId="3D852582" w14:textId="5E16C0F0" w:rsidR="001315F7" w:rsidRDefault="001315F7" w:rsidP="001315F7">
      <w:pPr>
        <w:jc w:val="center"/>
      </w:pPr>
      <w:r w:rsidRPr="001315F7">
        <w:t xml:space="preserve">DO PROCESSO ADMINISTRATIVO DISCIPLINAR </w:t>
      </w:r>
      <w:r>
        <w:t>–</w:t>
      </w:r>
      <w:r w:rsidRPr="001315F7">
        <w:t xml:space="preserve"> PAD</w:t>
      </w:r>
    </w:p>
    <w:p w14:paraId="733E3ED7" w14:textId="77777777" w:rsidR="001315F7" w:rsidRPr="001315F7" w:rsidRDefault="001315F7" w:rsidP="001315F7">
      <w:pPr>
        <w:jc w:val="center"/>
      </w:pPr>
    </w:p>
    <w:p w14:paraId="37FCB85B" w14:textId="77777777" w:rsidR="001315F7" w:rsidRPr="001315F7" w:rsidRDefault="001315F7" w:rsidP="001315F7">
      <w:pPr>
        <w:jc w:val="center"/>
        <w:rPr>
          <w:b/>
          <w:bCs/>
        </w:rPr>
      </w:pPr>
      <w:r w:rsidRPr="001315F7">
        <w:rPr>
          <w:b/>
          <w:bCs/>
        </w:rPr>
        <w:t>Seção I</w:t>
      </w:r>
    </w:p>
    <w:p w14:paraId="75394383" w14:textId="77777777" w:rsidR="001315F7" w:rsidRDefault="001315F7" w:rsidP="001315F7">
      <w:pPr>
        <w:jc w:val="center"/>
        <w:rPr>
          <w:b/>
          <w:bCs/>
        </w:rPr>
      </w:pPr>
      <w:r w:rsidRPr="001315F7">
        <w:rPr>
          <w:b/>
          <w:bCs/>
        </w:rPr>
        <w:t>Das Disposições Preliminares</w:t>
      </w:r>
    </w:p>
    <w:p w14:paraId="265E2BDD" w14:textId="77777777" w:rsidR="001315F7" w:rsidRPr="001315F7" w:rsidRDefault="001315F7" w:rsidP="001315F7">
      <w:pPr>
        <w:jc w:val="center"/>
        <w:rPr>
          <w:b/>
          <w:bCs/>
        </w:rPr>
      </w:pPr>
    </w:p>
    <w:p w14:paraId="4777E263" w14:textId="256E9F2C" w:rsidR="001315F7" w:rsidRDefault="001315F7" w:rsidP="001315F7">
      <w:pPr>
        <w:ind w:firstLine="4502"/>
        <w:jc w:val="both"/>
      </w:pPr>
      <w:r w:rsidRPr="001315F7">
        <w:rPr>
          <w:b/>
          <w:bCs/>
        </w:rPr>
        <w:t xml:space="preserve">Art. 34. </w:t>
      </w:r>
      <w:r w:rsidRPr="001315F7">
        <w:t>O Processo Administrativo Disciplinar - PAD é o instrumento destinado a apurar responsabilidade de servidor efetivo, em estágio probatório, empregado</w:t>
      </w:r>
      <w:r>
        <w:t xml:space="preserve"> </w:t>
      </w:r>
      <w:r w:rsidRPr="001315F7">
        <w:t>público com vínculo celetista ou em cargos comissionados, por infração praticada no exercício</w:t>
      </w:r>
      <w:r>
        <w:t xml:space="preserve"> </w:t>
      </w:r>
      <w:r w:rsidRPr="001315F7">
        <w:t>de suas atribuições, ou que tenha relação com as atribuições do cargo ou emprego em que se</w:t>
      </w:r>
      <w:r>
        <w:t xml:space="preserve"> </w:t>
      </w:r>
      <w:r w:rsidRPr="001315F7">
        <w:t>encontre investido.</w:t>
      </w:r>
    </w:p>
    <w:p w14:paraId="03CA79A1" w14:textId="77777777" w:rsidR="001315F7" w:rsidRDefault="001315F7" w:rsidP="001315F7">
      <w:pPr>
        <w:ind w:firstLine="4502"/>
        <w:jc w:val="both"/>
      </w:pPr>
    </w:p>
    <w:p w14:paraId="1B181FCA" w14:textId="1C061906" w:rsidR="001315F7" w:rsidRPr="001315F7" w:rsidRDefault="001315F7" w:rsidP="001315F7">
      <w:pPr>
        <w:ind w:firstLine="4502"/>
        <w:jc w:val="both"/>
      </w:pPr>
      <w:r w:rsidRPr="001315F7">
        <w:rPr>
          <w:b/>
          <w:bCs/>
        </w:rPr>
        <w:t xml:space="preserve">Parágrafo único. </w:t>
      </w:r>
      <w:r w:rsidRPr="001315F7">
        <w:t>O período do estágio probatório ficará suspenso com a</w:t>
      </w:r>
      <w:r>
        <w:t xml:space="preserve"> </w:t>
      </w:r>
      <w:r w:rsidRPr="001315F7">
        <w:t>instauração de qualquer procedimento administrativo disciplinar.</w:t>
      </w:r>
    </w:p>
    <w:p w14:paraId="1B7E5B0B" w14:textId="77777777" w:rsidR="001315F7" w:rsidRDefault="001315F7" w:rsidP="001315F7">
      <w:pPr>
        <w:ind w:firstLine="4502"/>
        <w:jc w:val="both"/>
        <w:rPr>
          <w:b/>
          <w:bCs/>
        </w:rPr>
      </w:pPr>
    </w:p>
    <w:p w14:paraId="2B50C885" w14:textId="25B05FFD" w:rsidR="001315F7" w:rsidRPr="001315F7" w:rsidRDefault="001315F7" w:rsidP="001315F7">
      <w:pPr>
        <w:ind w:firstLine="4502"/>
        <w:jc w:val="both"/>
      </w:pPr>
      <w:r w:rsidRPr="001315F7">
        <w:rPr>
          <w:b/>
          <w:bCs/>
        </w:rPr>
        <w:t xml:space="preserve">Art. 35. </w:t>
      </w:r>
      <w:r w:rsidRPr="001315F7">
        <w:t>Sempre que o ilícito praticado pelo servidor ensejar a imposição de</w:t>
      </w:r>
      <w:r>
        <w:t xml:space="preserve"> </w:t>
      </w:r>
      <w:r w:rsidRPr="001315F7">
        <w:t>penalidade administrativa, seja ela de advertência, de suspensão, de demissão, de cassação de</w:t>
      </w:r>
      <w:r>
        <w:t xml:space="preserve"> </w:t>
      </w:r>
      <w:r w:rsidRPr="001315F7">
        <w:t>aposentadoria, de disponibilidade e/ou de destituição de cargo em comissão, será obrigatória a</w:t>
      </w:r>
      <w:r>
        <w:t xml:space="preserve"> </w:t>
      </w:r>
      <w:r w:rsidRPr="001315F7">
        <w:t>instauração de Processo Administrativo Disciplinar.</w:t>
      </w:r>
    </w:p>
    <w:p w14:paraId="322A5C71" w14:textId="77777777" w:rsidR="001315F7" w:rsidRDefault="001315F7" w:rsidP="001315F7">
      <w:pPr>
        <w:ind w:firstLine="4502"/>
        <w:jc w:val="both"/>
        <w:rPr>
          <w:b/>
          <w:bCs/>
        </w:rPr>
      </w:pPr>
    </w:p>
    <w:p w14:paraId="051361D7" w14:textId="38499314" w:rsidR="001315F7" w:rsidRPr="001315F7" w:rsidRDefault="001315F7" w:rsidP="001315F7">
      <w:pPr>
        <w:ind w:firstLine="4502"/>
        <w:jc w:val="both"/>
      </w:pPr>
      <w:r w:rsidRPr="001315F7">
        <w:rPr>
          <w:b/>
          <w:bCs/>
        </w:rPr>
        <w:t xml:space="preserve">Parágrafo único. </w:t>
      </w:r>
      <w:r w:rsidRPr="001315F7">
        <w:t>O processo por abandono de cargo, bem como por</w:t>
      </w:r>
      <w:r>
        <w:t xml:space="preserve"> </w:t>
      </w:r>
      <w:r w:rsidRPr="001315F7">
        <w:t>inassiduidade habitual. previstos respectivamente nos artigos 162 e 163 da Lei Complementar</w:t>
      </w:r>
      <w:r>
        <w:t xml:space="preserve"> </w:t>
      </w:r>
      <w:r w:rsidRPr="001315F7">
        <w:t>nº 82, de 7 de janeiro de 20</w:t>
      </w:r>
      <w:r>
        <w:t>11</w:t>
      </w:r>
      <w:r w:rsidRPr="001315F7">
        <w:t>, seguirá o mesmo rito estabelecido para o Processo</w:t>
      </w:r>
      <w:r>
        <w:t xml:space="preserve"> </w:t>
      </w:r>
      <w:r w:rsidRPr="001315F7">
        <w:t>Administrativo Disciplinar.</w:t>
      </w:r>
    </w:p>
    <w:p w14:paraId="345737E8" w14:textId="77777777" w:rsidR="001315F7" w:rsidRDefault="001315F7" w:rsidP="001315F7">
      <w:pPr>
        <w:ind w:firstLine="4502"/>
        <w:jc w:val="both"/>
        <w:rPr>
          <w:b/>
          <w:bCs/>
        </w:rPr>
      </w:pPr>
    </w:p>
    <w:p w14:paraId="4C90741F" w14:textId="71333D3B" w:rsidR="001315F7" w:rsidRPr="001315F7" w:rsidRDefault="001315F7" w:rsidP="001315F7">
      <w:pPr>
        <w:ind w:firstLine="4502"/>
        <w:jc w:val="both"/>
      </w:pPr>
      <w:r w:rsidRPr="001315F7">
        <w:rPr>
          <w:b/>
          <w:bCs/>
        </w:rPr>
        <w:t xml:space="preserve">Art. 36. </w:t>
      </w:r>
      <w:r w:rsidRPr="001315F7">
        <w:t>O Processo Administrativo Disciplinar será instaurado</w:t>
      </w:r>
      <w:r>
        <w:t xml:space="preserve"> </w:t>
      </w:r>
      <w:r w:rsidRPr="001315F7">
        <w:t>independentemente de sindicância, quando houver confissão ou forem evidentes a autoria e a</w:t>
      </w:r>
      <w:r>
        <w:t xml:space="preserve"> </w:t>
      </w:r>
      <w:r w:rsidRPr="001315F7">
        <w:t>materialidade da infração.</w:t>
      </w:r>
    </w:p>
    <w:p w14:paraId="6792E6EC" w14:textId="77777777" w:rsidR="001315F7" w:rsidRDefault="001315F7" w:rsidP="001315F7">
      <w:pPr>
        <w:ind w:firstLine="4502"/>
        <w:jc w:val="both"/>
        <w:rPr>
          <w:b/>
          <w:bCs/>
        </w:rPr>
      </w:pPr>
    </w:p>
    <w:p w14:paraId="6D044F7C" w14:textId="1C2EFD5B" w:rsidR="001315F7" w:rsidRDefault="001315F7" w:rsidP="001315F7">
      <w:pPr>
        <w:ind w:firstLine="4502"/>
        <w:jc w:val="both"/>
      </w:pPr>
      <w:r w:rsidRPr="001315F7">
        <w:rPr>
          <w:b/>
          <w:bCs/>
        </w:rPr>
        <w:t xml:space="preserve">Parágrafo único. </w:t>
      </w:r>
      <w:r w:rsidRPr="001315F7">
        <w:t>A confissão do servidor deverá ser analisada e confrontada</w:t>
      </w:r>
      <w:r>
        <w:t xml:space="preserve"> </w:t>
      </w:r>
      <w:r w:rsidRPr="001315F7">
        <w:t>com as demais provas constantes dos autos, para aferir se há compatibilidade e lastro</w:t>
      </w:r>
      <w:r>
        <w:t xml:space="preserve"> </w:t>
      </w:r>
      <w:r w:rsidRPr="001315F7">
        <w:t>comprobatório entre elas.</w:t>
      </w:r>
    </w:p>
    <w:p w14:paraId="71E4D3C6" w14:textId="77777777" w:rsidR="001315F7" w:rsidRPr="001315F7" w:rsidRDefault="001315F7" w:rsidP="001315F7">
      <w:pPr>
        <w:ind w:firstLine="4502"/>
        <w:jc w:val="both"/>
      </w:pPr>
    </w:p>
    <w:p w14:paraId="596A2EEC" w14:textId="77777777" w:rsidR="001315F7" w:rsidRPr="001315F7" w:rsidRDefault="001315F7" w:rsidP="001315F7">
      <w:pPr>
        <w:jc w:val="center"/>
        <w:rPr>
          <w:b/>
          <w:bCs/>
        </w:rPr>
      </w:pPr>
      <w:r w:rsidRPr="001315F7">
        <w:rPr>
          <w:b/>
          <w:bCs/>
        </w:rPr>
        <w:t>Seção II</w:t>
      </w:r>
    </w:p>
    <w:p w14:paraId="5996FCB5" w14:textId="77777777" w:rsidR="001315F7" w:rsidRDefault="001315F7" w:rsidP="001315F7">
      <w:pPr>
        <w:jc w:val="center"/>
        <w:rPr>
          <w:b/>
          <w:bCs/>
        </w:rPr>
      </w:pPr>
      <w:r w:rsidRPr="001315F7">
        <w:rPr>
          <w:b/>
          <w:bCs/>
        </w:rPr>
        <w:t>Do Afastamento Preventivo</w:t>
      </w:r>
    </w:p>
    <w:p w14:paraId="17577EDD" w14:textId="77777777" w:rsidR="001315F7" w:rsidRPr="001315F7" w:rsidRDefault="001315F7" w:rsidP="001315F7">
      <w:pPr>
        <w:ind w:firstLine="4502"/>
        <w:jc w:val="both"/>
        <w:rPr>
          <w:b/>
          <w:bCs/>
        </w:rPr>
      </w:pPr>
    </w:p>
    <w:p w14:paraId="7CEC593E" w14:textId="388E02D6" w:rsidR="001315F7" w:rsidRPr="001315F7" w:rsidRDefault="001315F7" w:rsidP="001315F7">
      <w:pPr>
        <w:ind w:firstLine="4502"/>
        <w:jc w:val="both"/>
      </w:pPr>
      <w:r w:rsidRPr="001315F7">
        <w:rPr>
          <w:b/>
          <w:bCs/>
        </w:rPr>
        <w:lastRenderedPageBreak/>
        <w:t xml:space="preserve">Art. 37. </w:t>
      </w:r>
      <w:r w:rsidRPr="001315F7">
        <w:t>Como medida cautelar e a fim de que o servidor não venha a influenciar</w:t>
      </w:r>
      <w:r>
        <w:t xml:space="preserve"> </w:t>
      </w:r>
      <w:r w:rsidRPr="001315F7">
        <w:t>na apuração da irregularidade, a Autoridade Instauradora do Procedimento Administrativo</w:t>
      </w:r>
      <w:r>
        <w:t xml:space="preserve"> </w:t>
      </w:r>
      <w:r w:rsidRPr="001315F7">
        <w:t>Disciplinar poderá determinar o seu afastamento do exercício do cargo, pelo prazo de 60</w:t>
      </w:r>
      <w:r>
        <w:t xml:space="preserve"> </w:t>
      </w:r>
      <w:r w:rsidRPr="001315F7">
        <w:t>(sessenta) dias, sem prejuízo da remuneração.</w:t>
      </w:r>
    </w:p>
    <w:p w14:paraId="60CC0842" w14:textId="77777777" w:rsidR="001315F7" w:rsidRDefault="001315F7" w:rsidP="001315F7">
      <w:pPr>
        <w:ind w:firstLine="4502"/>
        <w:jc w:val="both"/>
        <w:rPr>
          <w:b/>
          <w:bCs/>
        </w:rPr>
      </w:pPr>
    </w:p>
    <w:p w14:paraId="3C564ACD" w14:textId="3ACA6394" w:rsidR="001315F7" w:rsidRPr="001315F7" w:rsidRDefault="001315F7" w:rsidP="001315F7">
      <w:pPr>
        <w:ind w:firstLine="4502"/>
        <w:jc w:val="both"/>
      </w:pPr>
      <w:r w:rsidRPr="001315F7">
        <w:rPr>
          <w:b/>
          <w:bCs/>
        </w:rPr>
        <w:t xml:space="preserve">Parágrafo único. </w:t>
      </w:r>
      <w:r w:rsidRPr="001315F7">
        <w:t>O afastamento poderá ser prorrogado por igual período, findo</w:t>
      </w:r>
      <w:r>
        <w:t xml:space="preserve"> </w:t>
      </w:r>
      <w:r w:rsidRPr="001315F7">
        <w:t>o qual cessarão os seus efeitos, ainda que não concluído o Processo Administrativo Disciplina r.</w:t>
      </w:r>
    </w:p>
    <w:p w14:paraId="188D8D03" w14:textId="77777777" w:rsidR="001315F7" w:rsidRDefault="001315F7" w:rsidP="001315F7">
      <w:pPr>
        <w:ind w:firstLine="4502"/>
        <w:jc w:val="both"/>
        <w:rPr>
          <w:b/>
          <w:bCs/>
        </w:rPr>
      </w:pPr>
    </w:p>
    <w:p w14:paraId="71D9805E" w14:textId="1E4242AA" w:rsidR="001315F7" w:rsidRDefault="001315F7" w:rsidP="001315F7">
      <w:pPr>
        <w:ind w:firstLine="4502"/>
        <w:jc w:val="both"/>
      </w:pPr>
      <w:r w:rsidRPr="001315F7">
        <w:rPr>
          <w:b/>
          <w:bCs/>
        </w:rPr>
        <w:t xml:space="preserve">Art. 38. </w:t>
      </w:r>
      <w:r w:rsidRPr="001315F7">
        <w:t>Deverá constar da po</w:t>
      </w:r>
      <w:r>
        <w:t>rt</w:t>
      </w:r>
      <w:r w:rsidRPr="001315F7">
        <w:t>aria de afastamento a determinação de que o</w:t>
      </w:r>
      <w:r>
        <w:t xml:space="preserve"> </w:t>
      </w:r>
      <w:r w:rsidRPr="001315F7">
        <w:t>servidor afastado ficará à disposição do órgão ao qual é vinculado, bem como da Comissão</w:t>
      </w:r>
      <w:r>
        <w:t xml:space="preserve"> </w:t>
      </w:r>
      <w:r w:rsidRPr="001315F7">
        <w:t>Processante durante o horário normal do expediente. em local certo e conhecido, a contar da</w:t>
      </w:r>
      <w:r>
        <w:t xml:space="preserve"> </w:t>
      </w:r>
      <w:r w:rsidRPr="001315F7">
        <w:t>ciência do ato.</w:t>
      </w:r>
    </w:p>
    <w:p w14:paraId="60723D5E" w14:textId="77777777" w:rsidR="001315F7" w:rsidRPr="001315F7" w:rsidRDefault="001315F7" w:rsidP="001315F7">
      <w:pPr>
        <w:ind w:firstLine="4502"/>
        <w:jc w:val="both"/>
      </w:pPr>
    </w:p>
    <w:p w14:paraId="2D744369" w14:textId="66D4BEE3" w:rsidR="001315F7" w:rsidRDefault="001315F7" w:rsidP="001315F7">
      <w:pPr>
        <w:ind w:firstLine="4502"/>
        <w:jc w:val="both"/>
      </w:pPr>
      <w:r w:rsidRPr="001315F7">
        <w:rPr>
          <w:b/>
          <w:bCs/>
        </w:rPr>
        <w:t xml:space="preserve">Parágrafo único. </w:t>
      </w:r>
      <w:r w:rsidRPr="001315F7">
        <w:t>O não atendimento, pelo acusado, à determinação disposta no caput deste artigo configura prática de nova irregularidade e impõe a instauração de novo procedimento administrativo disciplinar, além de ensejar o desconto do respectivo dia.</w:t>
      </w:r>
    </w:p>
    <w:p w14:paraId="002B8CF6" w14:textId="77777777" w:rsidR="001315F7" w:rsidRDefault="001315F7" w:rsidP="001315F7">
      <w:pPr>
        <w:ind w:firstLine="4502"/>
        <w:jc w:val="both"/>
      </w:pPr>
    </w:p>
    <w:p w14:paraId="783EA11A" w14:textId="11AED8E3" w:rsidR="001315F7" w:rsidRDefault="001315F7" w:rsidP="001315F7">
      <w:pPr>
        <w:ind w:firstLine="4502"/>
        <w:jc w:val="both"/>
      </w:pPr>
      <w:r w:rsidRPr="001315F7">
        <w:rPr>
          <w:b/>
          <w:bCs/>
        </w:rPr>
        <w:t xml:space="preserve">Art. 39. </w:t>
      </w:r>
      <w:r w:rsidRPr="001315F7">
        <w:t>É facultada. dependendo da infração cometida, a designação do servidor</w:t>
      </w:r>
      <w:r>
        <w:t xml:space="preserve"> </w:t>
      </w:r>
      <w:r w:rsidRPr="001315F7">
        <w:t>processado para ter exercício em outro setor até o término do procedimento administrativo</w:t>
      </w:r>
      <w:r>
        <w:t xml:space="preserve"> </w:t>
      </w:r>
      <w:r w:rsidRPr="001315F7">
        <w:t>disciplinar</w:t>
      </w:r>
      <w:r>
        <w:t xml:space="preserve"> </w:t>
      </w:r>
      <w:r w:rsidRPr="001315F7">
        <w:t>fases:</w:t>
      </w:r>
    </w:p>
    <w:p w14:paraId="3A84BF62" w14:textId="77777777" w:rsidR="001315F7" w:rsidRPr="001315F7" w:rsidRDefault="001315F7" w:rsidP="001315F7">
      <w:pPr>
        <w:ind w:firstLine="4502"/>
        <w:jc w:val="both"/>
      </w:pPr>
    </w:p>
    <w:p w14:paraId="11078354" w14:textId="3517363A" w:rsidR="001315F7" w:rsidRPr="00C72ED7" w:rsidRDefault="001315F7" w:rsidP="00C72ED7">
      <w:pPr>
        <w:jc w:val="center"/>
        <w:rPr>
          <w:b/>
          <w:bCs/>
        </w:rPr>
      </w:pPr>
      <w:r w:rsidRPr="001315F7">
        <w:rPr>
          <w:b/>
          <w:bCs/>
        </w:rPr>
        <w:t>Seção III</w:t>
      </w:r>
    </w:p>
    <w:p w14:paraId="36A3D3D0" w14:textId="77777777" w:rsidR="001315F7" w:rsidRPr="001315F7" w:rsidRDefault="001315F7" w:rsidP="001315F7">
      <w:pPr>
        <w:jc w:val="center"/>
        <w:rPr>
          <w:b/>
          <w:bCs/>
        </w:rPr>
      </w:pPr>
      <w:r w:rsidRPr="001315F7">
        <w:rPr>
          <w:b/>
          <w:bCs/>
        </w:rPr>
        <w:t>Das Fases do Processo Administrativo Disciplinar</w:t>
      </w:r>
    </w:p>
    <w:p w14:paraId="0C40A923" w14:textId="77777777" w:rsidR="001315F7" w:rsidRDefault="001315F7" w:rsidP="001315F7">
      <w:pPr>
        <w:ind w:firstLine="4502"/>
        <w:jc w:val="both"/>
        <w:rPr>
          <w:b/>
          <w:bCs/>
        </w:rPr>
      </w:pPr>
    </w:p>
    <w:p w14:paraId="46019DA4" w14:textId="7BC33E79" w:rsidR="001315F7" w:rsidRPr="001315F7" w:rsidRDefault="001315F7" w:rsidP="001315F7">
      <w:pPr>
        <w:ind w:firstLine="4502"/>
        <w:jc w:val="both"/>
      </w:pPr>
      <w:r w:rsidRPr="001315F7">
        <w:rPr>
          <w:b/>
          <w:bCs/>
        </w:rPr>
        <w:t xml:space="preserve">Art. 40. </w:t>
      </w:r>
      <w:r w:rsidRPr="001315F7">
        <w:t>O Processo Administrativo Disciplinar se desenvolve nas seguintes</w:t>
      </w:r>
    </w:p>
    <w:p w14:paraId="5AEC6C6B" w14:textId="77777777" w:rsidR="001315F7" w:rsidRDefault="001315F7" w:rsidP="001315F7">
      <w:pPr>
        <w:ind w:firstLine="4502"/>
        <w:jc w:val="both"/>
      </w:pPr>
    </w:p>
    <w:p w14:paraId="47097691" w14:textId="6845DAEC" w:rsidR="001315F7" w:rsidRDefault="001315F7" w:rsidP="001315F7">
      <w:pPr>
        <w:ind w:firstLine="4502"/>
        <w:jc w:val="both"/>
      </w:pPr>
      <w:r w:rsidRPr="001315F7">
        <w:rPr>
          <w:b/>
          <w:bCs/>
        </w:rPr>
        <w:t>I -</w:t>
      </w:r>
      <w:r w:rsidRPr="001315F7">
        <w:t xml:space="preserve"> instauração e constituição da comissão;</w:t>
      </w:r>
    </w:p>
    <w:p w14:paraId="4585B023" w14:textId="77777777" w:rsidR="001315F7" w:rsidRPr="001315F7" w:rsidRDefault="001315F7" w:rsidP="001315F7">
      <w:pPr>
        <w:ind w:firstLine="4502"/>
        <w:jc w:val="both"/>
      </w:pPr>
    </w:p>
    <w:p w14:paraId="51167849" w14:textId="77777777" w:rsidR="001315F7" w:rsidRDefault="001315F7" w:rsidP="001315F7">
      <w:pPr>
        <w:ind w:firstLine="4502"/>
        <w:jc w:val="both"/>
      </w:pPr>
      <w:r w:rsidRPr="001315F7">
        <w:rPr>
          <w:b/>
          <w:bCs/>
        </w:rPr>
        <w:t xml:space="preserve">II </w:t>
      </w:r>
      <w:r w:rsidRPr="001315F7">
        <w:t>- instrução e defesa;</w:t>
      </w:r>
    </w:p>
    <w:p w14:paraId="39909CBB" w14:textId="77777777" w:rsidR="001315F7" w:rsidRPr="001315F7" w:rsidRDefault="001315F7" w:rsidP="001315F7">
      <w:pPr>
        <w:ind w:firstLine="4502"/>
        <w:jc w:val="both"/>
      </w:pPr>
    </w:p>
    <w:p w14:paraId="661159AA" w14:textId="0996FCD1" w:rsidR="001315F7" w:rsidRDefault="001315F7" w:rsidP="001315F7">
      <w:pPr>
        <w:ind w:firstLine="4502"/>
        <w:jc w:val="both"/>
      </w:pPr>
      <w:r>
        <w:rPr>
          <w:b/>
          <w:bCs/>
        </w:rPr>
        <w:t>III</w:t>
      </w:r>
      <w:r w:rsidRPr="001315F7">
        <w:rPr>
          <w:b/>
          <w:bCs/>
        </w:rPr>
        <w:t xml:space="preserve"> </w:t>
      </w:r>
      <w:r w:rsidRPr="001315F7">
        <w:t>- relatório conclusivo;</w:t>
      </w:r>
    </w:p>
    <w:p w14:paraId="65244D78" w14:textId="77777777" w:rsidR="001315F7" w:rsidRPr="001315F7" w:rsidRDefault="001315F7" w:rsidP="001315F7">
      <w:pPr>
        <w:ind w:firstLine="4502"/>
        <w:jc w:val="both"/>
      </w:pPr>
    </w:p>
    <w:p w14:paraId="42A9C418" w14:textId="77777777" w:rsidR="001315F7" w:rsidRDefault="001315F7" w:rsidP="001315F7">
      <w:pPr>
        <w:ind w:firstLine="4502"/>
        <w:jc w:val="both"/>
      </w:pPr>
      <w:r w:rsidRPr="001315F7">
        <w:rPr>
          <w:b/>
          <w:bCs/>
        </w:rPr>
        <w:t xml:space="preserve">IV </w:t>
      </w:r>
      <w:r w:rsidRPr="001315F7">
        <w:t>- julgamento;</w:t>
      </w:r>
    </w:p>
    <w:p w14:paraId="34B52E10" w14:textId="77777777" w:rsidR="001315F7" w:rsidRPr="001315F7" w:rsidRDefault="001315F7" w:rsidP="001315F7">
      <w:pPr>
        <w:ind w:firstLine="4502"/>
        <w:jc w:val="both"/>
      </w:pPr>
    </w:p>
    <w:p w14:paraId="05D4B7CC" w14:textId="77777777" w:rsidR="001315F7" w:rsidRDefault="001315F7" w:rsidP="001315F7">
      <w:pPr>
        <w:ind w:firstLine="4502"/>
        <w:jc w:val="both"/>
      </w:pPr>
      <w:r w:rsidRPr="001315F7">
        <w:rPr>
          <w:b/>
          <w:bCs/>
        </w:rPr>
        <w:t xml:space="preserve">V </w:t>
      </w:r>
      <w:r w:rsidRPr="001315F7">
        <w:t>- recurso.</w:t>
      </w:r>
    </w:p>
    <w:p w14:paraId="2904A791" w14:textId="77777777" w:rsidR="001315F7" w:rsidRPr="001315F7" w:rsidRDefault="001315F7" w:rsidP="001315F7">
      <w:pPr>
        <w:ind w:firstLine="4502"/>
        <w:jc w:val="both"/>
      </w:pPr>
    </w:p>
    <w:p w14:paraId="66CD9C59" w14:textId="568811D5" w:rsidR="001315F7" w:rsidRPr="001315F7" w:rsidRDefault="001315F7" w:rsidP="00C72ED7">
      <w:pPr>
        <w:jc w:val="center"/>
        <w:rPr>
          <w:b/>
          <w:bCs/>
        </w:rPr>
      </w:pPr>
      <w:r w:rsidRPr="001315F7">
        <w:rPr>
          <w:b/>
          <w:bCs/>
        </w:rPr>
        <w:t>Seção IV</w:t>
      </w:r>
    </w:p>
    <w:p w14:paraId="07E14308" w14:textId="41D04D70" w:rsidR="001315F7" w:rsidRDefault="001315F7" w:rsidP="001315F7">
      <w:pPr>
        <w:jc w:val="center"/>
        <w:rPr>
          <w:b/>
          <w:bCs/>
        </w:rPr>
      </w:pPr>
      <w:r w:rsidRPr="001315F7">
        <w:rPr>
          <w:b/>
          <w:bCs/>
        </w:rPr>
        <w:t>Da Instauração do Processo Administrativo Disciplinar e</w:t>
      </w:r>
      <w:r>
        <w:rPr>
          <w:b/>
          <w:bCs/>
        </w:rPr>
        <w:t xml:space="preserve"> </w:t>
      </w:r>
      <w:r w:rsidRPr="001315F7">
        <w:rPr>
          <w:b/>
          <w:bCs/>
        </w:rPr>
        <w:t>Constituição da Comissão Processante</w:t>
      </w:r>
    </w:p>
    <w:p w14:paraId="267D5D6B" w14:textId="77777777" w:rsidR="001315F7" w:rsidRPr="001315F7" w:rsidRDefault="001315F7" w:rsidP="001315F7">
      <w:pPr>
        <w:jc w:val="center"/>
        <w:rPr>
          <w:b/>
          <w:bCs/>
        </w:rPr>
      </w:pPr>
    </w:p>
    <w:p w14:paraId="7D9D47DF" w14:textId="40EF3764" w:rsidR="001315F7" w:rsidRDefault="001315F7" w:rsidP="001315F7">
      <w:pPr>
        <w:ind w:firstLine="4502"/>
        <w:jc w:val="both"/>
      </w:pPr>
      <w:r w:rsidRPr="001315F7">
        <w:rPr>
          <w:b/>
          <w:bCs/>
        </w:rPr>
        <w:t xml:space="preserve">Art. 41. </w:t>
      </w:r>
      <w:r w:rsidRPr="001315F7">
        <w:t>O Processo Administrativo Disciplinar será instaurado mediante a</w:t>
      </w:r>
      <w:r>
        <w:t xml:space="preserve"> </w:t>
      </w:r>
      <w:r w:rsidRPr="001315F7">
        <w:t>expedição de portaria, que indicará:</w:t>
      </w:r>
    </w:p>
    <w:p w14:paraId="363EB1D9" w14:textId="77777777" w:rsidR="001315F7" w:rsidRPr="001315F7" w:rsidRDefault="001315F7" w:rsidP="001315F7">
      <w:pPr>
        <w:ind w:firstLine="4502"/>
        <w:jc w:val="both"/>
      </w:pPr>
    </w:p>
    <w:p w14:paraId="15DB1FBD" w14:textId="77777777" w:rsidR="001315F7" w:rsidRDefault="001315F7" w:rsidP="001315F7">
      <w:pPr>
        <w:ind w:firstLine="4502"/>
        <w:jc w:val="both"/>
      </w:pPr>
      <w:r w:rsidRPr="001315F7">
        <w:rPr>
          <w:b/>
          <w:bCs/>
        </w:rPr>
        <w:t xml:space="preserve">I </w:t>
      </w:r>
      <w:r w:rsidRPr="001315F7">
        <w:t>- a identificação funcional dos membros da comissão;</w:t>
      </w:r>
    </w:p>
    <w:p w14:paraId="21542702" w14:textId="77777777" w:rsidR="001315F7" w:rsidRPr="001315F7" w:rsidRDefault="001315F7" w:rsidP="001315F7">
      <w:pPr>
        <w:ind w:firstLine="4502"/>
        <w:jc w:val="both"/>
      </w:pPr>
    </w:p>
    <w:p w14:paraId="218081BB" w14:textId="58846397" w:rsidR="001315F7" w:rsidRPr="001315F7" w:rsidRDefault="001315F7" w:rsidP="001315F7">
      <w:pPr>
        <w:ind w:firstLine="4502"/>
        <w:jc w:val="both"/>
      </w:pPr>
      <w:r w:rsidRPr="001315F7">
        <w:rPr>
          <w:b/>
          <w:bCs/>
        </w:rPr>
        <w:lastRenderedPageBreak/>
        <w:t xml:space="preserve">II </w:t>
      </w:r>
      <w:r w:rsidRPr="001315F7">
        <w:t>- a identificação dos prováveis servidores ou empregados públicos</w:t>
      </w:r>
      <w:r>
        <w:t xml:space="preserve"> </w:t>
      </w:r>
      <w:r w:rsidRPr="001315F7">
        <w:t>responsáveis;</w:t>
      </w:r>
    </w:p>
    <w:p w14:paraId="59FDAFBC" w14:textId="3A28541D" w:rsidR="001315F7" w:rsidRDefault="001315F7" w:rsidP="001315F7">
      <w:pPr>
        <w:ind w:firstLine="4502"/>
        <w:jc w:val="both"/>
      </w:pPr>
      <w:r>
        <w:rPr>
          <w:b/>
          <w:bCs/>
        </w:rPr>
        <w:t>III</w:t>
      </w:r>
      <w:r w:rsidRPr="001315F7">
        <w:rPr>
          <w:b/>
          <w:bCs/>
        </w:rPr>
        <w:t xml:space="preserve"> </w:t>
      </w:r>
      <w:r w:rsidRPr="001315F7">
        <w:t>- o resumo dos fatos;</w:t>
      </w:r>
    </w:p>
    <w:p w14:paraId="1613197A" w14:textId="77777777" w:rsidR="001315F7" w:rsidRPr="001315F7" w:rsidRDefault="001315F7" w:rsidP="001315F7">
      <w:pPr>
        <w:ind w:firstLine="4502"/>
        <w:jc w:val="both"/>
      </w:pPr>
    </w:p>
    <w:p w14:paraId="744BA01A" w14:textId="77777777" w:rsidR="001315F7" w:rsidRDefault="001315F7" w:rsidP="001315F7">
      <w:pPr>
        <w:ind w:firstLine="4502"/>
        <w:jc w:val="both"/>
      </w:pPr>
      <w:r w:rsidRPr="001315F7">
        <w:rPr>
          <w:b/>
          <w:bCs/>
        </w:rPr>
        <w:t xml:space="preserve">IV </w:t>
      </w:r>
      <w:r w:rsidRPr="001315F7">
        <w:t>- a capitulação legal;</w:t>
      </w:r>
    </w:p>
    <w:p w14:paraId="25FC7E72" w14:textId="77777777" w:rsidR="001315F7" w:rsidRPr="001315F7" w:rsidRDefault="001315F7" w:rsidP="001315F7">
      <w:pPr>
        <w:ind w:firstLine="4502"/>
        <w:jc w:val="both"/>
      </w:pPr>
    </w:p>
    <w:p w14:paraId="1449F95D" w14:textId="77777777" w:rsidR="001315F7" w:rsidRDefault="001315F7" w:rsidP="001315F7">
      <w:pPr>
        <w:ind w:firstLine="4502"/>
        <w:jc w:val="both"/>
      </w:pPr>
      <w:r w:rsidRPr="001315F7">
        <w:rPr>
          <w:b/>
          <w:bCs/>
        </w:rPr>
        <w:t xml:space="preserve">V </w:t>
      </w:r>
      <w:r w:rsidRPr="001315F7">
        <w:t>- as penalidades cabíveis.</w:t>
      </w:r>
    </w:p>
    <w:p w14:paraId="207C80EA" w14:textId="77777777" w:rsidR="001315F7" w:rsidRPr="001315F7" w:rsidRDefault="001315F7" w:rsidP="001315F7">
      <w:pPr>
        <w:ind w:firstLine="4502"/>
        <w:jc w:val="both"/>
      </w:pPr>
    </w:p>
    <w:p w14:paraId="110D8F52" w14:textId="5DD2A1CD" w:rsidR="001315F7" w:rsidRDefault="001315F7" w:rsidP="001315F7">
      <w:pPr>
        <w:ind w:firstLine="4502"/>
        <w:jc w:val="both"/>
      </w:pPr>
      <w:r w:rsidRPr="001315F7">
        <w:rPr>
          <w:b/>
          <w:bCs/>
        </w:rPr>
        <w:t xml:space="preserve">Parágrafo único. </w:t>
      </w:r>
      <w:r w:rsidRPr="001315F7">
        <w:t>Na portaria a que alude o cap</w:t>
      </w:r>
      <w:r>
        <w:t>ut</w:t>
      </w:r>
      <w:r w:rsidRPr="001315F7">
        <w:rPr>
          <w:i/>
          <w:iCs/>
        </w:rPr>
        <w:t xml:space="preserve"> </w:t>
      </w:r>
      <w:r w:rsidRPr="001315F7">
        <w:t>deste artigo, poderá constar</w:t>
      </w:r>
      <w:r>
        <w:t xml:space="preserve"> </w:t>
      </w:r>
      <w:r w:rsidRPr="001315F7">
        <w:t>identificação do servidor responsável de fo</w:t>
      </w:r>
      <w:r>
        <w:t>rm</w:t>
      </w:r>
      <w:r w:rsidRPr="001315F7">
        <w:t>a abreviada.</w:t>
      </w:r>
    </w:p>
    <w:p w14:paraId="3D127382" w14:textId="77777777" w:rsidR="001315F7" w:rsidRDefault="001315F7" w:rsidP="001315F7">
      <w:pPr>
        <w:ind w:firstLine="4502"/>
        <w:jc w:val="both"/>
      </w:pPr>
    </w:p>
    <w:p w14:paraId="2F7DBC4D" w14:textId="21CBA367" w:rsidR="001315F7" w:rsidRPr="001315F7" w:rsidRDefault="001315F7" w:rsidP="001315F7">
      <w:pPr>
        <w:ind w:firstLine="4502"/>
        <w:jc w:val="both"/>
      </w:pPr>
      <w:r w:rsidRPr="001315F7">
        <w:rPr>
          <w:b/>
          <w:bCs/>
        </w:rPr>
        <w:t xml:space="preserve">Art. 42. </w:t>
      </w:r>
      <w:r w:rsidRPr="001315F7">
        <w:t>A portaria de que trata o artigo 41 desta lei complementar poderá ser</w:t>
      </w:r>
      <w:r>
        <w:t xml:space="preserve"> </w:t>
      </w:r>
      <w:r w:rsidRPr="001315F7">
        <w:t>aditada, devendo, neste caso, ser notificado o acusado, com reinício da instrução.</w:t>
      </w:r>
    </w:p>
    <w:p w14:paraId="2079632C" w14:textId="77777777" w:rsidR="001315F7" w:rsidRDefault="001315F7" w:rsidP="001315F7">
      <w:pPr>
        <w:ind w:firstLine="4502"/>
        <w:jc w:val="both"/>
        <w:rPr>
          <w:b/>
          <w:bCs/>
        </w:rPr>
      </w:pPr>
    </w:p>
    <w:p w14:paraId="0ABC5803" w14:textId="36B429E5" w:rsidR="001315F7" w:rsidRPr="001315F7" w:rsidRDefault="001315F7" w:rsidP="001315F7">
      <w:pPr>
        <w:ind w:firstLine="4502"/>
        <w:jc w:val="both"/>
      </w:pPr>
      <w:r w:rsidRPr="001315F7">
        <w:rPr>
          <w:b/>
          <w:bCs/>
        </w:rPr>
        <w:t xml:space="preserve">Parágrafo único. </w:t>
      </w:r>
      <w:r w:rsidRPr="001315F7">
        <w:t>Na hipótese de conhecimento de infrações conexas,</w:t>
      </w:r>
      <w:r>
        <w:t xml:space="preserve"> </w:t>
      </w:r>
      <w:r w:rsidRPr="001315F7">
        <w:t>supostamente cometidas pelo acusado, que emergirem no decorrer dos trabalhos, estas serão</w:t>
      </w:r>
      <w:r>
        <w:t xml:space="preserve"> </w:t>
      </w:r>
      <w:r w:rsidRPr="001315F7">
        <w:t>apuradas no próprio Processo Administrativo Disciplinar em andamento, independentemente</w:t>
      </w:r>
      <w:r>
        <w:t xml:space="preserve"> </w:t>
      </w:r>
      <w:r w:rsidRPr="001315F7">
        <w:t>de aditamento ou edição de nova portaria.</w:t>
      </w:r>
    </w:p>
    <w:p w14:paraId="21C8FD8F" w14:textId="77777777" w:rsidR="001315F7" w:rsidRDefault="001315F7" w:rsidP="001315F7">
      <w:pPr>
        <w:ind w:firstLine="4502"/>
        <w:jc w:val="both"/>
        <w:rPr>
          <w:b/>
          <w:bCs/>
        </w:rPr>
      </w:pPr>
    </w:p>
    <w:p w14:paraId="38C2E333" w14:textId="7B09DAA4" w:rsidR="001315F7" w:rsidRPr="001315F7" w:rsidRDefault="001315F7" w:rsidP="001315F7">
      <w:pPr>
        <w:ind w:firstLine="4502"/>
        <w:jc w:val="both"/>
      </w:pPr>
      <w:r w:rsidRPr="001315F7">
        <w:rPr>
          <w:b/>
          <w:bCs/>
        </w:rPr>
        <w:t xml:space="preserve">Art. 43. </w:t>
      </w:r>
      <w:r w:rsidRPr="001315F7">
        <w:t>Iniciar-se-ão os procedimentos processuais disciplinares pela Comissão</w:t>
      </w:r>
      <w:r>
        <w:t xml:space="preserve"> </w:t>
      </w:r>
      <w:r w:rsidRPr="001315F7">
        <w:t xml:space="preserve">Processante no prazo de </w:t>
      </w:r>
      <w:r>
        <w:t>10</w:t>
      </w:r>
      <w:r w:rsidRPr="001315F7">
        <w:t xml:space="preserve"> (dez) dias. após recebimento do ato de instauração, e encerrar-se</w:t>
      </w:r>
      <w:r>
        <w:t>-</w:t>
      </w:r>
      <w:r w:rsidRPr="001315F7">
        <w:t>ão</w:t>
      </w:r>
      <w:r>
        <w:t xml:space="preserve"> </w:t>
      </w:r>
      <w:r w:rsidRPr="001315F7">
        <w:t>no prazo de 60 (sessenta) dias, prorrogáveis por igual período, e em caso de força maior, por</w:t>
      </w:r>
      <w:r>
        <w:t xml:space="preserve"> </w:t>
      </w:r>
      <w:r w:rsidRPr="001315F7">
        <w:t>prazo determinado, a critério da autoridade competente. não excedente a 60 (sessenta) dias.</w:t>
      </w:r>
    </w:p>
    <w:p w14:paraId="127C798B" w14:textId="77777777" w:rsidR="001315F7" w:rsidRDefault="001315F7" w:rsidP="001315F7">
      <w:pPr>
        <w:ind w:firstLine="4502"/>
        <w:jc w:val="both"/>
        <w:rPr>
          <w:b/>
          <w:bCs/>
        </w:rPr>
      </w:pPr>
    </w:p>
    <w:p w14:paraId="70A7FCE3" w14:textId="54E6C770" w:rsidR="001315F7" w:rsidRDefault="001315F7" w:rsidP="001315F7">
      <w:pPr>
        <w:ind w:firstLine="4502"/>
        <w:jc w:val="both"/>
      </w:pPr>
      <w:r w:rsidRPr="001315F7">
        <w:rPr>
          <w:b/>
          <w:bCs/>
        </w:rPr>
        <w:t xml:space="preserve">Art. 44. </w:t>
      </w:r>
      <w:r w:rsidRPr="001315F7">
        <w:t>O Processo Administrativo Disciplinar será conduzido por comissão</w:t>
      </w:r>
      <w:r>
        <w:t xml:space="preserve"> </w:t>
      </w:r>
      <w:r w:rsidRPr="001315F7">
        <w:t>composta de 3 (três) servidores ocupantes de cargo efetivo e estável, superior ou de mesmo</w:t>
      </w:r>
      <w:r>
        <w:t xml:space="preserve"> </w:t>
      </w:r>
      <w:r w:rsidRPr="001315F7">
        <w:t>nível, na categoria funcional do acusado, com fo</w:t>
      </w:r>
      <w:r>
        <w:t>rma</w:t>
      </w:r>
      <w:r w:rsidRPr="001315F7">
        <w:t>ção acadêmica de nível superior,</w:t>
      </w:r>
      <w:r>
        <w:t xml:space="preserve"> </w:t>
      </w:r>
      <w:r w:rsidRPr="001315F7">
        <w:t>designados pela autoridade competente, que indicará, dentre eles, o seu presidente.</w:t>
      </w:r>
    </w:p>
    <w:p w14:paraId="609D883A" w14:textId="77777777" w:rsidR="001315F7" w:rsidRPr="001315F7" w:rsidRDefault="001315F7" w:rsidP="001315F7">
      <w:pPr>
        <w:ind w:firstLine="4502"/>
        <w:jc w:val="both"/>
      </w:pPr>
    </w:p>
    <w:p w14:paraId="7408E3FA" w14:textId="6D7293FC" w:rsidR="001315F7" w:rsidRPr="001315F7" w:rsidRDefault="001315F7" w:rsidP="001315F7">
      <w:pPr>
        <w:ind w:firstLine="4502"/>
        <w:jc w:val="both"/>
      </w:pPr>
      <w:r w:rsidRPr="001315F7">
        <w:rPr>
          <w:b/>
          <w:bCs/>
        </w:rPr>
        <w:t xml:space="preserve">Parágrafo único. </w:t>
      </w:r>
      <w:r w:rsidRPr="001315F7">
        <w:t>Caso não seja possível a formação da comissão com</w:t>
      </w:r>
      <w:r>
        <w:t xml:space="preserve"> </w:t>
      </w:r>
      <w:r w:rsidRPr="001315F7">
        <w:t xml:space="preserve">servidores que atendam a todos os requisitos do </w:t>
      </w:r>
      <w:r w:rsidRPr="001315F7">
        <w:rPr>
          <w:i/>
          <w:iCs/>
        </w:rPr>
        <w:t xml:space="preserve">caput, </w:t>
      </w:r>
      <w:r w:rsidRPr="001315F7">
        <w:t>dar-se-á preferência para os critérios da</w:t>
      </w:r>
      <w:r>
        <w:t xml:space="preserve"> </w:t>
      </w:r>
      <w:r w:rsidRPr="001315F7">
        <w:t>efetividade, estabilidade e mesmo grau de escolaridade do acusado. Caso, ainda assim, não seja</w:t>
      </w:r>
      <w:r>
        <w:t xml:space="preserve"> </w:t>
      </w:r>
      <w:r w:rsidRPr="001315F7">
        <w:t>viável a formação, será solicitada colaboração do outro órgão público integrante da</w:t>
      </w:r>
      <w:r>
        <w:t xml:space="preserve"> </w:t>
      </w:r>
      <w:r w:rsidRPr="001315F7">
        <w:t>Administração Direta, com a indicação de servidores aptos a comporem a comissão.</w:t>
      </w:r>
    </w:p>
    <w:p w14:paraId="36AA2947" w14:textId="77777777" w:rsidR="001315F7" w:rsidRDefault="001315F7" w:rsidP="001315F7">
      <w:pPr>
        <w:ind w:firstLine="4502"/>
        <w:jc w:val="both"/>
        <w:rPr>
          <w:b/>
          <w:bCs/>
        </w:rPr>
      </w:pPr>
    </w:p>
    <w:p w14:paraId="15059844" w14:textId="02F07551" w:rsidR="001315F7" w:rsidRPr="001315F7" w:rsidRDefault="001315F7" w:rsidP="001315F7">
      <w:pPr>
        <w:ind w:firstLine="4502"/>
        <w:jc w:val="both"/>
      </w:pPr>
      <w:r w:rsidRPr="001315F7">
        <w:rPr>
          <w:b/>
          <w:bCs/>
        </w:rPr>
        <w:t xml:space="preserve">Art. 45. </w:t>
      </w:r>
      <w:r w:rsidRPr="001315F7">
        <w:t>A comissão exercerá suas atividades com independência e</w:t>
      </w:r>
      <w:r>
        <w:t xml:space="preserve"> </w:t>
      </w:r>
      <w:r w:rsidRPr="001315F7">
        <w:t>imparcialidade, assegurado o sigilo necessário à elucidação do fato ou exigido pelo interesse da</w:t>
      </w:r>
      <w:r>
        <w:t xml:space="preserve"> </w:t>
      </w:r>
      <w:r w:rsidRPr="001315F7">
        <w:t>administração.</w:t>
      </w:r>
    </w:p>
    <w:p w14:paraId="313546B1" w14:textId="77777777" w:rsidR="001315F7" w:rsidRDefault="001315F7" w:rsidP="001315F7">
      <w:pPr>
        <w:ind w:firstLine="4502"/>
        <w:jc w:val="both"/>
      </w:pPr>
    </w:p>
    <w:p w14:paraId="12AF18E3" w14:textId="060F7DBD" w:rsidR="001315F7" w:rsidRPr="001315F7" w:rsidRDefault="001315F7" w:rsidP="001315F7">
      <w:pPr>
        <w:ind w:firstLine="4502"/>
        <w:jc w:val="both"/>
      </w:pPr>
      <w:r w:rsidRPr="001315F7">
        <w:rPr>
          <w:b/>
          <w:bCs/>
        </w:rPr>
        <w:t>§ 1º</w:t>
      </w:r>
      <w:r w:rsidRPr="001315F7">
        <w:t xml:space="preserve"> As reuniões e as audiência</w:t>
      </w:r>
      <w:r w:rsidR="00DB03C9">
        <w:t>s</w:t>
      </w:r>
      <w:r w:rsidRPr="001315F7">
        <w:t xml:space="preserve"> das </w:t>
      </w:r>
      <w:r w:rsidR="00DB03C9">
        <w:t>co</w:t>
      </w:r>
      <w:r w:rsidRPr="001315F7">
        <w:t>missões terão caráter reservado.</w:t>
      </w:r>
    </w:p>
    <w:p w14:paraId="4663AC59" w14:textId="77777777" w:rsidR="001315F7" w:rsidRDefault="001315F7" w:rsidP="001315F7">
      <w:pPr>
        <w:ind w:firstLine="4502"/>
        <w:jc w:val="both"/>
      </w:pPr>
    </w:p>
    <w:p w14:paraId="41576FCD" w14:textId="3630009C" w:rsidR="001315F7" w:rsidRDefault="001315F7" w:rsidP="001315F7">
      <w:pPr>
        <w:ind w:firstLine="4502"/>
        <w:jc w:val="both"/>
      </w:pPr>
      <w:r w:rsidRPr="00C72ED7">
        <w:rPr>
          <w:b/>
          <w:bCs/>
        </w:rPr>
        <w:t>§ 2°</w:t>
      </w:r>
      <w:r w:rsidRPr="001315F7">
        <w:rPr>
          <w:b/>
          <w:bCs/>
        </w:rPr>
        <w:t xml:space="preserve"> </w:t>
      </w:r>
      <w:r w:rsidRPr="001315F7">
        <w:t>As reuniões da comissão serão registradas em atas, que deverão detalhar as</w:t>
      </w:r>
      <w:r>
        <w:t xml:space="preserve"> </w:t>
      </w:r>
      <w:r w:rsidRPr="001315F7">
        <w:t>deliberações adotadas.</w:t>
      </w:r>
    </w:p>
    <w:p w14:paraId="50766937" w14:textId="77777777" w:rsidR="001315F7" w:rsidRPr="001315F7" w:rsidRDefault="001315F7" w:rsidP="001315F7">
      <w:pPr>
        <w:ind w:firstLine="4502"/>
        <w:jc w:val="both"/>
      </w:pPr>
    </w:p>
    <w:p w14:paraId="25DB53B6" w14:textId="4C8BAC4B" w:rsidR="001315F7" w:rsidRPr="001315F7" w:rsidRDefault="001315F7" w:rsidP="001315F7">
      <w:pPr>
        <w:ind w:firstLine="4502"/>
        <w:jc w:val="both"/>
      </w:pPr>
      <w:r w:rsidRPr="001315F7">
        <w:rPr>
          <w:b/>
          <w:bCs/>
        </w:rPr>
        <w:lastRenderedPageBreak/>
        <w:t xml:space="preserve">Art. 46. </w:t>
      </w:r>
      <w:r w:rsidRPr="001315F7">
        <w:t>Constatando-se que um dos membros da comissão está cm licença</w:t>
      </w:r>
      <w:r>
        <w:t xml:space="preserve"> </w:t>
      </w:r>
      <w:r w:rsidRPr="001315F7">
        <w:t>médica ou em caso de afastamento de extrema necessidade, o presidente solicitará à Autoridade</w:t>
      </w:r>
      <w:r>
        <w:t xml:space="preserve"> </w:t>
      </w:r>
      <w:r w:rsidRPr="001315F7">
        <w:t>Instauradora a imediata substituição.</w:t>
      </w:r>
    </w:p>
    <w:p w14:paraId="1316F6B3" w14:textId="77777777" w:rsidR="001315F7" w:rsidRDefault="001315F7" w:rsidP="001315F7">
      <w:pPr>
        <w:ind w:firstLine="4502"/>
        <w:jc w:val="both"/>
        <w:rPr>
          <w:b/>
          <w:bCs/>
        </w:rPr>
      </w:pPr>
    </w:p>
    <w:p w14:paraId="22CC7E78" w14:textId="1B5C0DAD" w:rsidR="001315F7" w:rsidRDefault="001315F7" w:rsidP="001315F7">
      <w:pPr>
        <w:ind w:firstLine="4502"/>
        <w:jc w:val="both"/>
      </w:pPr>
      <w:r w:rsidRPr="001315F7">
        <w:rPr>
          <w:b/>
          <w:bCs/>
        </w:rPr>
        <w:t xml:space="preserve">Art. 47. </w:t>
      </w:r>
      <w:r w:rsidRPr="001315F7">
        <w:t>Todas as autoridades administrativas, independentemente de grau hierárquico, assim como todos os empregados, servidores e agentes públicos dos órgãos e</w:t>
      </w:r>
      <w:r>
        <w:t xml:space="preserve"> </w:t>
      </w:r>
      <w:r w:rsidRPr="001315F7">
        <w:t>entidades da Administração Pública Municipal Direta e Indireta, devem conferir prioridade ao</w:t>
      </w:r>
      <w:r>
        <w:t xml:space="preserve"> </w:t>
      </w:r>
      <w:r w:rsidRPr="001315F7">
        <w:t>atendimento das requisições das Comissões de Sindicância e Processo Administrativo</w:t>
      </w:r>
      <w:r>
        <w:t xml:space="preserve"> </w:t>
      </w:r>
      <w:r w:rsidRPr="001315F7">
        <w:t>Disciplinar.</w:t>
      </w:r>
    </w:p>
    <w:p w14:paraId="599521BE" w14:textId="77777777" w:rsidR="001315F7" w:rsidRDefault="001315F7" w:rsidP="001315F7">
      <w:pPr>
        <w:ind w:firstLine="4502"/>
        <w:jc w:val="both"/>
      </w:pPr>
    </w:p>
    <w:p w14:paraId="5F06D88B" w14:textId="335F88E4" w:rsidR="001315F7" w:rsidRDefault="001315F7" w:rsidP="001315F7">
      <w:pPr>
        <w:ind w:firstLine="4502"/>
        <w:jc w:val="both"/>
      </w:pPr>
      <w:r w:rsidRPr="001315F7">
        <w:rPr>
          <w:b/>
          <w:bCs/>
        </w:rPr>
        <w:t>§ lº</w:t>
      </w:r>
      <w:r w:rsidRPr="001315F7">
        <w:t xml:space="preserve"> O atendimento às requ</w:t>
      </w:r>
      <w:r>
        <w:t>i</w:t>
      </w:r>
      <w:r w:rsidRPr="001315F7">
        <w:t>s</w:t>
      </w:r>
      <w:r>
        <w:t>i</w:t>
      </w:r>
      <w:r w:rsidRPr="001315F7">
        <w:t>ções das comissões processantes deve ocorrer</w:t>
      </w:r>
      <w:r>
        <w:t xml:space="preserve"> </w:t>
      </w:r>
      <w:r w:rsidRPr="001315F7">
        <w:t>dentro do prazo máximo de 5 (cinco) dias, se outro prazo não houver sido fixado, levando-se</w:t>
      </w:r>
      <w:r>
        <w:t xml:space="preserve"> </w:t>
      </w:r>
      <w:r w:rsidRPr="001315F7">
        <w:t>em conta a natureza e o grau de complexidade do objeto da requisição.</w:t>
      </w:r>
    </w:p>
    <w:p w14:paraId="75EE0F77" w14:textId="77777777" w:rsidR="001315F7" w:rsidRPr="001315F7" w:rsidRDefault="001315F7" w:rsidP="001315F7">
      <w:pPr>
        <w:ind w:firstLine="4502"/>
        <w:jc w:val="both"/>
      </w:pPr>
    </w:p>
    <w:p w14:paraId="31D78F68" w14:textId="53F970F6" w:rsidR="001315F7" w:rsidRPr="001315F7" w:rsidRDefault="001315F7" w:rsidP="001315F7">
      <w:pPr>
        <w:ind w:firstLine="4502"/>
        <w:jc w:val="both"/>
      </w:pPr>
      <w:r w:rsidRPr="001315F7">
        <w:rPr>
          <w:b/>
          <w:bCs/>
        </w:rPr>
        <w:t xml:space="preserve">§ 2º </w:t>
      </w:r>
      <w:r w:rsidRPr="001315F7">
        <w:t>Os documentos poderão ser encaminhados por meio eletrônico,</w:t>
      </w:r>
      <w:r>
        <w:t xml:space="preserve"> </w:t>
      </w:r>
      <w:r w:rsidRPr="001315F7">
        <w:t>responsabilizando-se o remetente de que se trata de extrato fiel do que consta em seu banco de</w:t>
      </w:r>
      <w:r>
        <w:t xml:space="preserve"> </w:t>
      </w:r>
      <w:r w:rsidRPr="001315F7">
        <w:t>dados ou do documento digitalizado.</w:t>
      </w:r>
    </w:p>
    <w:p w14:paraId="47379C17" w14:textId="77777777" w:rsidR="001315F7" w:rsidRDefault="001315F7" w:rsidP="001315F7">
      <w:pPr>
        <w:ind w:firstLine="4502"/>
        <w:jc w:val="both"/>
      </w:pPr>
    </w:p>
    <w:p w14:paraId="67E2C8A8" w14:textId="0E018818" w:rsidR="001315F7" w:rsidRDefault="001315F7" w:rsidP="001315F7">
      <w:pPr>
        <w:ind w:firstLine="4502"/>
        <w:jc w:val="both"/>
      </w:pPr>
      <w:r w:rsidRPr="001315F7">
        <w:rPr>
          <w:b/>
          <w:bCs/>
        </w:rPr>
        <w:t xml:space="preserve">§ 3º </w:t>
      </w:r>
      <w:r w:rsidRPr="001315F7">
        <w:t>A inobservância do disposto no §1º deste artigo constitui falta no</w:t>
      </w:r>
      <w:r>
        <w:t xml:space="preserve"> </w:t>
      </w:r>
      <w:r w:rsidRPr="001315F7">
        <w:t>cumprimento de dever funcional e. vindo em prejuízo do interesse público, importará em</w:t>
      </w:r>
      <w:r>
        <w:t xml:space="preserve"> </w:t>
      </w:r>
      <w:r w:rsidRPr="001315F7">
        <w:t>responsabilidade administrativa, civil e penal.</w:t>
      </w:r>
    </w:p>
    <w:p w14:paraId="707AB5C6" w14:textId="77777777" w:rsidR="001315F7" w:rsidRPr="001315F7" w:rsidRDefault="001315F7" w:rsidP="001315F7">
      <w:pPr>
        <w:ind w:firstLine="4502"/>
        <w:jc w:val="both"/>
      </w:pPr>
    </w:p>
    <w:p w14:paraId="56CF8DB2" w14:textId="1B7C0859" w:rsidR="001315F7" w:rsidRDefault="001315F7" w:rsidP="001315F7">
      <w:pPr>
        <w:ind w:firstLine="4502"/>
        <w:jc w:val="both"/>
      </w:pPr>
      <w:r w:rsidRPr="001315F7">
        <w:rPr>
          <w:b/>
          <w:bCs/>
        </w:rPr>
        <w:t xml:space="preserve">Art. 48. </w:t>
      </w:r>
      <w:r w:rsidRPr="001315F7">
        <w:t>É impedido de atuar em Processo Administrativo Disciplinar o servidor</w:t>
      </w:r>
      <w:r>
        <w:t xml:space="preserve"> </w:t>
      </w:r>
      <w:r w:rsidRPr="001315F7">
        <w:t>ou autoridade que:</w:t>
      </w:r>
    </w:p>
    <w:p w14:paraId="6FFA2FE0" w14:textId="77777777" w:rsidR="001315F7" w:rsidRPr="001315F7" w:rsidRDefault="001315F7" w:rsidP="001315F7">
      <w:pPr>
        <w:ind w:firstLine="4502"/>
        <w:jc w:val="both"/>
      </w:pPr>
    </w:p>
    <w:p w14:paraId="737BC9B1" w14:textId="50A90C00" w:rsidR="001315F7" w:rsidRDefault="001315F7" w:rsidP="001315F7">
      <w:pPr>
        <w:ind w:firstLine="4502"/>
        <w:jc w:val="both"/>
      </w:pPr>
      <w:r w:rsidRPr="004B43CB">
        <w:rPr>
          <w:b/>
          <w:bCs/>
        </w:rPr>
        <w:t xml:space="preserve">I </w:t>
      </w:r>
      <w:r w:rsidRPr="001315F7">
        <w:rPr>
          <w:b/>
          <w:bCs/>
        </w:rPr>
        <w:t>-</w:t>
      </w:r>
      <w:r w:rsidRPr="001315F7">
        <w:t xml:space="preserve"> tenha interesse direto ou indireto na matéria;</w:t>
      </w:r>
    </w:p>
    <w:p w14:paraId="13AA7970" w14:textId="77777777" w:rsidR="001315F7" w:rsidRPr="001315F7" w:rsidRDefault="001315F7" w:rsidP="001315F7">
      <w:pPr>
        <w:ind w:firstLine="4502"/>
        <w:jc w:val="both"/>
      </w:pPr>
    </w:p>
    <w:p w14:paraId="63487035" w14:textId="3551D840" w:rsidR="001315F7" w:rsidRPr="001315F7" w:rsidRDefault="001315F7" w:rsidP="004B43CB">
      <w:pPr>
        <w:ind w:firstLine="4502"/>
        <w:jc w:val="both"/>
      </w:pPr>
      <w:r w:rsidRPr="001315F7">
        <w:rPr>
          <w:b/>
          <w:bCs/>
        </w:rPr>
        <w:t xml:space="preserve">II </w:t>
      </w:r>
      <w:r w:rsidRPr="001315F7">
        <w:t>- que tenha amizade íntima ou inimizade notória com algum dos interessados,</w:t>
      </w:r>
      <w:r>
        <w:t xml:space="preserve"> </w:t>
      </w:r>
      <w:r w:rsidRPr="001315F7">
        <w:t>ou tenha participado ou venha a participar como pcri10, testemunha ou representante, ou, ainda,</w:t>
      </w:r>
      <w:r>
        <w:t xml:space="preserve"> </w:t>
      </w:r>
      <w:r w:rsidRPr="001315F7">
        <w:t>se</w:t>
      </w:r>
      <w:r w:rsidR="004B43CB">
        <w:t xml:space="preserve"> </w:t>
      </w:r>
      <w:r w:rsidRPr="001315F7">
        <w:t>tais situações ocorrem quanto ao cônjuge, companheiro ou parente e afins, até o terceiro</w:t>
      </w:r>
      <w:r w:rsidR="004B43CB">
        <w:t xml:space="preserve"> </w:t>
      </w:r>
      <w:r w:rsidRPr="001315F7">
        <w:t>grau;</w:t>
      </w:r>
    </w:p>
    <w:p w14:paraId="36004853" w14:textId="77777777" w:rsidR="004B43CB" w:rsidRDefault="004B43CB" w:rsidP="001315F7">
      <w:pPr>
        <w:ind w:firstLine="4502"/>
        <w:jc w:val="both"/>
        <w:rPr>
          <w:b/>
          <w:bCs/>
        </w:rPr>
      </w:pPr>
    </w:p>
    <w:p w14:paraId="081C04B4" w14:textId="699AD61C" w:rsidR="001315F7" w:rsidRDefault="001315F7" w:rsidP="004B43CB">
      <w:pPr>
        <w:ind w:firstLine="4502"/>
        <w:jc w:val="both"/>
      </w:pPr>
      <w:r w:rsidRPr="001315F7">
        <w:rPr>
          <w:b/>
          <w:bCs/>
        </w:rPr>
        <w:t xml:space="preserve">III </w:t>
      </w:r>
      <w:r w:rsidRPr="001315F7">
        <w:t>- esteja litigando judicial ou administrativamente com o interessado ou</w:t>
      </w:r>
      <w:r w:rsidR="004B43CB">
        <w:t xml:space="preserve"> </w:t>
      </w:r>
      <w:r w:rsidRPr="001315F7">
        <w:t>respectivo cônjuge ou companheiro;</w:t>
      </w:r>
    </w:p>
    <w:p w14:paraId="61F788D0" w14:textId="77777777" w:rsidR="004B43CB" w:rsidRPr="001315F7" w:rsidRDefault="004B43CB" w:rsidP="004B43CB">
      <w:pPr>
        <w:ind w:firstLine="4502"/>
        <w:jc w:val="both"/>
      </w:pPr>
    </w:p>
    <w:p w14:paraId="63F34340" w14:textId="28AD76A8" w:rsidR="001315F7" w:rsidRDefault="001315F7" w:rsidP="004B43CB">
      <w:pPr>
        <w:ind w:firstLine="4502"/>
        <w:jc w:val="both"/>
      </w:pPr>
      <w:r w:rsidRPr="001315F7">
        <w:rPr>
          <w:b/>
          <w:bCs/>
        </w:rPr>
        <w:t xml:space="preserve">IV </w:t>
      </w:r>
      <w:r w:rsidRPr="001315F7">
        <w:t>- que tenha atuado como membro em processo sindicante que tenha dado</w:t>
      </w:r>
      <w:r w:rsidR="004B43CB">
        <w:t xml:space="preserve"> </w:t>
      </w:r>
      <w:r w:rsidRPr="001315F7">
        <w:t>origem ao Processo Administrativo Disciplinar.</w:t>
      </w:r>
    </w:p>
    <w:p w14:paraId="24A2AE2C" w14:textId="77777777" w:rsidR="004B43CB" w:rsidRPr="001315F7" w:rsidRDefault="004B43CB" w:rsidP="004B43CB">
      <w:pPr>
        <w:ind w:firstLine="4502"/>
        <w:jc w:val="both"/>
      </w:pPr>
    </w:p>
    <w:p w14:paraId="6F2D0565" w14:textId="3D20EC26" w:rsidR="004B43CB" w:rsidRPr="001315F7" w:rsidRDefault="001315F7" w:rsidP="00C72ED7">
      <w:pPr>
        <w:jc w:val="center"/>
        <w:rPr>
          <w:b/>
          <w:bCs/>
        </w:rPr>
      </w:pPr>
      <w:r w:rsidRPr="001315F7">
        <w:rPr>
          <w:b/>
          <w:bCs/>
        </w:rPr>
        <w:t>Seção V</w:t>
      </w:r>
    </w:p>
    <w:p w14:paraId="5AA6FBA8" w14:textId="77777777" w:rsidR="001315F7" w:rsidRDefault="001315F7" w:rsidP="004B43CB">
      <w:pPr>
        <w:jc w:val="center"/>
        <w:rPr>
          <w:b/>
          <w:bCs/>
        </w:rPr>
      </w:pPr>
      <w:r w:rsidRPr="001315F7">
        <w:rPr>
          <w:b/>
          <w:bCs/>
        </w:rPr>
        <w:t>Da Instrução e da Defesa</w:t>
      </w:r>
    </w:p>
    <w:p w14:paraId="01367DBB" w14:textId="77777777" w:rsidR="004B43CB" w:rsidRPr="001315F7" w:rsidRDefault="004B43CB" w:rsidP="001315F7">
      <w:pPr>
        <w:ind w:firstLine="4502"/>
        <w:jc w:val="both"/>
        <w:rPr>
          <w:b/>
          <w:bCs/>
        </w:rPr>
      </w:pPr>
    </w:p>
    <w:p w14:paraId="36CBFC43" w14:textId="6D19B329" w:rsidR="001315F7" w:rsidRDefault="001315F7" w:rsidP="004B43CB">
      <w:pPr>
        <w:ind w:firstLine="4502"/>
        <w:jc w:val="both"/>
      </w:pPr>
      <w:r w:rsidRPr="001315F7">
        <w:rPr>
          <w:b/>
          <w:bCs/>
        </w:rPr>
        <w:t xml:space="preserve">Art. 49. A </w:t>
      </w:r>
      <w:r w:rsidRPr="001315F7">
        <w:t>instalação do Processo Administrativo Disciplinar é formalizada pela</w:t>
      </w:r>
      <w:r w:rsidR="004B43CB">
        <w:t xml:space="preserve"> </w:t>
      </w:r>
      <w:r w:rsidRPr="001315F7">
        <w:t>ata que registra o início dos trabalhos pela Comissão Processante, em processo que deverá</w:t>
      </w:r>
      <w:r w:rsidR="004B43CB">
        <w:t xml:space="preserve"> </w:t>
      </w:r>
      <w:r w:rsidRPr="001315F7">
        <w:t>conter a porta ria de instauração, documentos que a instruírem e a certidão funcional do acusado,</w:t>
      </w:r>
      <w:r w:rsidR="004B43CB">
        <w:t xml:space="preserve"> </w:t>
      </w:r>
      <w:r w:rsidRPr="001315F7">
        <w:t>sendo determinada sua citação, para que possa acompanhar todos os atos processuais, por si ou</w:t>
      </w:r>
      <w:r w:rsidR="004B43CB">
        <w:t xml:space="preserve"> </w:t>
      </w:r>
      <w:r w:rsidRPr="001315F7">
        <w:t>por seu procurador devidamente habilitado no processo.</w:t>
      </w:r>
    </w:p>
    <w:p w14:paraId="130691B4" w14:textId="77777777" w:rsidR="00C72ED7" w:rsidRPr="001315F7" w:rsidRDefault="00C72ED7" w:rsidP="004B43CB">
      <w:pPr>
        <w:ind w:firstLine="4502"/>
        <w:jc w:val="both"/>
      </w:pPr>
    </w:p>
    <w:p w14:paraId="2C90E346" w14:textId="0283A46B" w:rsidR="001315F7" w:rsidRDefault="001315F7" w:rsidP="004B43CB">
      <w:pPr>
        <w:ind w:firstLine="4502"/>
        <w:jc w:val="both"/>
      </w:pPr>
      <w:r w:rsidRPr="001315F7">
        <w:rPr>
          <w:b/>
          <w:bCs/>
        </w:rPr>
        <w:lastRenderedPageBreak/>
        <w:t xml:space="preserve">Art. 50. </w:t>
      </w:r>
      <w:r w:rsidRPr="001315F7">
        <w:t>Constará do manda</w:t>
      </w:r>
      <w:r w:rsidR="004B43CB">
        <w:t>d</w:t>
      </w:r>
      <w:r w:rsidRPr="001315F7">
        <w:t>o de citação/notificação o nome completo e a</w:t>
      </w:r>
      <w:r w:rsidR="004B43CB">
        <w:t xml:space="preserve"> </w:t>
      </w:r>
      <w:r w:rsidRPr="001315F7">
        <w:t>matrícula do servidor, cópia da portaria instauradora do processo, bem como a intimação do</w:t>
      </w:r>
      <w:r w:rsidR="004B43CB">
        <w:t xml:space="preserve"> </w:t>
      </w:r>
      <w:r w:rsidRPr="001315F7">
        <w:t>acusado para apresentação de defesa inicial escrita quanto aos fatos a si imputados e o</w:t>
      </w:r>
      <w:r w:rsidR="004B43CB">
        <w:t xml:space="preserve"> </w:t>
      </w:r>
      <w:r w:rsidRPr="001315F7">
        <w:t xml:space="preserve">respectivo rol de testemunhas, no prazo de </w:t>
      </w:r>
      <w:r w:rsidR="004B43CB">
        <w:t>10</w:t>
      </w:r>
      <w:r w:rsidRPr="001315F7">
        <w:t xml:space="preserve"> (dez) dias.</w:t>
      </w:r>
    </w:p>
    <w:p w14:paraId="3AE87A47" w14:textId="77777777" w:rsidR="004B43CB" w:rsidRDefault="004B43CB" w:rsidP="004B43CB">
      <w:pPr>
        <w:ind w:firstLine="4502"/>
        <w:jc w:val="both"/>
      </w:pPr>
    </w:p>
    <w:p w14:paraId="0C7AF49C" w14:textId="48161F42" w:rsidR="004B43CB" w:rsidRPr="004B43CB" w:rsidRDefault="004B43CB" w:rsidP="004B43CB">
      <w:pPr>
        <w:ind w:firstLine="4502"/>
        <w:jc w:val="both"/>
      </w:pPr>
      <w:r w:rsidRPr="004B43CB">
        <w:rPr>
          <w:b/>
          <w:bCs/>
        </w:rPr>
        <w:t xml:space="preserve">Art. 51. </w:t>
      </w:r>
      <w:r w:rsidRPr="004B43CB">
        <w:t>Os documentos atrelados ao processo, que sejam considerados</w:t>
      </w:r>
      <w:r>
        <w:t xml:space="preserve"> </w:t>
      </w:r>
      <w:r w:rsidRPr="004B43CB">
        <w:t>necessários, deverão ser despachados pelo presidente da comissão. com a data e assinah1ra,</w:t>
      </w:r>
      <w:r>
        <w:t xml:space="preserve"> </w:t>
      </w:r>
      <w:r w:rsidRPr="004B43CB">
        <w:t>lavrando. o secretário. o competente termo de juntada.</w:t>
      </w:r>
    </w:p>
    <w:p w14:paraId="6011D6DE" w14:textId="77777777" w:rsidR="004B43CB" w:rsidRDefault="004B43CB" w:rsidP="004B43CB">
      <w:pPr>
        <w:ind w:firstLine="4502"/>
        <w:jc w:val="both"/>
        <w:rPr>
          <w:b/>
          <w:bCs/>
        </w:rPr>
      </w:pPr>
    </w:p>
    <w:p w14:paraId="71B48484" w14:textId="304CDFFE" w:rsidR="004B43CB" w:rsidRPr="004B43CB" w:rsidRDefault="004B43CB" w:rsidP="004B43CB">
      <w:pPr>
        <w:ind w:firstLine="4502"/>
        <w:jc w:val="both"/>
      </w:pPr>
      <w:r w:rsidRPr="004B43CB">
        <w:rPr>
          <w:b/>
          <w:bCs/>
        </w:rPr>
        <w:t xml:space="preserve">Art. 52. </w:t>
      </w:r>
      <w:r w:rsidRPr="004B43CB">
        <w:t>A citação do acusado será pessoal, por escrito e, preferencialmente, por</w:t>
      </w:r>
      <w:r>
        <w:t xml:space="preserve"> </w:t>
      </w:r>
      <w:r w:rsidRPr="004B43CB">
        <w:t>meios digitai s, na fom1a desta lei complementar, ou por meio físico, mediante contrarrecibo,</w:t>
      </w:r>
      <w:r>
        <w:t xml:space="preserve"> </w:t>
      </w:r>
      <w:r w:rsidRPr="004B43CB">
        <w:t>sendo sempre acompanhada de cópia da portaria de instauração.</w:t>
      </w:r>
    </w:p>
    <w:p w14:paraId="0FD31803" w14:textId="77777777" w:rsidR="004B43CB" w:rsidRDefault="004B43CB" w:rsidP="004B43CB">
      <w:pPr>
        <w:ind w:firstLine="4502"/>
        <w:jc w:val="both"/>
      </w:pPr>
    </w:p>
    <w:p w14:paraId="19C9680D" w14:textId="7F1D7476" w:rsidR="004B43CB" w:rsidRPr="004B43CB" w:rsidRDefault="004B43CB" w:rsidP="004B43CB">
      <w:pPr>
        <w:ind w:firstLine="4502"/>
        <w:jc w:val="both"/>
      </w:pPr>
      <w:r w:rsidRPr="004B43CB">
        <w:rPr>
          <w:b/>
          <w:bCs/>
        </w:rPr>
        <w:t>§ 1º</w:t>
      </w:r>
      <w:r w:rsidRPr="004B43CB">
        <w:t xml:space="preserve"> No caso de estar ausente o acusado do lugar onde deveria ser encontrado,</w:t>
      </w:r>
      <w:r>
        <w:t xml:space="preserve"> </w:t>
      </w:r>
      <w:r w:rsidRPr="004B43CB">
        <w:t>será citado por via postal, em carta registrada com aviso de recebimento - AR. juntando-se ao</w:t>
      </w:r>
      <w:r>
        <w:t xml:space="preserve"> </w:t>
      </w:r>
      <w:r w:rsidRPr="004B43CB">
        <w:t>processo o comprovante do registro e do recebimento.</w:t>
      </w:r>
    </w:p>
    <w:p w14:paraId="1C9703D8" w14:textId="77777777" w:rsidR="004B43CB" w:rsidRDefault="004B43CB" w:rsidP="004B43CB">
      <w:pPr>
        <w:ind w:firstLine="4502"/>
        <w:jc w:val="both"/>
      </w:pPr>
    </w:p>
    <w:p w14:paraId="29A13667" w14:textId="57184682" w:rsidR="004B43CB" w:rsidRPr="004B43CB" w:rsidRDefault="004B43CB" w:rsidP="004B43CB">
      <w:pPr>
        <w:ind w:firstLine="4502"/>
        <w:jc w:val="both"/>
      </w:pPr>
      <w:r w:rsidRPr="004B43CB">
        <w:rPr>
          <w:b/>
          <w:bCs/>
        </w:rPr>
        <w:t xml:space="preserve">§ 2° </w:t>
      </w:r>
      <w:r w:rsidRPr="004B43CB">
        <w:t>O acusado que mudar de residência fica obrigado a comunicar</w:t>
      </w:r>
      <w:r>
        <w:t xml:space="preserve"> </w:t>
      </w:r>
      <w:r w:rsidRPr="004B43CB">
        <w:t>imediatamente à comissão o lugar onde poderá ser encontrado.</w:t>
      </w:r>
    </w:p>
    <w:p w14:paraId="4C767A56" w14:textId="77777777" w:rsidR="004B43CB" w:rsidRDefault="004B43CB" w:rsidP="004B43CB">
      <w:pPr>
        <w:ind w:firstLine="4502"/>
        <w:jc w:val="both"/>
        <w:rPr>
          <w:b/>
          <w:bCs/>
        </w:rPr>
      </w:pPr>
    </w:p>
    <w:p w14:paraId="013BC4D7" w14:textId="756A2E75" w:rsidR="004B43CB" w:rsidRPr="004B43CB" w:rsidRDefault="004B43CB" w:rsidP="004B43CB">
      <w:pPr>
        <w:ind w:firstLine="4502"/>
        <w:jc w:val="both"/>
      </w:pPr>
      <w:r w:rsidRPr="004B43CB">
        <w:rPr>
          <w:b/>
          <w:bCs/>
        </w:rPr>
        <w:t xml:space="preserve">Art. 53. </w:t>
      </w:r>
      <w:r w:rsidRPr="004B43CB">
        <w:t>Caso o acusado esteja em lugar incerto e não sabido, será citado por</w:t>
      </w:r>
      <w:r>
        <w:t xml:space="preserve"> </w:t>
      </w:r>
      <w:r w:rsidRPr="004B43CB">
        <w:t>edital publicado no Diário Oficial Eletrônico do Município, com prazo, nessa hipótese, de 15</w:t>
      </w:r>
      <w:r>
        <w:t xml:space="preserve"> </w:t>
      </w:r>
      <w:r w:rsidRPr="004B43CB">
        <w:t>(quinze) dias para defesa, a contar da publicação do edital.</w:t>
      </w:r>
    </w:p>
    <w:p w14:paraId="628185FC" w14:textId="77777777" w:rsidR="004B43CB" w:rsidRDefault="004B43CB" w:rsidP="004B43CB">
      <w:pPr>
        <w:ind w:firstLine="4502"/>
        <w:jc w:val="both"/>
      </w:pPr>
    </w:p>
    <w:p w14:paraId="7A1F7B7A" w14:textId="04656A59" w:rsidR="004B43CB" w:rsidRDefault="004B43CB" w:rsidP="004B43CB">
      <w:pPr>
        <w:ind w:firstLine="4502"/>
        <w:jc w:val="both"/>
      </w:pPr>
      <w:r w:rsidRPr="004B43CB">
        <w:rPr>
          <w:b/>
          <w:bCs/>
        </w:rPr>
        <w:t>§ 1º</w:t>
      </w:r>
      <w:r w:rsidRPr="004B43CB">
        <w:t xml:space="preserve"> Considerar-se-á revel o acusado que, regularmente citado, não apresentar</w:t>
      </w:r>
      <w:r>
        <w:t xml:space="preserve"> </w:t>
      </w:r>
      <w:r w:rsidRPr="004B43CB">
        <w:t>defesa no prazo legal.</w:t>
      </w:r>
    </w:p>
    <w:p w14:paraId="38246988" w14:textId="77777777" w:rsidR="004B43CB" w:rsidRPr="004B43CB" w:rsidRDefault="004B43CB" w:rsidP="004B43CB">
      <w:pPr>
        <w:ind w:firstLine="4502"/>
        <w:jc w:val="both"/>
      </w:pPr>
    </w:p>
    <w:p w14:paraId="4789AE46" w14:textId="53CA7187" w:rsidR="004B43CB" w:rsidRPr="004B43CB" w:rsidRDefault="004B43CB" w:rsidP="004B43CB">
      <w:pPr>
        <w:ind w:firstLine="4502"/>
        <w:jc w:val="both"/>
      </w:pPr>
      <w:r w:rsidRPr="004B43CB">
        <w:rPr>
          <w:b/>
          <w:bCs/>
        </w:rPr>
        <w:t xml:space="preserve">§ 2º </w:t>
      </w:r>
      <w:r w:rsidRPr="004B43CB">
        <w:t>Será designado um servidor efetivo e estável. de preferência bacharel em</w:t>
      </w:r>
      <w:r>
        <w:t xml:space="preserve"> </w:t>
      </w:r>
      <w:r w:rsidRPr="004B43CB">
        <w:t>Direito ou com formação acadêmica de nível superior, como defensor dativo do</w:t>
      </w:r>
      <w:r w:rsidR="00C72ED7">
        <w:t xml:space="preserve"> </w:t>
      </w:r>
      <w:r w:rsidRPr="004B43CB">
        <w:t>acusado</w:t>
      </w:r>
      <w:r>
        <w:t xml:space="preserve">s </w:t>
      </w:r>
      <w:r w:rsidRPr="004B43CB">
        <w:t>e</w:t>
      </w:r>
      <w:r>
        <w:t xml:space="preserve"> </w:t>
      </w:r>
      <w:r w:rsidRPr="004B43CB">
        <w:t>não atendida a citação por edital.</w:t>
      </w:r>
    </w:p>
    <w:p w14:paraId="7754FB34" w14:textId="77777777" w:rsidR="004B43CB" w:rsidRDefault="004B43CB" w:rsidP="004B43CB">
      <w:pPr>
        <w:ind w:firstLine="4502"/>
        <w:jc w:val="both"/>
      </w:pPr>
    </w:p>
    <w:p w14:paraId="0A733F92" w14:textId="5CCBBFC0" w:rsidR="004B43CB" w:rsidRPr="004B43CB" w:rsidRDefault="004B43CB" w:rsidP="004B43CB">
      <w:pPr>
        <w:ind w:firstLine="4502"/>
        <w:jc w:val="both"/>
      </w:pPr>
      <w:r w:rsidRPr="004B43CB">
        <w:rPr>
          <w:b/>
          <w:bCs/>
        </w:rPr>
        <w:t xml:space="preserve">§ 3º </w:t>
      </w:r>
      <w:r w:rsidRPr="004B43CB">
        <w:t>A revel ia será declarada, por tem10, nos autos do processo e devolverá o</w:t>
      </w:r>
      <w:r>
        <w:t xml:space="preserve"> </w:t>
      </w:r>
      <w:r w:rsidRPr="004B43CB">
        <w:t>prazo para a defesa.</w:t>
      </w:r>
    </w:p>
    <w:p w14:paraId="70006AB7" w14:textId="77777777" w:rsidR="004B43CB" w:rsidRDefault="004B43CB" w:rsidP="004B43CB">
      <w:pPr>
        <w:ind w:firstLine="4502"/>
        <w:jc w:val="both"/>
        <w:rPr>
          <w:b/>
          <w:bCs/>
        </w:rPr>
      </w:pPr>
    </w:p>
    <w:p w14:paraId="0B41DFA9" w14:textId="1DAD5161" w:rsidR="004B43CB" w:rsidRPr="004B43CB" w:rsidRDefault="004B43CB" w:rsidP="004B43CB">
      <w:pPr>
        <w:ind w:firstLine="4502"/>
        <w:jc w:val="both"/>
      </w:pPr>
      <w:r w:rsidRPr="004B43CB">
        <w:rPr>
          <w:b/>
          <w:bCs/>
        </w:rPr>
        <w:t xml:space="preserve">Art. 54. </w:t>
      </w:r>
      <w:r w:rsidRPr="004B43CB">
        <w:t>Na fase de instrução, a comissão promoverá a tomada de depoimentos,</w:t>
      </w:r>
      <w:r>
        <w:t xml:space="preserve"> </w:t>
      </w:r>
      <w:r w:rsidRPr="004B43CB">
        <w:t>acareações, investigações e diligências cabíveis, objetivando a coleta de prova, recorrendo,</w:t>
      </w:r>
      <w:r>
        <w:t xml:space="preserve"> </w:t>
      </w:r>
      <w:r w:rsidRPr="004B43CB">
        <w:t>quando necessário, a técnicos e peritos, de modo a permitir a completa elucidação dos fatos.</w:t>
      </w:r>
    </w:p>
    <w:p w14:paraId="34E14916" w14:textId="77777777" w:rsidR="004B43CB" w:rsidRDefault="004B43CB" w:rsidP="004B43CB">
      <w:pPr>
        <w:ind w:firstLine="4502"/>
        <w:jc w:val="both"/>
        <w:rPr>
          <w:b/>
          <w:bCs/>
        </w:rPr>
      </w:pPr>
    </w:p>
    <w:p w14:paraId="78E6C308" w14:textId="40683AC8" w:rsidR="004B43CB" w:rsidRPr="004B43CB" w:rsidRDefault="004B43CB" w:rsidP="004B43CB">
      <w:pPr>
        <w:ind w:firstLine="4502"/>
        <w:jc w:val="both"/>
      </w:pPr>
      <w:r w:rsidRPr="004B43CB">
        <w:rPr>
          <w:b/>
          <w:bCs/>
        </w:rPr>
        <w:t xml:space="preserve">Parágrafo único. </w:t>
      </w:r>
      <w:r w:rsidRPr="004B43CB">
        <w:t>É permitido o uso de prova emprestada. desde que respeitado</w:t>
      </w:r>
      <w:r>
        <w:t xml:space="preserve"> </w:t>
      </w:r>
      <w:r w:rsidRPr="004B43CB">
        <w:t>o contraditório.</w:t>
      </w:r>
    </w:p>
    <w:p w14:paraId="1C7F5078" w14:textId="77777777" w:rsidR="004B43CB" w:rsidRDefault="004B43CB" w:rsidP="004B43CB">
      <w:pPr>
        <w:ind w:firstLine="4502"/>
        <w:jc w:val="both"/>
        <w:rPr>
          <w:b/>
          <w:bCs/>
        </w:rPr>
      </w:pPr>
    </w:p>
    <w:p w14:paraId="5825C7E7" w14:textId="0F27E5D8" w:rsidR="004B43CB" w:rsidRPr="001315F7" w:rsidRDefault="004B43CB" w:rsidP="004B43CB">
      <w:pPr>
        <w:ind w:firstLine="4502"/>
        <w:jc w:val="both"/>
      </w:pPr>
      <w:r w:rsidRPr="004B43CB">
        <w:rPr>
          <w:b/>
          <w:bCs/>
        </w:rPr>
        <w:t xml:space="preserve">Art. 55. </w:t>
      </w:r>
      <w:r w:rsidRPr="004B43CB">
        <w:t>É assegurado ao acusado o direito à ampla defesa e ao contraditório</w:t>
      </w:r>
      <w:r>
        <w:t xml:space="preserve"> </w:t>
      </w:r>
      <w:r w:rsidRPr="004B43CB">
        <w:t>sendo-lhe garantida a possibilidade de acompanhar o processo por intermédio de pro</w:t>
      </w:r>
      <w:r>
        <w:t>cu</w:t>
      </w:r>
      <w:r w:rsidRPr="004B43CB">
        <w:t>rador,</w:t>
      </w:r>
      <w:r>
        <w:t xml:space="preserve"> </w:t>
      </w:r>
      <w:r w:rsidRPr="004B43CB">
        <w:t>arrolar e reinquirir testemunhas, produzir provas e contraprovas e formular quesitos, quando se</w:t>
      </w:r>
      <w:r>
        <w:t xml:space="preserve"> </w:t>
      </w:r>
      <w:r w:rsidRPr="004B43CB">
        <w:t>tratar de prova pericial.</w:t>
      </w:r>
    </w:p>
    <w:p w14:paraId="1B997D2E" w14:textId="77777777" w:rsidR="00DB4AD9" w:rsidRDefault="00DB4AD9" w:rsidP="00DB4AD9">
      <w:pPr>
        <w:ind w:firstLine="4502"/>
        <w:jc w:val="both"/>
      </w:pPr>
    </w:p>
    <w:p w14:paraId="28CFBBA4" w14:textId="71E543AE" w:rsidR="004B43CB" w:rsidRPr="004B43CB" w:rsidRDefault="004B43CB" w:rsidP="004B43CB">
      <w:pPr>
        <w:ind w:firstLine="4502"/>
        <w:jc w:val="both"/>
      </w:pPr>
      <w:r w:rsidRPr="004B43CB">
        <w:rPr>
          <w:b/>
          <w:bCs/>
        </w:rPr>
        <w:lastRenderedPageBreak/>
        <w:t xml:space="preserve">§ 1° </w:t>
      </w:r>
      <w:r w:rsidRPr="004B43CB">
        <w:t>Compete ao advogado que postular no Processo Administrativo Disciplinar</w:t>
      </w:r>
      <w:r>
        <w:t xml:space="preserve"> </w:t>
      </w:r>
      <w:r w:rsidRPr="004B43CB">
        <w:t>informar telefone de contato, endereço eletrônico e profissional no qual receberá as intimações</w:t>
      </w:r>
      <w:r>
        <w:t xml:space="preserve"> </w:t>
      </w:r>
      <w:r w:rsidRPr="004B43CB">
        <w:t>e notificações. bem como comunicar à comissão processante qualquer mudança de endereço.</w:t>
      </w:r>
    </w:p>
    <w:p w14:paraId="6D41018C" w14:textId="77777777" w:rsidR="004B43CB" w:rsidRDefault="004B43CB" w:rsidP="004B43CB">
      <w:pPr>
        <w:ind w:firstLine="4502"/>
        <w:jc w:val="both"/>
      </w:pPr>
    </w:p>
    <w:p w14:paraId="33275297" w14:textId="53AD89A3" w:rsidR="004B43CB" w:rsidRPr="004B43CB" w:rsidRDefault="004B43CB" w:rsidP="004B43CB">
      <w:pPr>
        <w:ind w:firstLine="4502"/>
        <w:jc w:val="both"/>
      </w:pPr>
      <w:r w:rsidRPr="00C72ED7">
        <w:rPr>
          <w:b/>
          <w:bCs/>
        </w:rPr>
        <w:t>§ 2º</w:t>
      </w:r>
      <w:r w:rsidRPr="004B43CB">
        <w:rPr>
          <w:b/>
          <w:bCs/>
        </w:rPr>
        <w:t xml:space="preserve"> </w:t>
      </w:r>
      <w:r w:rsidRPr="004B43CB">
        <w:t>O presidente da comissão poderá denegar, de fom1a fundamentada, pedidos</w:t>
      </w:r>
      <w:r>
        <w:t xml:space="preserve"> </w:t>
      </w:r>
      <w:r w:rsidRPr="004B43CB">
        <w:t>considerados impertinentes, meramente protelatórios, ou de nenhum interesse para o</w:t>
      </w:r>
      <w:r>
        <w:t xml:space="preserve"> </w:t>
      </w:r>
      <w:r w:rsidRPr="004B43CB">
        <w:t>esclarecimento dos fatos.</w:t>
      </w:r>
    </w:p>
    <w:p w14:paraId="08A045BA" w14:textId="77777777" w:rsidR="004B43CB" w:rsidRDefault="004B43CB" w:rsidP="004B43CB">
      <w:pPr>
        <w:ind w:firstLine="4502"/>
        <w:jc w:val="both"/>
      </w:pPr>
    </w:p>
    <w:p w14:paraId="166E61EE" w14:textId="1322E980" w:rsidR="004B43CB" w:rsidRDefault="004B43CB" w:rsidP="004B43CB">
      <w:pPr>
        <w:ind w:firstLine="4502"/>
        <w:jc w:val="both"/>
      </w:pPr>
      <w:r w:rsidRPr="004B43CB">
        <w:t xml:space="preserve">§ </w:t>
      </w:r>
      <w:r w:rsidRPr="004B43CB">
        <w:rPr>
          <w:b/>
          <w:bCs/>
        </w:rPr>
        <w:t xml:space="preserve">3º </w:t>
      </w:r>
      <w:r w:rsidRPr="004B43CB">
        <w:t>Não é condição de validade do Processo Administrativo Disciplinar a</w:t>
      </w:r>
      <w:r>
        <w:t xml:space="preserve"> </w:t>
      </w:r>
      <w:r w:rsidRPr="004B43CB">
        <w:t>existência de defesa técnica.</w:t>
      </w:r>
    </w:p>
    <w:p w14:paraId="54057D37" w14:textId="77777777" w:rsidR="004B43CB" w:rsidRPr="004B43CB" w:rsidRDefault="004B43CB" w:rsidP="004B43CB">
      <w:pPr>
        <w:ind w:firstLine="4502"/>
        <w:jc w:val="both"/>
      </w:pPr>
    </w:p>
    <w:p w14:paraId="5E526A3A" w14:textId="09B2EB52" w:rsidR="004B43CB" w:rsidRPr="004B43CB" w:rsidRDefault="004B43CB" w:rsidP="004B43CB">
      <w:pPr>
        <w:ind w:firstLine="4502"/>
        <w:jc w:val="both"/>
      </w:pPr>
      <w:r w:rsidRPr="004B43CB">
        <w:rPr>
          <w:b/>
          <w:bCs/>
        </w:rPr>
        <w:t xml:space="preserve">Art. 56. </w:t>
      </w:r>
      <w:r w:rsidRPr="004B43CB">
        <w:t>Na instrução, proceder-se-á à inquirição das testemunhas arroladas pela</w:t>
      </w:r>
      <w:r>
        <w:t xml:space="preserve"> </w:t>
      </w:r>
      <w:r w:rsidRPr="004B43CB">
        <w:t>comissão, seguindo-se à inquirição das testemunhas arroladas pela defesa, interrogando-se, por</w:t>
      </w:r>
      <w:r>
        <w:t xml:space="preserve"> </w:t>
      </w:r>
      <w:r w:rsidRPr="004B43CB">
        <w:t>último. o acusado.</w:t>
      </w:r>
    </w:p>
    <w:p w14:paraId="30A745EA" w14:textId="77777777" w:rsidR="004B43CB" w:rsidRDefault="004B43CB" w:rsidP="004B43CB">
      <w:pPr>
        <w:ind w:firstLine="4502"/>
        <w:jc w:val="both"/>
      </w:pPr>
    </w:p>
    <w:p w14:paraId="56182A4E" w14:textId="34CDCAFB" w:rsidR="004B43CB" w:rsidRPr="004B43CB" w:rsidRDefault="004B43CB" w:rsidP="004B43CB">
      <w:pPr>
        <w:ind w:firstLine="4502"/>
        <w:jc w:val="both"/>
      </w:pPr>
      <w:r w:rsidRPr="00C72ED7">
        <w:rPr>
          <w:b/>
          <w:bCs/>
        </w:rPr>
        <w:t>§ 1º</w:t>
      </w:r>
      <w:r w:rsidRPr="004B43CB">
        <w:t xml:space="preserve"> No caso de mais de um acusado, cada um deles será ouvido separadamente,</w:t>
      </w:r>
      <w:r>
        <w:t xml:space="preserve"> </w:t>
      </w:r>
      <w:r w:rsidRPr="004B43CB">
        <w:t>e sempre que divergirem em suas declarações sobre fatos ou circunstâncias, poderá ser</w:t>
      </w:r>
      <w:r>
        <w:t xml:space="preserve"> </w:t>
      </w:r>
      <w:r w:rsidRPr="004B43CB">
        <w:t>promovida a acareação entre eles.</w:t>
      </w:r>
    </w:p>
    <w:p w14:paraId="11CE635B" w14:textId="77777777" w:rsidR="004B43CB" w:rsidRDefault="004B43CB" w:rsidP="004B43CB">
      <w:pPr>
        <w:ind w:firstLine="4502"/>
        <w:jc w:val="both"/>
      </w:pPr>
    </w:p>
    <w:p w14:paraId="5E71A0A3" w14:textId="4868EB90" w:rsidR="004B43CB" w:rsidRPr="004B43CB" w:rsidRDefault="004B43CB" w:rsidP="004B43CB">
      <w:pPr>
        <w:ind w:firstLine="4502"/>
        <w:jc w:val="both"/>
      </w:pPr>
      <w:r w:rsidRPr="00C72ED7">
        <w:rPr>
          <w:b/>
          <w:bCs/>
        </w:rPr>
        <w:t>§ 2°</w:t>
      </w:r>
      <w:r w:rsidRPr="004B43CB">
        <w:rPr>
          <w:b/>
          <w:bCs/>
        </w:rPr>
        <w:t xml:space="preserve"> </w:t>
      </w:r>
      <w:r w:rsidRPr="004B43CB">
        <w:t>A comissão poderá anelar as testemunhas que achar nec</w:t>
      </w:r>
      <w:r>
        <w:t>e</w:t>
      </w:r>
      <w:r w:rsidRPr="004B43CB">
        <w:t>ssá</w:t>
      </w:r>
      <w:r>
        <w:t>ri</w:t>
      </w:r>
      <w:r w:rsidRPr="004B43CB">
        <w:t>as à</w:t>
      </w:r>
      <w:r>
        <w:t xml:space="preserve"> </w:t>
      </w:r>
      <w:r w:rsidRPr="004B43CB">
        <w:t>elucidação dos fatos, bem como proceder a mais de um interrogatório do acusado.</w:t>
      </w:r>
    </w:p>
    <w:p w14:paraId="3B16813B" w14:textId="77777777" w:rsidR="004B43CB" w:rsidRDefault="004B43CB" w:rsidP="004B43CB">
      <w:pPr>
        <w:ind w:firstLine="4502"/>
        <w:jc w:val="both"/>
        <w:rPr>
          <w:b/>
          <w:bCs/>
        </w:rPr>
      </w:pPr>
    </w:p>
    <w:p w14:paraId="5622F6B0" w14:textId="5E214280" w:rsidR="004B43CB" w:rsidRDefault="004B43CB" w:rsidP="004B43CB">
      <w:pPr>
        <w:ind w:firstLine="4502"/>
        <w:jc w:val="both"/>
      </w:pPr>
      <w:r w:rsidRPr="004B43CB">
        <w:rPr>
          <w:b/>
          <w:bCs/>
        </w:rPr>
        <w:t xml:space="preserve">Art. 57. </w:t>
      </w:r>
      <w:r w:rsidRPr="004B43CB">
        <w:t>As testemunhas serão intimadas a depor mediante mandado expedido</w:t>
      </w:r>
      <w:r>
        <w:t xml:space="preserve"> </w:t>
      </w:r>
      <w:r w:rsidRPr="004B43CB">
        <w:t>pelo presidente da comissão, devendo a segunda via, com o ciente do mesmo, ser juntada aos</w:t>
      </w:r>
      <w:r>
        <w:t xml:space="preserve"> </w:t>
      </w:r>
      <w:r w:rsidRPr="004B43CB">
        <w:t>autos do Processo Administrativo Dis</w:t>
      </w:r>
      <w:r>
        <w:t>ci</w:t>
      </w:r>
      <w:r w:rsidRPr="004B43CB">
        <w:t>plinar.</w:t>
      </w:r>
    </w:p>
    <w:p w14:paraId="6F75943E" w14:textId="77777777" w:rsidR="004B43CB" w:rsidRPr="004B43CB" w:rsidRDefault="004B43CB" w:rsidP="004B43CB">
      <w:pPr>
        <w:ind w:firstLine="4502"/>
        <w:jc w:val="both"/>
      </w:pPr>
    </w:p>
    <w:p w14:paraId="60303108" w14:textId="7C1D7330" w:rsidR="004B43CB" w:rsidRPr="004B43CB" w:rsidRDefault="004B43CB" w:rsidP="004B43CB">
      <w:pPr>
        <w:ind w:firstLine="4502"/>
        <w:jc w:val="both"/>
      </w:pPr>
      <w:r w:rsidRPr="00C72ED7">
        <w:rPr>
          <w:b/>
          <w:bCs/>
        </w:rPr>
        <w:t>§ 1º</w:t>
      </w:r>
      <w:r w:rsidRPr="004B43CB">
        <w:rPr>
          <w:b/>
          <w:bCs/>
        </w:rPr>
        <w:t xml:space="preserve"> </w:t>
      </w:r>
      <w:r w:rsidRPr="004B43CB">
        <w:t>Se a testemunha for servidor público estadual ou federal civil ou militar, a</w:t>
      </w:r>
      <w:r>
        <w:t xml:space="preserve"> </w:t>
      </w:r>
      <w:r w:rsidRPr="004B43CB">
        <w:t>expedição do mandado será imediatamente comunicada ao chefe da repartição onde serve, com</w:t>
      </w:r>
      <w:r>
        <w:t xml:space="preserve"> </w:t>
      </w:r>
      <w:r w:rsidRPr="004B43CB">
        <w:t>a indicação do dia e da hora marcados para a inquirição.</w:t>
      </w:r>
    </w:p>
    <w:p w14:paraId="3FBAAAF3" w14:textId="77777777" w:rsidR="004B43CB" w:rsidRDefault="004B43CB" w:rsidP="004B43CB">
      <w:pPr>
        <w:ind w:firstLine="4502"/>
        <w:jc w:val="both"/>
      </w:pPr>
    </w:p>
    <w:p w14:paraId="31E939B3" w14:textId="5B0CCD73" w:rsidR="004B43CB" w:rsidRPr="004B43CB" w:rsidRDefault="004B43CB" w:rsidP="004B43CB">
      <w:pPr>
        <w:ind w:firstLine="4502"/>
        <w:jc w:val="both"/>
      </w:pPr>
      <w:r w:rsidRPr="00C72ED7">
        <w:rPr>
          <w:b/>
          <w:bCs/>
        </w:rPr>
        <w:t>§ 2º</w:t>
      </w:r>
      <w:r w:rsidRPr="004B43CB">
        <w:rPr>
          <w:b/>
          <w:bCs/>
        </w:rPr>
        <w:t xml:space="preserve"> </w:t>
      </w:r>
      <w:r w:rsidRPr="004B43CB">
        <w:t>O acusado pode comprometer-se a levar à audiência a testemunha,</w:t>
      </w:r>
      <w:r>
        <w:t xml:space="preserve"> </w:t>
      </w:r>
      <w:r w:rsidRPr="004B43CB">
        <w:t>independentemente de intimação, presumindo-se, caso não compareça. que desistiu de ouvi-la.</w:t>
      </w:r>
    </w:p>
    <w:p w14:paraId="2FC2B0FE" w14:textId="77777777" w:rsidR="004B43CB" w:rsidRDefault="004B43CB" w:rsidP="004B43CB">
      <w:pPr>
        <w:ind w:firstLine="4502"/>
        <w:jc w:val="both"/>
      </w:pPr>
    </w:p>
    <w:p w14:paraId="5B576756" w14:textId="4D361B50" w:rsidR="004B43CB" w:rsidRPr="004B43CB" w:rsidRDefault="004B43CB" w:rsidP="004B43CB">
      <w:pPr>
        <w:ind w:firstLine="4502"/>
        <w:jc w:val="both"/>
      </w:pPr>
      <w:r w:rsidRPr="00C72ED7">
        <w:rPr>
          <w:b/>
          <w:bCs/>
        </w:rPr>
        <w:t>§ 3°</w:t>
      </w:r>
      <w:r w:rsidRPr="004B43CB">
        <w:rPr>
          <w:b/>
          <w:bCs/>
        </w:rPr>
        <w:t xml:space="preserve"> </w:t>
      </w:r>
      <w:r w:rsidRPr="004B43CB">
        <w:t>A intimação poderá ser feita por outro meio, desde que atinja a finalidade.</w:t>
      </w:r>
    </w:p>
    <w:p w14:paraId="501A4F1F" w14:textId="77777777" w:rsidR="004B43CB" w:rsidRDefault="004B43CB" w:rsidP="004B43CB">
      <w:pPr>
        <w:ind w:firstLine="4502"/>
        <w:jc w:val="both"/>
        <w:rPr>
          <w:b/>
          <w:bCs/>
        </w:rPr>
      </w:pPr>
    </w:p>
    <w:p w14:paraId="661473BC" w14:textId="135695B6" w:rsidR="004B43CB" w:rsidRPr="004B43CB" w:rsidRDefault="004B43CB" w:rsidP="004B43CB">
      <w:pPr>
        <w:ind w:firstLine="4502"/>
        <w:jc w:val="both"/>
      </w:pPr>
      <w:r w:rsidRPr="004B43CB">
        <w:rPr>
          <w:b/>
          <w:bCs/>
        </w:rPr>
        <w:t xml:space="preserve">Art. 58. </w:t>
      </w:r>
      <w:r w:rsidRPr="004B43CB">
        <w:t>Poderá o acusado, durante a instrução, substituir as testemunhas ou</w:t>
      </w:r>
      <w:r>
        <w:t xml:space="preserve"> </w:t>
      </w:r>
      <w:r w:rsidRPr="004B43CB">
        <w:t xml:space="preserve">indicar outras no lugar das que não comparecerem, desde que esteja presente a substituta na audiência. </w:t>
      </w:r>
    </w:p>
    <w:p w14:paraId="2E2504AF" w14:textId="77777777" w:rsidR="004B43CB" w:rsidRDefault="004B43CB" w:rsidP="004B43CB">
      <w:pPr>
        <w:ind w:firstLine="4502"/>
        <w:jc w:val="both"/>
        <w:rPr>
          <w:b/>
          <w:bCs/>
        </w:rPr>
      </w:pPr>
    </w:p>
    <w:p w14:paraId="6051D165" w14:textId="08B8D73F" w:rsidR="004B43CB" w:rsidRDefault="004B43CB" w:rsidP="004B43CB">
      <w:pPr>
        <w:ind w:firstLine="4502"/>
        <w:jc w:val="both"/>
      </w:pPr>
      <w:r w:rsidRPr="004B43CB">
        <w:rPr>
          <w:b/>
          <w:bCs/>
        </w:rPr>
        <w:t xml:space="preserve">Art. 59. </w:t>
      </w:r>
      <w:r w:rsidRPr="004B43CB">
        <w:t>Os depoimentos prestados no Processo Administrativo Disciplinar serão</w:t>
      </w:r>
      <w:r>
        <w:t xml:space="preserve"> </w:t>
      </w:r>
      <w:r w:rsidRPr="004B43CB">
        <w:t>realizados de fom1a oral, reduzidos a termo, ficando vedada, em qualquer circunstância, a</w:t>
      </w:r>
      <w:r>
        <w:t xml:space="preserve"> </w:t>
      </w:r>
      <w:r w:rsidRPr="004B43CB">
        <w:t>apresentação do depoimento por escrito pela testemunha ou pelo indiciado.</w:t>
      </w:r>
    </w:p>
    <w:p w14:paraId="6BFF4B72" w14:textId="77777777" w:rsidR="000B5D7B" w:rsidRDefault="000B5D7B" w:rsidP="004B43CB">
      <w:pPr>
        <w:ind w:firstLine="4502"/>
        <w:jc w:val="both"/>
      </w:pPr>
    </w:p>
    <w:p w14:paraId="71F3FBE8" w14:textId="18722794" w:rsidR="000B5D7B" w:rsidRDefault="000B5D7B" w:rsidP="000B5D7B">
      <w:pPr>
        <w:ind w:firstLine="4502"/>
        <w:jc w:val="both"/>
      </w:pPr>
      <w:r w:rsidRPr="00C72ED7">
        <w:rPr>
          <w:b/>
          <w:bCs/>
        </w:rPr>
        <w:t>§ 1º</w:t>
      </w:r>
      <w:r w:rsidRPr="000B5D7B">
        <w:t xml:space="preserve"> Fica permitido o uso de gravação em vídeo como meio de registro do</w:t>
      </w:r>
      <w:r>
        <w:t xml:space="preserve"> </w:t>
      </w:r>
      <w:r w:rsidRPr="000B5D7B">
        <w:t>depoimento, sem a necessidade de redução a termo.</w:t>
      </w:r>
    </w:p>
    <w:p w14:paraId="4CACFED4" w14:textId="77777777" w:rsidR="000B5D7B" w:rsidRPr="000B5D7B" w:rsidRDefault="000B5D7B" w:rsidP="000B5D7B">
      <w:pPr>
        <w:ind w:firstLine="4502"/>
        <w:jc w:val="both"/>
      </w:pPr>
    </w:p>
    <w:p w14:paraId="704B4F8C" w14:textId="4BEDF547" w:rsidR="000B5D7B" w:rsidRPr="000B5D7B" w:rsidRDefault="000B5D7B" w:rsidP="000B5D7B">
      <w:pPr>
        <w:ind w:firstLine="4502"/>
        <w:jc w:val="both"/>
      </w:pPr>
      <w:r w:rsidRPr="00C72ED7">
        <w:rPr>
          <w:b/>
          <w:bCs/>
        </w:rPr>
        <w:t>§ 2º</w:t>
      </w:r>
      <w:r w:rsidRPr="000B5D7B">
        <w:rPr>
          <w:b/>
          <w:bCs/>
        </w:rPr>
        <w:t xml:space="preserve"> </w:t>
      </w:r>
      <w:r w:rsidRPr="000B5D7B">
        <w:t>As testemunhas serão inquiridas separadamente, devendo ocorrer o mesmo</w:t>
      </w:r>
      <w:r>
        <w:t xml:space="preserve"> </w:t>
      </w:r>
      <w:r w:rsidRPr="000B5D7B">
        <w:t>com os interrogatórios, quando ho</w:t>
      </w:r>
      <w:r>
        <w:t>uv</w:t>
      </w:r>
      <w:r w:rsidRPr="000B5D7B">
        <w:t>er mais de um indiciado.</w:t>
      </w:r>
    </w:p>
    <w:p w14:paraId="77A0FC8A" w14:textId="77777777" w:rsidR="000B5D7B" w:rsidRDefault="000B5D7B" w:rsidP="000B5D7B">
      <w:pPr>
        <w:ind w:firstLine="4502"/>
        <w:jc w:val="both"/>
        <w:rPr>
          <w:b/>
          <w:bCs/>
        </w:rPr>
      </w:pPr>
    </w:p>
    <w:p w14:paraId="35AA9E51" w14:textId="095BB736" w:rsidR="000B5D7B" w:rsidRDefault="000B5D7B" w:rsidP="000B5D7B">
      <w:pPr>
        <w:ind w:firstLine="4502"/>
        <w:jc w:val="both"/>
      </w:pPr>
      <w:r w:rsidRPr="000B5D7B">
        <w:rPr>
          <w:b/>
          <w:bCs/>
        </w:rPr>
        <w:t xml:space="preserve">Art. 60. </w:t>
      </w:r>
      <w:r w:rsidRPr="000B5D7B">
        <w:t>O servidor ou empregado público não poderá eximir-se da obrigação de</w:t>
      </w:r>
      <w:r>
        <w:t xml:space="preserve"> </w:t>
      </w:r>
      <w:r w:rsidRPr="000B5D7B">
        <w:t>depor, salvo em caso de proibição legal.</w:t>
      </w:r>
    </w:p>
    <w:p w14:paraId="21C69967" w14:textId="77777777" w:rsidR="000B5D7B" w:rsidRPr="000B5D7B" w:rsidRDefault="000B5D7B" w:rsidP="000B5D7B">
      <w:pPr>
        <w:ind w:firstLine="4502"/>
        <w:jc w:val="both"/>
      </w:pPr>
    </w:p>
    <w:p w14:paraId="025DF3A5" w14:textId="069450A8" w:rsidR="000B5D7B" w:rsidRDefault="000B5D7B" w:rsidP="000B5D7B">
      <w:pPr>
        <w:ind w:firstLine="4502"/>
        <w:jc w:val="both"/>
      </w:pPr>
      <w:r w:rsidRPr="000B5D7B">
        <w:rPr>
          <w:b/>
          <w:bCs/>
        </w:rPr>
        <w:t xml:space="preserve">Art. 61. </w:t>
      </w:r>
      <w:r w:rsidRPr="000B5D7B">
        <w:t>O procurador do acusado poderá assistir ao inte</w:t>
      </w:r>
      <w:r>
        <w:t>rr</w:t>
      </w:r>
      <w:r w:rsidRPr="000B5D7B">
        <w:t>ogatório, bem como à</w:t>
      </w:r>
      <w:r>
        <w:t xml:space="preserve"> </w:t>
      </w:r>
      <w:r w:rsidRPr="000B5D7B">
        <w:t>inquirição das testemunhas, sendo-Lhe vedado interferir nas perguntas e respostas, facultando</w:t>
      </w:r>
      <w:r>
        <w:t>-</w:t>
      </w:r>
      <w:r w:rsidRPr="000B5D7B">
        <w:t>se,</w:t>
      </w:r>
      <w:r>
        <w:t xml:space="preserve"> </w:t>
      </w:r>
      <w:r w:rsidRPr="000B5D7B">
        <w:t>porém, a reinquirição por intermédio do presidente da comissão.</w:t>
      </w:r>
    </w:p>
    <w:p w14:paraId="733D7F05" w14:textId="77777777" w:rsidR="000B5D7B" w:rsidRPr="000B5D7B" w:rsidRDefault="000B5D7B" w:rsidP="000B5D7B">
      <w:pPr>
        <w:ind w:firstLine="4502"/>
        <w:jc w:val="both"/>
      </w:pPr>
    </w:p>
    <w:p w14:paraId="0A9E2398" w14:textId="1D97F40F" w:rsidR="000B5D7B" w:rsidRDefault="000B5D7B" w:rsidP="000B5D7B">
      <w:pPr>
        <w:ind w:firstLine="4502"/>
        <w:jc w:val="both"/>
      </w:pPr>
      <w:r w:rsidRPr="000B5D7B">
        <w:rPr>
          <w:b/>
          <w:bCs/>
        </w:rPr>
        <w:t xml:space="preserve">Art. 62. </w:t>
      </w:r>
      <w:r w:rsidRPr="000B5D7B">
        <w:t>A fase instrutiva encerrar-se-á após o depoimento do acusado e a fixação</w:t>
      </w:r>
      <w:r>
        <w:t xml:space="preserve"> </w:t>
      </w:r>
      <w:r w:rsidRPr="000B5D7B">
        <w:t>dos pontos essenciais da acusação.</w:t>
      </w:r>
    </w:p>
    <w:p w14:paraId="2121DB12" w14:textId="77777777" w:rsidR="000B5D7B" w:rsidRPr="000B5D7B" w:rsidRDefault="000B5D7B" w:rsidP="000B5D7B">
      <w:pPr>
        <w:ind w:firstLine="4502"/>
        <w:jc w:val="both"/>
      </w:pPr>
    </w:p>
    <w:p w14:paraId="3A6676D3" w14:textId="2C834D34" w:rsidR="000B5D7B" w:rsidRDefault="000B5D7B" w:rsidP="000B5D7B">
      <w:pPr>
        <w:ind w:firstLine="4502"/>
        <w:jc w:val="both"/>
      </w:pPr>
      <w:r w:rsidRPr="000B5D7B">
        <w:rPr>
          <w:b/>
          <w:bCs/>
        </w:rPr>
        <w:t xml:space="preserve">Art. 63. </w:t>
      </w:r>
      <w:r w:rsidRPr="000B5D7B">
        <w:t>Encerrada a instrução, o acusado, ou seu representante legal, será</w:t>
      </w:r>
      <w:r>
        <w:t xml:space="preserve"> </w:t>
      </w:r>
      <w:r w:rsidRPr="000B5D7B">
        <w:t>intimado para apresentar defesa final escrita, no prazo de 15 (quinze) dias, oportunidade em</w:t>
      </w:r>
      <w:r>
        <w:t xml:space="preserve"> </w:t>
      </w:r>
      <w:r w:rsidRPr="000B5D7B">
        <w:t>que poderá juntar documentos, assegurando-lhe vista do processo na repartição, ou, se fora dela,</w:t>
      </w:r>
      <w:r>
        <w:t xml:space="preserve"> </w:t>
      </w:r>
      <w:r w:rsidRPr="000B5D7B">
        <w:t>exclusivamente a procurador que seja advogado, mediante carga, no decurso do prazo, ou</w:t>
      </w:r>
      <w:r>
        <w:t xml:space="preserve"> </w:t>
      </w:r>
      <w:r w:rsidRPr="000B5D7B">
        <w:t>mediante extração de cópia digital pelo interessado.</w:t>
      </w:r>
    </w:p>
    <w:p w14:paraId="5610D634" w14:textId="77777777" w:rsidR="000B5D7B" w:rsidRPr="000B5D7B" w:rsidRDefault="000B5D7B" w:rsidP="000B5D7B">
      <w:pPr>
        <w:ind w:firstLine="4502"/>
        <w:jc w:val="both"/>
      </w:pPr>
    </w:p>
    <w:p w14:paraId="1C49413A" w14:textId="2C83D2BF" w:rsidR="000B5D7B" w:rsidRDefault="000B5D7B" w:rsidP="000B5D7B">
      <w:pPr>
        <w:ind w:firstLine="4502"/>
        <w:jc w:val="both"/>
      </w:pPr>
      <w:r w:rsidRPr="00C72ED7">
        <w:rPr>
          <w:b/>
          <w:bCs/>
        </w:rPr>
        <w:t>§ 1º</w:t>
      </w:r>
      <w:r w:rsidRPr="000B5D7B">
        <w:t xml:space="preserve"> Havendo 2 (dois) ou mais acusados, o prazo será comum e de 20 (vinte)</w:t>
      </w:r>
      <w:r>
        <w:t xml:space="preserve"> </w:t>
      </w:r>
      <w:r w:rsidRPr="000B5D7B">
        <w:t>dias.</w:t>
      </w:r>
    </w:p>
    <w:p w14:paraId="10D505B7" w14:textId="77777777" w:rsidR="000B5D7B" w:rsidRPr="000B5D7B" w:rsidRDefault="000B5D7B" w:rsidP="000B5D7B">
      <w:pPr>
        <w:ind w:firstLine="4502"/>
        <w:jc w:val="both"/>
      </w:pPr>
    </w:p>
    <w:p w14:paraId="2DB9FA8D" w14:textId="58422882" w:rsidR="000B5D7B" w:rsidRDefault="000B5D7B" w:rsidP="000B5D7B">
      <w:pPr>
        <w:ind w:firstLine="4502"/>
        <w:jc w:val="both"/>
      </w:pPr>
      <w:r w:rsidRPr="00C72ED7">
        <w:rPr>
          <w:b/>
          <w:bCs/>
        </w:rPr>
        <w:t>§ 2°</w:t>
      </w:r>
      <w:r w:rsidRPr="000B5D7B">
        <w:rPr>
          <w:b/>
          <w:bCs/>
        </w:rPr>
        <w:t xml:space="preserve"> </w:t>
      </w:r>
      <w:r w:rsidRPr="000B5D7B">
        <w:t>No caso de recusa do acusado ou do seu representante legal em pôr o ciente</w:t>
      </w:r>
      <w:r>
        <w:t xml:space="preserve"> </w:t>
      </w:r>
      <w:r w:rsidRPr="000B5D7B">
        <w:t>na cópia da intimação, o prazo para defesa contar-se-á da data declarada, em termo próprio,</w:t>
      </w:r>
      <w:r>
        <w:t xml:space="preserve"> </w:t>
      </w:r>
      <w:r w:rsidRPr="000B5D7B">
        <w:t>pelo membro da comissão que fez a notificação, com a assinatura de 2 (duas) testemunhas.</w:t>
      </w:r>
    </w:p>
    <w:p w14:paraId="51056D62" w14:textId="77777777" w:rsidR="000B5D7B" w:rsidRPr="000B5D7B" w:rsidRDefault="000B5D7B" w:rsidP="000B5D7B">
      <w:pPr>
        <w:ind w:firstLine="4502"/>
        <w:jc w:val="both"/>
      </w:pPr>
    </w:p>
    <w:p w14:paraId="4817B8D5" w14:textId="6E6522F1" w:rsidR="000B5D7B" w:rsidRPr="000B5D7B" w:rsidRDefault="000B5D7B" w:rsidP="00C72ED7">
      <w:pPr>
        <w:jc w:val="center"/>
        <w:rPr>
          <w:b/>
          <w:bCs/>
        </w:rPr>
      </w:pPr>
      <w:r w:rsidRPr="000B5D7B">
        <w:rPr>
          <w:b/>
          <w:bCs/>
        </w:rPr>
        <w:t>Seção VI</w:t>
      </w:r>
    </w:p>
    <w:p w14:paraId="377547B5" w14:textId="77777777" w:rsidR="000B5D7B" w:rsidRDefault="000B5D7B" w:rsidP="000B5D7B">
      <w:pPr>
        <w:jc w:val="center"/>
        <w:rPr>
          <w:b/>
          <w:bCs/>
        </w:rPr>
      </w:pPr>
      <w:r w:rsidRPr="000B5D7B">
        <w:rPr>
          <w:b/>
          <w:bCs/>
        </w:rPr>
        <w:t>Do Relatório Conclusivo</w:t>
      </w:r>
    </w:p>
    <w:p w14:paraId="0A439352" w14:textId="77777777" w:rsidR="000B5D7B" w:rsidRPr="000B5D7B" w:rsidRDefault="000B5D7B" w:rsidP="000B5D7B">
      <w:pPr>
        <w:jc w:val="center"/>
        <w:rPr>
          <w:b/>
          <w:bCs/>
        </w:rPr>
      </w:pPr>
    </w:p>
    <w:p w14:paraId="2392EE34" w14:textId="1D26C0BD" w:rsidR="000B5D7B" w:rsidRDefault="000B5D7B" w:rsidP="000B5D7B">
      <w:pPr>
        <w:ind w:firstLine="4502"/>
        <w:jc w:val="both"/>
      </w:pPr>
      <w:r w:rsidRPr="000B5D7B">
        <w:rPr>
          <w:b/>
          <w:bCs/>
        </w:rPr>
        <w:t xml:space="preserve">Art. 64. </w:t>
      </w:r>
      <w:r w:rsidRPr="000B5D7B">
        <w:t>Apresentada a defesa final, a comissão elaborará relatório minucioso,</w:t>
      </w:r>
      <w:r>
        <w:t xml:space="preserve"> </w:t>
      </w:r>
      <w:r w:rsidRPr="000B5D7B">
        <w:t>onde resumirá as peças principais dos autos e mencionará as provas em que se baseou para</w:t>
      </w:r>
      <w:r>
        <w:t xml:space="preserve"> </w:t>
      </w:r>
      <w:r w:rsidRPr="000B5D7B">
        <w:t>formar a sua convicção.</w:t>
      </w:r>
    </w:p>
    <w:p w14:paraId="50828D72" w14:textId="77777777" w:rsidR="000B5D7B" w:rsidRPr="000B5D7B" w:rsidRDefault="000B5D7B" w:rsidP="000B5D7B">
      <w:pPr>
        <w:ind w:firstLine="4502"/>
        <w:jc w:val="both"/>
      </w:pPr>
    </w:p>
    <w:p w14:paraId="763C9B3D" w14:textId="309EC581" w:rsidR="000B5D7B" w:rsidRPr="000B5D7B" w:rsidRDefault="000B5D7B" w:rsidP="000B5D7B">
      <w:pPr>
        <w:ind w:firstLine="4502"/>
        <w:jc w:val="both"/>
      </w:pPr>
      <w:r w:rsidRPr="000B5D7B">
        <w:rPr>
          <w:b/>
          <w:bCs/>
        </w:rPr>
        <w:t>§ 1°</w:t>
      </w:r>
      <w:r w:rsidRPr="000B5D7B">
        <w:t xml:space="preserve"> O relatório será sempre conclusivo quanto à absolvição ou à</w:t>
      </w:r>
      <w:r>
        <w:t xml:space="preserve"> </w:t>
      </w:r>
      <w:r w:rsidRPr="000B5D7B">
        <w:t>responsabilidade do acusado.</w:t>
      </w:r>
    </w:p>
    <w:p w14:paraId="17ACFD45" w14:textId="77777777" w:rsidR="000B5D7B" w:rsidRDefault="000B5D7B" w:rsidP="000B5D7B">
      <w:pPr>
        <w:ind w:firstLine="4502"/>
        <w:jc w:val="both"/>
      </w:pPr>
    </w:p>
    <w:p w14:paraId="259C932F" w14:textId="3117A29D" w:rsidR="000B5D7B" w:rsidRDefault="000B5D7B" w:rsidP="000B5D7B">
      <w:pPr>
        <w:ind w:firstLine="4502"/>
        <w:jc w:val="both"/>
      </w:pPr>
      <w:r w:rsidRPr="000B5D7B">
        <w:rPr>
          <w:b/>
          <w:bCs/>
        </w:rPr>
        <w:t xml:space="preserve">§ 2° </w:t>
      </w:r>
      <w:r w:rsidRPr="000B5D7B">
        <w:t>Reconhecida a responsabilidade do acusado, a comissão indicará o</w:t>
      </w:r>
      <w:r>
        <w:t xml:space="preserve"> </w:t>
      </w:r>
      <w:r w:rsidRPr="000B5D7B">
        <w:t xml:space="preserve">dispositivo legal ou regulamentar transgredido, bem como as circunstâncias agravantes </w:t>
      </w:r>
      <w:r>
        <w:t xml:space="preserve">ou </w:t>
      </w:r>
      <w:r w:rsidRPr="000B5D7B">
        <w:t>atenuantes.</w:t>
      </w:r>
    </w:p>
    <w:p w14:paraId="355853E4" w14:textId="77777777" w:rsidR="000B5D7B" w:rsidRDefault="000B5D7B" w:rsidP="000B5D7B">
      <w:pPr>
        <w:ind w:firstLine="4502"/>
        <w:jc w:val="both"/>
      </w:pPr>
    </w:p>
    <w:p w14:paraId="1401176C" w14:textId="5D78940C" w:rsidR="000B5D7B" w:rsidRPr="000B5D7B" w:rsidRDefault="000B5D7B" w:rsidP="000B5D7B">
      <w:pPr>
        <w:ind w:firstLine="4502"/>
        <w:jc w:val="both"/>
      </w:pPr>
      <w:r w:rsidRPr="000B5D7B">
        <w:rPr>
          <w:b/>
          <w:bCs/>
        </w:rPr>
        <w:t xml:space="preserve">Art. 65. </w:t>
      </w:r>
      <w:r w:rsidRPr="000B5D7B">
        <w:t>O Processo Administrativo Disciplinar. com o relatório da comissão,</w:t>
      </w:r>
      <w:r>
        <w:t xml:space="preserve"> </w:t>
      </w:r>
      <w:r w:rsidRPr="000B5D7B">
        <w:t>será remetido à autoridade que determinou a sua instauração, para julgamento.</w:t>
      </w:r>
    </w:p>
    <w:p w14:paraId="740E94C3" w14:textId="77777777" w:rsidR="000B5D7B" w:rsidRDefault="000B5D7B" w:rsidP="000B5D7B">
      <w:pPr>
        <w:ind w:firstLine="4502"/>
        <w:jc w:val="both"/>
        <w:rPr>
          <w:b/>
          <w:bCs/>
        </w:rPr>
      </w:pPr>
    </w:p>
    <w:p w14:paraId="1D4C6F09" w14:textId="38FA7103" w:rsidR="000B5D7B" w:rsidRPr="000B5D7B" w:rsidRDefault="000B5D7B" w:rsidP="00C72ED7">
      <w:pPr>
        <w:jc w:val="center"/>
        <w:rPr>
          <w:b/>
          <w:bCs/>
        </w:rPr>
      </w:pPr>
      <w:r w:rsidRPr="000B5D7B">
        <w:rPr>
          <w:b/>
          <w:bCs/>
        </w:rPr>
        <w:t>Seção VII</w:t>
      </w:r>
    </w:p>
    <w:p w14:paraId="6E2A1132" w14:textId="77777777" w:rsidR="000B5D7B" w:rsidRDefault="000B5D7B" w:rsidP="000B5D7B">
      <w:pPr>
        <w:jc w:val="center"/>
        <w:rPr>
          <w:b/>
          <w:bCs/>
        </w:rPr>
      </w:pPr>
      <w:r w:rsidRPr="000B5D7B">
        <w:rPr>
          <w:b/>
          <w:bCs/>
        </w:rPr>
        <w:t>Do Julgamento</w:t>
      </w:r>
    </w:p>
    <w:p w14:paraId="493DA34D" w14:textId="77777777" w:rsidR="000B5D7B" w:rsidRPr="000B5D7B" w:rsidRDefault="000B5D7B" w:rsidP="000B5D7B">
      <w:pPr>
        <w:jc w:val="center"/>
        <w:rPr>
          <w:b/>
          <w:bCs/>
        </w:rPr>
      </w:pPr>
    </w:p>
    <w:p w14:paraId="35B5EAD9" w14:textId="34476EC6" w:rsidR="000B5D7B" w:rsidRPr="000B5D7B" w:rsidRDefault="000B5D7B" w:rsidP="000B5D7B">
      <w:pPr>
        <w:ind w:firstLine="4502"/>
        <w:jc w:val="both"/>
      </w:pPr>
      <w:r w:rsidRPr="000B5D7B">
        <w:rPr>
          <w:b/>
          <w:bCs/>
        </w:rPr>
        <w:lastRenderedPageBreak/>
        <w:t xml:space="preserve">Art. 66. </w:t>
      </w:r>
      <w:r w:rsidRPr="000B5D7B">
        <w:t>No prazo de 15 (quinze) dias úteis, contados do recebimento do</w:t>
      </w:r>
      <w:r>
        <w:t xml:space="preserve"> </w:t>
      </w:r>
      <w:r w:rsidRPr="000B5D7B">
        <w:t>processo. a autoridade julgadora proferirá a sua decisão.</w:t>
      </w:r>
    </w:p>
    <w:p w14:paraId="23CB648F" w14:textId="77777777" w:rsidR="000B5D7B" w:rsidRDefault="000B5D7B" w:rsidP="000B5D7B">
      <w:pPr>
        <w:ind w:firstLine="4502"/>
        <w:jc w:val="both"/>
      </w:pPr>
    </w:p>
    <w:p w14:paraId="465D55F5" w14:textId="7ACE447F" w:rsidR="000B5D7B" w:rsidRPr="000B5D7B" w:rsidRDefault="000B5D7B" w:rsidP="000B5D7B">
      <w:pPr>
        <w:ind w:firstLine="4502"/>
        <w:jc w:val="both"/>
      </w:pPr>
      <w:r w:rsidRPr="00C72ED7">
        <w:rPr>
          <w:b/>
          <w:bCs/>
        </w:rPr>
        <w:t>§ 1º</w:t>
      </w:r>
      <w:r w:rsidRPr="000B5D7B">
        <w:t xml:space="preserve"> Proferido o julgamento, o servidor e seu defensor serão devidamente</w:t>
      </w:r>
      <w:r>
        <w:t xml:space="preserve"> </w:t>
      </w:r>
      <w:r w:rsidRPr="000B5D7B">
        <w:t>notificados da decisão.</w:t>
      </w:r>
    </w:p>
    <w:p w14:paraId="26679C2B" w14:textId="77777777" w:rsidR="000B5D7B" w:rsidRDefault="000B5D7B" w:rsidP="000B5D7B">
      <w:pPr>
        <w:ind w:firstLine="4502"/>
        <w:jc w:val="both"/>
      </w:pPr>
    </w:p>
    <w:p w14:paraId="2AE5BC65" w14:textId="5F6C3DDE" w:rsidR="000B5D7B" w:rsidRPr="000B5D7B" w:rsidRDefault="000B5D7B" w:rsidP="000B5D7B">
      <w:pPr>
        <w:ind w:firstLine="4502"/>
        <w:jc w:val="both"/>
      </w:pPr>
      <w:r w:rsidRPr="00C72ED7">
        <w:rPr>
          <w:b/>
          <w:bCs/>
        </w:rPr>
        <w:t>§ 2º</w:t>
      </w:r>
      <w:r w:rsidRPr="000B5D7B">
        <w:rPr>
          <w:b/>
          <w:bCs/>
        </w:rPr>
        <w:t xml:space="preserve"> </w:t>
      </w:r>
      <w:r w:rsidRPr="000B5D7B">
        <w:t>O acusado, no Processo Administrativo Disciplinar, defende-se contra a</w:t>
      </w:r>
      <w:r>
        <w:t xml:space="preserve"> </w:t>
      </w:r>
      <w:r w:rsidRPr="000B5D7B">
        <w:t>imputação de fatos ilícitos, podendo a autoridade administrativa adotar capitulação legal</w:t>
      </w:r>
      <w:r>
        <w:t xml:space="preserve"> </w:t>
      </w:r>
      <w:r w:rsidRPr="000B5D7B">
        <w:t>diversa da que lhes deu a Comissão Processante, sem que implique cerceamento de defesa.</w:t>
      </w:r>
    </w:p>
    <w:p w14:paraId="2BC3B34C" w14:textId="77777777" w:rsidR="000B5D7B" w:rsidRDefault="000B5D7B" w:rsidP="000B5D7B">
      <w:pPr>
        <w:ind w:firstLine="4502"/>
        <w:jc w:val="both"/>
        <w:rPr>
          <w:b/>
          <w:bCs/>
        </w:rPr>
      </w:pPr>
    </w:p>
    <w:p w14:paraId="270BFBAC" w14:textId="43BE592B" w:rsidR="000B5D7B" w:rsidRPr="000B5D7B" w:rsidRDefault="000B5D7B" w:rsidP="000B5D7B">
      <w:pPr>
        <w:ind w:firstLine="4502"/>
        <w:jc w:val="both"/>
      </w:pPr>
      <w:r w:rsidRPr="000B5D7B">
        <w:rPr>
          <w:b/>
          <w:bCs/>
        </w:rPr>
        <w:t xml:space="preserve">Art. 67. </w:t>
      </w:r>
      <w:r w:rsidRPr="000B5D7B">
        <w:t>A extrapolação dos prazos previstos ne</w:t>
      </w:r>
      <w:r>
        <w:t>s</w:t>
      </w:r>
      <w:r w:rsidRPr="000B5D7B">
        <w:t>te Código pela comissão ou pela</w:t>
      </w:r>
      <w:r>
        <w:t xml:space="preserve"> </w:t>
      </w:r>
      <w:r w:rsidRPr="000B5D7B">
        <w:t>autoridade julgadora não implica nulidade do processo.</w:t>
      </w:r>
    </w:p>
    <w:p w14:paraId="6CB9688E" w14:textId="77777777" w:rsidR="000B5D7B" w:rsidRDefault="000B5D7B" w:rsidP="000B5D7B">
      <w:pPr>
        <w:ind w:firstLine="4502"/>
        <w:jc w:val="both"/>
        <w:rPr>
          <w:b/>
          <w:bCs/>
        </w:rPr>
      </w:pPr>
    </w:p>
    <w:p w14:paraId="742EF328" w14:textId="508EDA13" w:rsidR="000B5D7B" w:rsidRDefault="000B5D7B" w:rsidP="000B5D7B">
      <w:pPr>
        <w:ind w:firstLine="4502"/>
        <w:jc w:val="both"/>
      </w:pPr>
      <w:r w:rsidRPr="000B5D7B">
        <w:rPr>
          <w:b/>
          <w:bCs/>
        </w:rPr>
        <w:t xml:space="preserve">Art. 68. </w:t>
      </w:r>
      <w:r w:rsidRPr="000B5D7B">
        <w:t>A responsabilidade administrativa do acusado será afastada, no caso de</w:t>
      </w:r>
      <w:r>
        <w:t xml:space="preserve"> </w:t>
      </w:r>
      <w:r w:rsidRPr="000B5D7B">
        <w:t>abs</w:t>
      </w:r>
      <w:r>
        <w:t>o</w:t>
      </w:r>
      <w:r w:rsidRPr="000B5D7B">
        <w:t>lvição criminal que negue a existência do fato ou de sua autoria.</w:t>
      </w:r>
    </w:p>
    <w:p w14:paraId="246C3BC8" w14:textId="77777777" w:rsidR="000B5D7B" w:rsidRPr="000B5D7B" w:rsidRDefault="000B5D7B" w:rsidP="000B5D7B">
      <w:pPr>
        <w:ind w:firstLine="4502"/>
        <w:jc w:val="both"/>
      </w:pPr>
    </w:p>
    <w:p w14:paraId="7A1D49FA" w14:textId="287D9ACE" w:rsidR="000B5D7B" w:rsidRPr="000B5D7B" w:rsidRDefault="000B5D7B" w:rsidP="000B5D7B">
      <w:pPr>
        <w:ind w:firstLine="4502"/>
        <w:jc w:val="both"/>
      </w:pPr>
      <w:r w:rsidRPr="000B5D7B">
        <w:rPr>
          <w:b/>
          <w:bCs/>
        </w:rPr>
        <w:t xml:space="preserve">Art. 69. </w:t>
      </w:r>
      <w:r w:rsidRPr="000B5D7B">
        <w:t>O julgamento a ser efetuado pela autoridade competente é dirigido pelo</w:t>
      </w:r>
      <w:r>
        <w:t xml:space="preserve"> </w:t>
      </w:r>
      <w:r w:rsidRPr="000B5D7B">
        <w:t>livre convencimento, o qual é facultado divergir das conclusões do relatório da comissão,</w:t>
      </w:r>
      <w:r>
        <w:t xml:space="preserve"> </w:t>
      </w:r>
      <w:r w:rsidRPr="000B5D7B">
        <w:t>podendo, motivadamente, agravar a penalidade proposta. abrandá-la ou isentar o acusado de</w:t>
      </w:r>
      <w:r>
        <w:t xml:space="preserve"> </w:t>
      </w:r>
      <w:r w:rsidRPr="000B5D7B">
        <w:t>responsabilidade.</w:t>
      </w:r>
    </w:p>
    <w:p w14:paraId="5972E9BB" w14:textId="77777777" w:rsidR="000B5D7B" w:rsidRDefault="000B5D7B" w:rsidP="000B5D7B">
      <w:pPr>
        <w:ind w:firstLine="4502"/>
        <w:jc w:val="both"/>
        <w:rPr>
          <w:b/>
          <w:bCs/>
        </w:rPr>
      </w:pPr>
    </w:p>
    <w:p w14:paraId="48341DE1" w14:textId="450F47D1" w:rsidR="000B5D7B" w:rsidRPr="000B5D7B" w:rsidRDefault="000B5D7B" w:rsidP="000B5D7B">
      <w:pPr>
        <w:ind w:firstLine="4502"/>
        <w:jc w:val="both"/>
      </w:pPr>
      <w:r w:rsidRPr="000B5D7B">
        <w:rPr>
          <w:b/>
          <w:bCs/>
        </w:rPr>
        <w:t>Parágrafo ú</w:t>
      </w:r>
      <w:r>
        <w:rPr>
          <w:b/>
          <w:bCs/>
        </w:rPr>
        <w:t>ni</w:t>
      </w:r>
      <w:r w:rsidRPr="000B5D7B">
        <w:rPr>
          <w:b/>
          <w:bCs/>
        </w:rPr>
        <w:t xml:space="preserve">co. </w:t>
      </w:r>
      <w:r w:rsidRPr="000B5D7B">
        <w:t>Reconhecida pela com</w:t>
      </w:r>
      <w:r>
        <w:t>i</w:t>
      </w:r>
      <w:r w:rsidRPr="000B5D7B">
        <w:t>ssão a inocência do acusado ou a</w:t>
      </w:r>
      <w:r>
        <w:t xml:space="preserve"> </w:t>
      </w:r>
      <w:r w:rsidRPr="000B5D7B">
        <w:t>inexistência do fato, a Autoridade Instauradora do Processo Administrativo Disciplinar</w:t>
      </w:r>
      <w:r>
        <w:t xml:space="preserve"> </w:t>
      </w:r>
      <w:r w:rsidRPr="000B5D7B">
        <w:t>determinará o seu arquivamento, salvo se entender de forma diversa, frente à prova dos autos,</w:t>
      </w:r>
      <w:r>
        <w:t xml:space="preserve"> </w:t>
      </w:r>
      <w:r w:rsidRPr="000B5D7B">
        <w:t>quando aplicará a penalidade cabível.</w:t>
      </w:r>
    </w:p>
    <w:p w14:paraId="46AB1F0B" w14:textId="77777777" w:rsidR="000B5D7B" w:rsidRDefault="000B5D7B" w:rsidP="000B5D7B">
      <w:pPr>
        <w:ind w:firstLine="4502"/>
        <w:jc w:val="both"/>
        <w:rPr>
          <w:b/>
          <w:bCs/>
        </w:rPr>
      </w:pPr>
    </w:p>
    <w:p w14:paraId="40E95119" w14:textId="4347EE5D" w:rsidR="000B5D7B" w:rsidRDefault="000B5D7B" w:rsidP="000B5D7B">
      <w:pPr>
        <w:ind w:firstLine="4502"/>
        <w:jc w:val="both"/>
      </w:pPr>
      <w:r w:rsidRPr="000B5D7B">
        <w:rPr>
          <w:b/>
          <w:bCs/>
        </w:rPr>
        <w:t xml:space="preserve">Art. 70. </w:t>
      </w:r>
      <w:r w:rsidRPr="000B5D7B">
        <w:t>Verificada a oco</w:t>
      </w:r>
      <w:r>
        <w:t>rr</w:t>
      </w:r>
      <w:r w:rsidRPr="000B5D7B">
        <w:t>ência de vício insanável, a autoridade que determinou</w:t>
      </w:r>
      <w:r>
        <w:t xml:space="preserve"> </w:t>
      </w:r>
      <w:r w:rsidRPr="000B5D7B">
        <w:t>a instauração do Processo Administrativo Disciplinar, ou outra de hierarquia superior, declarará</w:t>
      </w:r>
      <w:r>
        <w:t xml:space="preserve"> </w:t>
      </w:r>
      <w:r w:rsidRPr="000B5D7B">
        <w:t>a sua nulidade, total ou parcial, e ordenará, no mesmo ato, a constituição de outra comissão</w:t>
      </w:r>
      <w:r>
        <w:t xml:space="preserve"> </w:t>
      </w:r>
      <w:r w:rsidRPr="000B5D7B">
        <w:t>para instauração de novo processo.</w:t>
      </w:r>
    </w:p>
    <w:p w14:paraId="559BE0F6" w14:textId="77777777" w:rsidR="000B5D7B" w:rsidRPr="000B5D7B" w:rsidRDefault="000B5D7B" w:rsidP="000B5D7B">
      <w:pPr>
        <w:ind w:firstLine="4502"/>
        <w:jc w:val="both"/>
      </w:pPr>
    </w:p>
    <w:p w14:paraId="0FD308BE" w14:textId="6E7B2812" w:rsidR="000B5D7B" w:rsidRPr="000B5D7B" w:rsidRDefault="000B5D7B" w:rsidP="000B5D7B">
      <w:pPr>
        <w:ind w:firstLine="4502"/>
        <w:jc w:val="both"/>
      </w:pPr>
      <w:r w:rsidRPr="000B5D7B">
        <w:rPr>
          <w:b/>
          <w:bCs/>
        </w:rPr>
        <w:t xml:space="preserve">Parágrafo único. </w:t>
      </w:r>
      <w:r w:rsidRPr="000B5D7B">
        <w:t>A autoridade julgadora que der causa à prescrição da ação</w:t>
      </w:r>
      <w:r>
        <w:t xml:space="preserve"> </w:t>
      </w:r>
      <w:r w:rsidRPr="000B5D7B">
        <w:t>disciplinar será responsabilizada administrativa e judicialmente.</w:t>
      </w:r>
    </w:p>
    <w:p w14:paraId="4413C458" w14:textId="77777777" w:rsidR="000B5D7B" w:rsidRDefault="000B5D7B" w:rsidP="000B5D7B">
      <w:pPr>
        <w:ind w:firstLine="4502"/>
        <w:jc w:val="both"/>
        <w:rPr>
          <w:b/>
          <w:bCs/>
        </w:rPr>
      </w:pPr>
    </w:p>
    <w:p w14:paraId="7A8FCF7F" w14:textId="1D2490A0" w:rsidR="000B5D7B" w:rsidRDefault="000B5D7B" w:rsidP="008301A8">
      <w:pPr>
        <w:ind w:firstLine="4502"/>
        <w:jc w:val="both"/>
      </w:pPr>
      <w:r w:rsidRPr="000B5D7B">
        <w:rPr>
          <w:b/>
          <w:bCs/>
        </w:rPr>
        <w:t xml:space="preserve">Art. 71. </w:t>
      </w:r>
      <w:r w:rsidRPr="000B5D7B">
        <w:t>Quando a infração estiver capitulada como crime. o Process</w:t>
      </w:r>
      <w:r>
        <w:t>o</w:t>
      </w:r>
      <w:r w:rsidR="008301A8">
        <w:t xml:space="preserve"> </w:t>
      </w:r>
      <w:r w:rsidRPr="000B5D7B">
        <w:t>Administrativo Disciplinar será remetido ao Ministério Público para instauração da ação penal.</w:t>
      </w:r>
      <w:r w:rsidR="008301A8">
        <w:t xml:space="preserve"> </w:t>
      </w:r>
      <w:r w:rsidRPr="000B5D7B">
        <w:t>ficando trasladado na repartição.</w:t>
      </w:r>
    </w:p>
    <w:p w14:paraId="3AE75A93" w14:textId="77777777" w:rsidR="008301A8" w:rsidRDefault="008301A8" w:rsidP="008301A8">
      <w:pPr>
        <w:ind w:firstLine="4502"/>
        <w:jc w:val="both"/>
      </w:pPr>
    </w:p>
    <w:p w14:paraId="2863659A" w14:textId="288EC720" w:rsidR="008301A8" w:rsidRPr="008301A8" w:rsidRDefault="008301A8" w:rsidP="008301A8">
      <w:pPr>
        <w:ind w:firstLine="4502"/>
        <w:jc w:val="both"/>
      </w:pPr>
      <w:r w:rsidRPr="008301A8">
        <w:rPr>
          <w:b/>
          <w:bCs/>
        </w:rPr>
        <w:t xml:space="preserve">Art. 72. </w:t>
      </w:r>
      <w:r w:rsidRPr="008301A8">
        <w:t>O servidor ou empregado público que responder a Processo</w:t>
      </w:r>
      <w:r>
        <w:t xml:space="preserve"> </w:t>
      </w:r>
      <w:r w:rsidRPr="008301A8">
        <w:t>Administrativo Disciplinar só poderá ser exonerado ou demitido a pedido, ou aposentado</w:t>
      </w:r>
      <w:r>
        <w:t xml:space="preserve"> </w:t>
      </w:r>
      <w:r w:rsidRPr="008301A8">
        <w:t>voluntariamente, após a conclusão do respectivo processo e o cumprimento de penalidade</w:t>
      </w:r>
      <w:r>
        <w:t xml:space="preserve"> </w:t>
      </w:r>
      <w:r w:rsidRPr="008301A8">
        <w:t>eventualmente aplicada, observando-se o previsto no artigo 68 deste Código.</w:t>
      </w:r>
    </w:p>
    <w:p w14:paraId="4CE37BE9" w14:textId="77777777" w:rsidR="008301A8" w:rsidRDefault="008301A8" w:rsidP="008301A8">
      <w:pPr>
        <w:jc w:val="center"/>
        <w:rPr>
          <w:b/>
          <w:bCs/>
        </w:rPr>
      </w:pPr>
    </w:p>
    <w:p w14:paraId="63FB3621" w14:textId="5626B61E" w:rsidR="008301A8" w:rsidRPr="008301A8" w:rsidRDefault="008301A8" w:rsidP="00C72ED7">
      <w:pPr>
        <w:jc w:val="center"/>
        <w:rPr>
          <w:b/>
          <w:bCs/>
        </w:rPr>
      </w:pPr>
      <w:r w:rsidRPr="008301A8">
        <w:rPr>
          <w:b/>
          <w:bCs/>
        </w:rPr>
        <w:t>Seção V</w:t>
      </w:r>
      <w:r>
        <w:rPr>
          <w:b/>
          <w:bCs/>
        </w:rPr>
        <w:t>III</w:t>
      </w:r>
    </w:p>
    <w:p w14:paraId="3B1903B3" w14:textId="77777777" w:rsidR="008301A8" w:rsidRDefault="008301A8" w:rsidP="008301A8">
      <w:pPr>
        <w:jc w:val="center"/>
        <w:rPr>
          <w:b/>
          <w:bCs/>
        </w:rPr>
      </w:pPr>
      <w:r w:rsidRPr="008301A8">
        <w:rPr>
          <w:b/>
          <w:bCs/>
        </w:rPr>
        <w:t>Dos Recursos</w:t>
      </w:r>
    </w:p>
    <w:p w14:paraId="22982F80" w14:textId="77777777" w:rsidR="008301A8" w:rsidRPr="008301A8" w:rsidRDefault="008301A8" w:rsidP="008301A8">
      <w:pPr>
        <w:jc w:val="center"/>
        <w:rPr>
          <w:b/>
          <w:bCs/>
        </w:rPr>
      </w:pPr>
    </w:p>
    <w:p w14:paraId="735C56F6" w14:textId="4639575D" w:rsidR="008301A8" w:rsidRDefault="008301A8" w:rsidP="008301A8">
      <w:pPr>
        <w:ind w:firstLine="4502"/>
        <w:jc w:val="both"/>
      </w:pPr>
      <w:r w:rsidRPr="008301A8">
        <w:rPr>
          <w:b/>
          <w:bCs/>
        </w:rPr>
        <w:lastRenderedPageBreak/>
        <w:t xml:space="preserve">Art. 73. </w:t>
      </w:r>
      <w:r w:rsidRPr="008301A8">
        <w:t>Da decisão final do processo caberá recurso à autoridade instauradora,</w:t>
      </w:r>
      <w:r>
        <w:t xml:space="preserve"> </w:t>
      </w:r>
      <w:r w:rsidRPr="008301A8">
        <w:t>no prazo de 15 (quinze) dias.</w:t>
      </w:r>
    </w:p>
    <w:p w14:paraId="4EAE4308" w14:textId="77777777" w:rsidR="008301A8" w:rsidRPr="008301A8" w:rsidRDefault="008301A8" w:rsidP="008301A8">
      <w:pPr>
        <w:ind w:firstLine="4502"/>
        <w:jc w:val="both"/>
      </w:pPr>
    </w:p>
    <w:p w14:paraId="38810B63" w14:textId="77777777" w:rsidR="008301A8" w:rsidRPr="008301A8" w:rsidRDefault="008301A8" w:rsidP="008301A8">
      <w:pPr>
        <w:ind w:firstLine="4502"/>
        <w:jc w:val="both"/>
      </w:pPr>
      <w:r w:rsidRPr="008301A8">
        <w:rPr>
          <w:b/>
          <w:bCs/>
        </w:rPr>
        <w:t xml:space="preserve">Art. 74. </w:t>
      </w:r>
      <w:r w:rsidRPr="008301A8">
        <w:t>A petição de recurso observará os seguintes requisitos:</w:t>
      </w:r>
    </w:p>
    <w:p w14:paraId="4773BFF3" w14:textId="77777777" w:rsidR="008301A8" w:rsidRPr="00C72ED7" w:rsidRDefault="008301A8" w:rsidP="008301A8">
      <w:pPr>
        <w:ind w:firstLine="4502"/>
        <w:jc w:val="both"/>
        <w:rPr>
          <w:b/>
          <w:bCs/>
        </w:rPr>
      </w:pPr>
    </w:p>
    <w:p w14:paraId="651583FE" w14:textId="4846E3A4" w:rsidR="008301A8" w:rsidRPr="008301A8" w:rsidRDefault="008301A8" w:rsidP="008301A8">
      <w:pPr>
        <w:ind w:firstLine="4502"/>
        <w:jc w:val="both"/>
      </w:pPr>
      <w:r w:rsidRPr="00C72ED7">
        <w:rPr>
          <w:b/>
          <w:bCs/>
        </w:rPr>
        <w:t>I</w:t>
      </w:r>
      <w:r w:rsidRPr="008301A8">
        <w:t xml:space="preserve"> - será dirigida à autoridade com competência para decidir e protocolizada no</w:t>
      </w:r>
      <w:r>
        <w:t xml:space="preserve"> </w:t>
      </w:r>
      <w:r w:rsidRPr="008301A8">
        <w:t>órgão no qual tramita o processo principal, devendo neste ser juntada;</w:t>
      </w:r>
    </w:p>
    <w:p w14:paraId="7A16D809" w14:textId="77777777" w:rsidR="008301A8" w:rsidRDefault="008301A8" w:rsidP="008301A8">
      <w:pPr>
        <w:ind w:firstLine="4502"/>
        <w:jc w:val="both"/>
      </w:pPr>
    </w:p>
    <w:p w14:paraId="0575938C" w14:textId="19CFEF36" w:rsidR="008301A8" w:rsidRDefault="008301A8" w:rsidP="008301A8">
      <w:pPr>
        <w:ind w:firstLine="4502"/>
        <w:jc w:val="both"/>
      </w:pPr>
      <w:r w:rsidRPr="00C72ED7">
        <w:rPr>
          <w:b/>
          <w:bCs/>
        </w:rPr>
        <w:t xml:space="preserve">II </w:t>
      </w:r>
      <w:r w:rsidRPr="008301A8">
        <w:t>- trará a indicação do número do processo e qualificação do recorrente;</w:t>
      </w:r>
    </w:p>
    <w:p w14:paraId="0A5F5343" w14:textId="77777777" w:rsidR="00C72ED7" w:rsidRPr="008301A8" w:rsidRDefault="00C72ED7" w:rsidP="008301A8">
      <w:pPr>
        <w:ind w:firstLine="4502"/>
        <w:jc w:val="both"/>
      </w:pPr>
    </w:p>
    <w:p w14:paraId="0AAA2765" w14:textId="2CDF737F" w:rsidR="008301A8" w:rsidRPr="008301A8" w:rsidRDefault="008301A8" w:rsidP="008301A8">
      <w:pPr>
        <w:ind w:firstLine="4502"/>
        <w:jc w:val="both"/>
      </w:pPr>
      <w:r w:rsidRPr="00C72ED7">
        <w:rPr>
          <w:b/>
          <w:bCs/>
        </w:rPr>
        <w:t>III</w:t>
      </w:r>
      <w:r w:rsidRPr="008301A8">
        <w:t xml:space="preserve"> - conterá exposição clara e completa, das razões da inconformidade:</w:t>
      </w:r>
    </w:p>
    <w:p w14:paraId="0BF03E22" w14:textId="77777777" w:rsidR="008301A8" w:rsidRDefault="008301A8" w:rsidP="008301A8">
      <w:pPr>
        <w:ind w:firstLine="4502"/>
        <w:jc w:val="both"/>
        <w:rPr>
          <w:b/>
          <w:bCs/>
        </w:rPr>
      </w:pPr>
    </w:p>
    <w:p w14:paraId="3CB616BF" w14:textId="43F53F19" w:rsidR="008301A8" w:rsidRDefault="00C72ED7" w:rsidP="008301A8">
      <w:pPr>
        <w:ind w:firstLine="4502"/>
        <w:jc w:val="both"/>
      </w:pPr>
      <w:r>
        <w:rPr>
          <w:b/>
          <w:bCs/>
        </w:rPr>
        <w:t>I</w:t>
      </w:r>
      <w:r w:rsidR="008301A8" w:rsidRPr="008301A8">
        <w:rPr>
          <w:b/>
          <w:bCs/>
        </w:rPr>
        <w:t xml:space="preserve">V </w:t>
      </w:r>
      <w:r w:rsidR="008301A8" w:rsidRPr="008301A8">
        <w:t>- conterá o pedido de reforma da decisão reco</w:t>
      </w:r>
      <w:r w:rsidR="008301A8">
        <w:t>rr</w:t>
      </w:r>
      <w:r w:rsidR="008301A8" w:rsidRPr="008301A8">
        <w:t>ida.</w:t>
      </w:r>
    </w:p>
    <w:p w14:paraId="12A23568" w14:textId="77777777" w:rsidR="008301A8" w:rsidRPr="008301A8" w:rsidRDefault="008301A8" w:rsidP="008301A8">
      <w:pPr>
        <w:ind w:firstLine="4502"/>
        <w:jc w:val="both"/>
      </w:pPr>
    </w:p>
    <w:p w14:paraId="24E45726" w14:textId="5FCEB91A" w:rsidR="008301A8" w:rsidRDefault="008301A8" w:rsidP="008301A8">
      <w:pPr>
        <w:ind w:firstLine="4502"/>
        <w:jc w:val="both"/>
      </w:pPr>
      <w:r w:rsidRPr="00C72ED7">
        <w:rPr>
          <w:b/>
          <w:bCs/>
        </w:rPr>
        <w:t>§ 1°</w:t>
      </w:r>
      <w:r w:rsidRPr="008301A8">
        <w:t xml:space="preserve"> Os recursos serão recebidos no efeito meramente devolutivo, salvo se</w:t>
      </w:r>
      <w:r>
        <w:t xml:space="preserve"> a</w:t>
      </w:r>
      <w:r w:rsidRPr="008301A8">
        <w:t>juízo da autoridade competente, for concedido efeito suspensivo.</w:t>
      </w:r>
    </w:p>
    <w:p w14:paraId="4E0EE7CD" w14:textId="77777777" w:rsidR="008301A8" w:rsidRPr="008301A8" w:rsidRDefault="008301A8" w:rsidP="008301A8">
      <w:pPr>
        <w:ind w:firstLine="4502"/>
        <w:jc w:val="both"/>
      </w:pPr>
    </w:p>
    <w:p w14:paraId="63FBE2DE" w14:textId="01A03BF8" w:rsidR="008301A8" w:rsidRPr="008301A8" w:rsidRDefault="008301A8" w:rsidP="008301A8">
      <w:pPr>
        <w:ind w:firstLine="4502"/>
        <w:jc w:val="both"/>
      </w:pPr>
      <w:r w:rsidRPr="00C72ED7">
        <w:rPr>
          <w:b/>
          <w:bCs/>
        </w:rPr>
        <w:t>§ 2°</w:t>
      </w:r>
      <w:r w:rsidRPr="008301A8">
        <w:rPr>
          <w:b/>
          <w:bCs/>
        </w:rPr>
        <w:t xml:space="preserve"> </w:t>
      </w:r>
      <w:r w:rsidRPr="008301A8">
        <w:t>A decisão final deverá ser devidamente motivada e fundamentada, devendo</w:t>
      </w:r>
      <w:r>
        <w:t xml:space="preserve"> </w:t>
      </w:r>
      <w:r w:rsidRPr="008301A8">
        <w:t>ser publicada no Diário Oficial Eletrônico do Município</w:t>
      </w:r>
      <w:r>
        <w:t xml:space="preserve"> </w:t>
      </w:r>
      <w:r w:rsidRPr="008301A8">
        <w:t>do punido;</w:t>
      </w:r>
    </w:p>
    <w:p w14:paraId="0EEBA832" w14:textId="77777777" w:rsidR="008301A8" w:rsidRDefault="008301A8" w:rsidP="008301A8">
      <w:pPr>
        <w:ind w:firstLine="4502"/>
        <w:jc w:val="both"/>
        <w:rPr>
          <w:b/>
          <w:bCs/>
        </w:rPr>
      </w:pPr>
    </w:p>
    <w:p w14:paraId="5079BE9B" w14:textId="32828450" w:rsidR="008301A8" w:rsidRPr="008301A8" w:rsidRDefault="008301A8" w:rsidP="00C72ED7">
      <w:pPr>
        <w:jc w:val="center"/>
        <w:rPr>
          <w:b/>
          <w:bCs/>
        </w:rPr>
      </w:pPr>
      <w:r w:rsidRPr="008301A8">
        <w:rPr>
          <w:b/>
          <w:bCs/>
        </w:rPr>
        <w:t>Seção IX</w:t>
      </w:r>
    </w:p>
    <w:p w14:paraId="695D14C9" w14:textId="77777777" w:rsidR="008301A8" w:rsidRDefault="008301A8" w:rsidP="008301A8">
      <w:pPr>
        <w:jc w:val="center"/>
        <w:rPr>
          <w:b/>
          <w:bCs/>
        </w:rPr>
      </w:pPr>
      <w:r w:rsidRPr="008301A8">
        <w:rPr>
          <w:b/>
          <w:bCs/>
        </w:rPr>
        <w:t>Da Revisão</w:t>
      </w:r>
    </w:p>
    <w:p w14:paraId="7A852D8B" w14:textId="77777777" w:rsidR="008301A8" w:rsidRPr="008301A8" w:rsidRDefault="008301A8" w:rsidP="008301A8">
      <w:pPr>
        <w:ind w:firstLine="4502"/>
        <w:jc w:val="both"/>
        <w:rPr>
          <w:b/>
          <w:bCs/>
        </w:rPr>
      </w:pPr>
    </w:p>
    <w:p w14:paraId="32F34E3E" w14:textId="77777777" w:rsidR="008301A8" w:rsidRPr="008301A8" w:rsidRDefault="008301A8" w:rsidP="008301A8">
      <w:pPr>
        <w:ind w:firstLine="4502"/>
        <w:jc w:val="both"/>
      </w:pPr>
      <w:r w:rsidRPr="008301A8">
        <w:rPr>
          <w:b/>
          <w:bCs/>
        </w:rPr>
        <w:t xml:space="preserve">Art. 75. </w:t>
      </w:r>
      <w:r w:rsidRPr="008301A8">
        <w:t>Caberá revisão da decisão que puniu o acusado quando:</w:t>
      </w:r>
    </w:p>
    <w:p w14:paraId="2857AF12" w14:textId="77777777" w:rsidR="008301A8" w:rsidRDefault="008301A8" w:rsidP="008301A8">
      <w:pPr>
        <w:ind w:firstLine="4502"/>
        <w:jc w:val="both"/>
      </w:pPr>
    </w:p>
    <w:p w14:paraId="3B0D7797" w14:textId="1571D5FF" w:rsidR="008301A8" w:rsidRPr="008301A8" w:rsidRDefault="008301A8" w:rsidP="008301A8">
      <w:pPr>
        <w:ind w:firstLine="4502"/>
        <w:jc w:val="both"/>
      </w:pPr>
      <w:r w:rsidRPr="00C72ED7">
        <w:rPr>
          <w:b/>
          <w:bCs/>
        </w:rPr>
        <w:t>I -</w:t>
      </w:r>
      <w:r w:rsidRPr="008301A8">
        <w:t xml:space="preserve"> se aduz irem fatos novos ou circunstâncias suscetíveis de justificar a inocência</w:t>
      </w:r>
      <w:r>
        <w:t xml:space="preserve"> do punido;</w:t>
      </w:r>
    </w:p>
    <w:p w14:paraId="33507A91" w14:textId="77777777" w:rsidR="008301A8" w:rsidRDefault="008301A8" w:rsidP="008301A8">
      <w:pPr>
        <w:ind w:firstLine="4502"/>
        <w:jc w:val="both"/>
      </w:pPr>
    </w:p>
    <w:p w14:paraId="52F5FAF0" w14:textId="58B394C6" w:rsidR="008301A8" w:rsidRDefault="008301A8" w:rsidP="008301A8">
      <w:pPr>
        <w:ind w:firstLine="4502"/>
        <w:jc w:val="both"/>
      </w:pPr>
      <w:r w:rsidRPr="00C72ED7">
        <w:rPr>
          <w:b/>
          <w:bCs/>
        </w:rPr>
        <w:t xml:space="preserve">II </w:t>
      </w:r>
      <w:r w:rsidRPr="008301A8">
        <w:t>- quando a decisão revista for contrária a texto i:xpresso em lei ou à evidência</w:t>
      </w:r>
      <w:r>
        <w:t xml:space="preserve"> </w:t>
      </w:r>
      <w:r w:rsidRPr="008301A8">
        <w:t>de fatos novos, modificativos e extintivos da punição;</w:t>
      </w:r>
    </w:p>
    <w:p w14:paraId="6EB4DB33" w14:textId="77777777" w:rsidR="008301A8" w:rsidRPr="008301A8" w:rsidRDefault="008301A8" w:rsidP="008301A8">
      <w:pPr>
        <w:ind w:firstLine="4502"/>
        <w:jc w:val="both"/>
      </w:pPr>
    </w:p>
    <w:p w14:paraId="53710F09" w14:textId="28E4C0FF" w:rsidR="008301A8" w:rsidRDefault="008301A8" w:rsidP="008301A8">
      <w:pPr>
        <w:ind w:firstLine="4502"/>
        <w:jc w:val="both"/>
      </w:pPr>
      <w:r w:rsidRPr="00C72ED7">
        <w:rPr>
          <w:b/>
          <w:bCs/>
        </w:rPr>
        <w:t>III</w:t>
      </w:r>
      <w:r w:rsidRPr="008301A8">
        <w:t xml:space="preserve"> - na hipótese da decisão proferida se fundar </w:t>
      </w:r>
      <w:r>
        <w:t>e</w:t>
      </w:r>
      <w:r w:rsidRPr="008301A8">
        <w:t>m depoimentos, exames</w:t>
      </w:r>
      <w:r>
        <w:t xml:space="preserve"> </w:t>
      </w:r>
      <w:r w:rsidRPr="008301A8">
        <w:t>documentos comprovadamente falsos ou eivados de vícios insanáveis.</w:t>
      </w:r>
    </w:p>
    <w:p w14:paraId="4CCE7C5B" w14:textId="77777777" w:rsidR="008301A8" w:rsidRDefault="008301A8" w:rsidP="008301A8">
      <w:pPr>
        <w:ind w:firstLine="4502"/>
        <w:jc w:val="both"/>
      </w:pPr>
    </w:p>
    <w:p w14:paraId="5251A43A" w14:textId="77777777" w:rsidR="008301A8" w:rsidRPr="008301A8" w:rsidRDefault="008301A8" w:rsidP="008301A8">
      <w:pPr>
        <w:ind w:firstLine="4502"/>
        <w:jc w:val="both"/>
      </w:pPr>
      <w:r w:rsidRPr="008301A8">
        <w:rPr>
          <w:b/>
          <w:bCs/>
        </w:rPr>
        <w:t xml:space="preserve">Parágrafo único. </w:t>
      </w:r>
      <w:r w:rsidRPr="008301A8">
        <w:t>O ônus da prova caberá ao requerente.</w:t>
      </w:r>
    </w:p>
    <w:p w14:paraId="5D18630C" w14:textId="77777777" w:rsidR="008301A8" w:rsidRDefault="008301A8" w:rsidP="008301A8">
      <w:pPr>
        <w:ind w:firstLine="4502"/>
        <w:jc w:val="both"/>
        <w:rPr>
          <w:b/>
          <w:bCs/>
        </w:rPr>
      </w:pPr>
    </w:p>
    <w:p w14:paraId="6ACBE9DF" w14:textId="1480A598" w:rsidR="008301A8" w:rsidRPr="008301A8" w:rsidRDefault="008301A8" w:rsidP="008301A8">
      <w:pPr>
        <w:ind w:firstLine="4502"/>
        <w:jc w:val="both"/>
      </w:pPr>
      <w:r w:rsidRPr="008301A8">
        <w:rPr>
          <w:b/>
          <w:bCs/>
        </w:rPr>
        <w:t xml:space="preserve">Art. 76. </w:t>
      </w:r>
      <w:r w:rsidRPr="008301A8">
        <w:t>O direito de propor a revisão se extingue em 5 (cinco) anos, a contar da</w:t>
      </w:r>
      <w:r>
        <w:t xml:space="preserve"> </w:t>
      </w:r>
      <w:r w:rsidRPr="008301A8">
        <w:t>data da última decisão no Processo Administrativo Disciplinar.</w:t>
      </w:r>
    </w:p>
    <w:p w14:paraId="6D1B2DBE" w14:textId="77777777" w:rsidR="008301A8" w:rsidRDefault="008301A8" w:rsidP="008301A8">
      <w:pPr>
        <w:ind w:firstLine="4502"/>
        <w:jc w:val="both"/>
      </w:pPr>
    </w:p>
    <w:p w14:paraId="192414A0" w14:textId="0F6650AF" w:rsidR="008301A8" w:rsidRDefault="008301A8" w:rsidP="008301A8">
      <w:pPr>
        <w:ind w:firstLine="4502"/>
        <w:jc w:val="both"/>
      </w:pPr>
      <w:r w:rsidRPr="00C72ED7">
        <w:rPr>
          <w:b/>
          <w:bCs/>
        </w:rPr>
        <w:t>§ 1º</w:t>
      </w:r>
      <w:r w:rsidRPr="008301A8">
        <w:t xml:space="preserve"> Quando a revisão não se fundar nos casos elencados nos incisos do artigo</w:t>
      </w:r>
      <w:r>
        <w:t xml:space="preserve"> </w:t>
      </w:r>
      <w:r w:rsidRPr="008301A8">
        <w:t>75 deste Código, o pedido será indeferido de plano pela autoridade competente.</w:t>
      </w:r>
    </w:p>
    <w:p w14:paraId="0F0DB5AD" w14:textId="77777777" w:rsidR="008301A8" w:rsidRPr="008301A8" w:rsidRDefault="008301A8" w:rsidP="008301A8">
      <w:pPr>
        <w:ind w:firstLine="4502"/>
        <w:jc w:val="both"/>
      </w:pPr>
    </w:p>
    <w:p w14:paraId="38F3E7D0" w14:textId="2E7C47E1" w:rsidR="008301A8" w:rsidRPr="008301A8" w:rsidRDefault="008301A8" w:rsidP="008301A8">
      <w:pPr>
        <w:ind w:firstLine="4502"/>
        <w:jc w:val="both"/>
      </w:pPr>
      <w:r w:rsidRPr="00C72ED7">
        <w:rPr>
          <w:b/>
          <w:bCs/>
        </w:rPr>
        <w:lastRenderedPageBreak/>
        <w:t>§ 2°</w:t>
      </w:r>
      <w:r w:rsidRPr="008301A8">
        <w:rPr>
          <w:b/>
          <w:bCs/>
        </w:rPr>
        <w:t xml:space="preserve"> </w:t>
      </w:r>
      <w:r w:rsidRPr="008301A8">
        <w:t>A simples alegação de injustiça da penalidade não constitui fundamento</w:t>
      </w:r>
      <w:r>
        <w:t xml:space="preserve"> </w:t>
      </w:r>
      <w:r w:rsidRPr="008301A8">
        <w:t>para a revisão. que requer elementos novos ainda não apreciados no processo.</w:t>
      </w:r>
    </w:p>
    <w:p w14:paraId="1ABE0C08" w14:textId="77777777" w:rsidR="008301A8" w:rsidRDefault="008301A8" w:rsidP="008301A8">
      <w:pPr>
        <w:ind w:firstLine="4502"/>
        <w:jc w:val="both"/>
        <w:rPr>
          <w:b/>
          <w:bCs/>
        </w:rPr>
      </w:pPr>
    </w:p>
    <w:p w14:paraId="219EF6BA" w14:textId="41BB7723" w:rsidR="008301A8" w:rsidRDefault="008301A8" w:rsidP="008301A8">
      <w:pPr>
        <w:ind w:firstLine="4502"/>
        <w:jc w:val="both"/>
      </w:pPr>
      <w:r w:rsidRPr="008301A8">
        <w:rPr>
          <w:b/>
          <w:bCs/>
        </w:rPr>
        <w:t>Art. 77.</w:t>
      </w:r>
      <w:r w:rsidRPr="008301A8">
        <w:t xml:space="preserve"> O processo originário acompanhará, obrigatoriamente. a petição da</w:t>
      </w:r>
      <w:r>
        <w:t xml:space="preserve"> </w:t>
      </w:r>
      <w:r w:rsidRPr="008301A8">
        <w:t>revisão.</w:t>
      </w:r>
    </w:p>
    <w:p w14:paraId="69BB1E00" w14:textId="77777777" w:rsidR="008301A8" w:rsidRPr="008301A8" w:rsidRDefault="008301A8" w:rsidP="008301A8">
      <w:pPr>
        <w:ind w:firstLine="4502"/>
        <w:jc w:val="both"/>
      </w:pPr>
    </w:p>
    <w:p w14:paraId="60785BDF" w14:textId="78C77AFB" w:rsidR="008301A8" w:rsidRDefault="008301A8" w:rsidP="008301A8">
      <w:pPr>
        <w:ind w:firstLine="4502"/>
        <w:jc w:val="both"/>
      </w:pPr>
      <w:r w:rsidRPr="008301A8">
        <w:rPr>
          <w:b/>
          <w:bCs/>
        </w:rPr>
        <w:t xml:space="preserve">Art. 78. </w:t>
      </w:r>
      <w:r w:rsidRPr="008301A8">
        <w:t>Em caso de cabimento do pedido de revisão, a autoridade competente</w:t>
      </w:r>
      <w:r>
        <w:t xml:space="preserve"> </w:t>
      </w:r>
      <w:r w:rsidRPr="008301A8">
        <w:t>intimará o requerente para que, no prazo de 5 (cinco) dias, indique as provas que pretende</w:t>
      </w:r>
      <w:r>
        <w:t xml:space="preserve"> </w:t>
      </w:r>
      <w:r w:rsidRPr="008301A8">
        <w:t>produzir.</w:t>
      </w:r>
    </w:p>
    <w:p w14:paraId="1F387DD1" w14:textId="77777777" w:rsidR="008301A8" w:rsidRPr="008301A8" w:rsidRDefault="008301A8" w:rsidP="008301A8">
      <w:pPr>
        <w:ind w:firstLine="4502"/>
        <w:jc w:val="both"/>
      </w:pPr>
    </w:p>
    <w:p w14:paraId="2B8B3B64" w14:textId="00B5D016" w:rsidR="008301A8" w:rsidRDefault="008301A8" w:rsidP="008301A8">
      <w:pPr>
        <w:ind w:firstLine="4502"/>
        <w:jc w:val="both"/>
      </w:pPr>
      <w:r w:rsidRPr="00C72ED7">
        <w:rPr>
          <w:b/>
          <w:bCs/>
        </w:rPr>
        <w:t>§ 1°</w:t>
      </w:r>
      <w:r w:rsidRPr="008301A8">
        <w:t xml:space="preserve"> Concluída a instrução, será o requerente intimado para apresentação de</w:t>
      </w:r>
      <w:r>
        <w:t xml:space="preserve"> </w:t>
      </w:r>
      <w:r w:rsidRPr="008301A8">
        <w:t xml:space="preserve">alegações finais, no prazo de </w:t>
      </w:r>
      <w:r>
        <w:t>10</w:t>
      </w:r>
      <w:r w:rsidRPr="008301A8">
        <w:t xml:space="preserve"> (dez) dias, findos os quais o processo revisionai estará pronto</w:t>
      </w:r>
      <w:r>
        <w:t xml:space="preserve"> </w:t>
      </w:r>
      <w:r w:rsidRPr="008301A8">
        <w:t>para decisão.</w:t>
      </w:r>
    </w:p>
    <w:p w14:paraId="48E7E277" w14:textId="77777777" w:rsidR="008301A8" w:rsidRPr="008301A8" w:rsidRDefault="008301A8" w:rsidP="008301A8">
      <w:pPr>
        <w:ind w:firstLine="4502"/>
        <w:jc w:val="both"/>
      </w:pPr>
    </w:p>
    <w:p w14:paraId="13B50CBD" w14:textId="11C041B7" w:rsidR="008301A8" w:rsidRDefault="008301A8" w:rsidP="008301A8">
      <w:pPr>
        <w:ind w:firstLine="4502"/>
        <w:jc w:val="both"/>
      </w:pPr>
      <w:r w:rsidRPr="00C72ED7">
        <w:rPr>
          <w:b/>
          <w:bCs/>
        </w:rPr>
        <w:t>§ 2º</w:t>
      </w:r>
      <w:r w:rsidRPr="008301A8">
        <w:rPr>
          <w:b/>
          <w:bCs/>
        </w:rPr>
        <w:t xml:space="preserve"> </w:t>
      </w:r>
      <w:r w:rsidRPr="008301A8">
        <w:t>Julgada procedente a revisão, tornar-se-á sem efeito a penalidade imposta,</w:t>
      </w:r>
      <w:r>
        <w:t xml:space="preserve"> </w:t>
      </w:r>
      <w:r w:rsidRPr="008301A8">
        <w:t>restabelecendo-se todos os direitos por ela atingidos.</w:t>
      </w:r>
    </w:p>
    <w:p w14:paraId="4AEA7BB7" w14:textId="77777777" w:rsidR="008301A8" w:rsidRPr="008301A8" w:rsidRDefault="008301A8" w:rsidP="008301A8">
      <w:pPr>
        <w:ind w:firstLine="4502"/>
        <w:jc w:val="both"/>
      </w:pPr>
    </w:p>
    <w:p w14:paraId="288BF71E" w14:textId="44169B16" w:rsidR="008301A8" w:rsidRPr="008301A8" w:rsidRDefault="008301A8" w:rsidP="008301A8">
      <w:pPr>
        <w:ind w:firstLine="4502"/>
        <w:jc w:val="both"/>
      </w:pPr>
      <w:r w:rsidRPr="00C72ED7">
        <w:rPr>
          <w:b/>
          <w:bCs/>
        </w:rPr>
        <w:t>§ 3°</w:t>
      </w:r>
      <w:r w:rsidRPr="008301A8">
        <w:rPr>
          <w:b/>
          <w:bCs/>
        </w:rPr>
        <w:t xml:space="preserve"> </w:t>
      </w:r>
      <w:r w:rsidRPr="008301A8">
        <w:t xml:space="preserve">No julgamento poderá ser alterada a classificação da infração, </w:t>
      </w:r>
      <w:r>
        <w:t xml:space="preserve">declarando-se </w:t>
      </w:r>
      <w:r w:rsidRPr="008301A8">
        <w:t>isenção de culpa. Modificação de pena ou anulação do processo.</w:t>
      </w:r>
    </w:p>
    <w:p w14:paraId="20D39FC2" w14:textId="77777777" w:rsidR="008301A8" w:rsidRDefault="008301A8" w:rsidP="008301A8">
      <w:pPr>
        <w:ind w:firstLine="4502"/>
        <w:jc w:val="both"/>
        <w:rPr>
          <w:b/>
          <w:bCs/>
        </w:rPr>
      </w:pPr>
    </w:p>
    <w:p w14:paraId="1C941311" w14:textId="32487595" w:rsidR="008301A8" w:rsidRDefault="008301A8" w:rsidP="008301A8">
      <w:pPr>
        <w:jc w:val="center"/>
      </w:pPr>
      <w:r w:rsidRPr="008301A8">
        <w:t>CAPÍTULO V</w:t>
      </w:r>
    </w:p>
    <w:p w14:paraId="2F7547FB" w14:textId="77777777" w:rsidR="008301A8" w:rsidRPr="008301A8" w:rsidRDefault="008301A8" w:rsidP="008301A8">
      <w:pPr>
        <w:jc w:val="center"/>
      </w:pPr>
    </w:p>
    <w:p w14:paraId="1349D7B6" w14:textId="77777777" w:rsidR="008301A8" w:rsidRDefault="008301A8" w:rsidP="008301A8">
      <w:pPr>
        <w:jc w:val="center"/>
      </w:pPr>
      <w:r w:rsidRPr="008301A8">
        <w:t>DA REALIZAÇÃO DE ATOS COM UTILIZAÇÃO DE</w:t>
      </w:r>
      <w:r>
        <w:t xml:space="preserve"> </w:t>
      </w:r>
      <w:r w:rsidRPr="008301A8">
        <w:t>RECURSOS TECNOLÓGICOS E DO</w:t>
      </w:r>
    </w:p>
    <w:p w14:paraId="5445EC97" w14:textId="77777777" w:rsidR="008301A8" w:rsidRDefault="008301A8" w:rsidP="008301A8">
      <w:pPr>
        <w:jc w:val="center"/>
      </w:pPr>
    </w:p>
    <w:p w14:paraId="2333DC41" w14:textId="3E045FFD" w:rsidR="008301A8" w:rsidRDefault="008301A8" w:rsidP="008301A8">
      <w:pPr>
        <w:jc w:val="center"/>
      </w:pPr>
      <w:r w:rsidRPr="008301A8">
        <w:t xml:space="preserve"> TRATAME</w:t>
      </w:r>
      <w:r>
        <w:t>N</w:t>
      </w:r>
      <w:r w:rsidRPr="008301A8">
        <w:t>TO DE DADOS</w:t>
      </w:r>
    </w:p>
    <w:p w14:paraId="4EFC0D62" w14:textId="77777777" w:rsidR="008301A8" w:rsidRPr="008301A8" w:rsidRDefault="008301A8" w:rsidP="008301A8">
      <w:pPr>
        <w:jc w:val="center"/>
      </w:pPr>
    </w:p>
    <w:p w14:paraId="17957478" w14:textId="77777777" w:rsidR="008301A8" w:rsidRPr="008301A8" w:rsidRDefault="008301A8" w:rsidP="008301A8">
      <w:pPr>
        <w:jc w:val="center"/>
        <w:rPr>
          <w:b/>
          <w:bCs/>
        </w:rPr>
      </w:pPr>
      <w:r w:rsidRPr="008301A8">
        <w:rPr>
          <w:b/>
          <w:bCs/>
        </w:rPr>
        <w:t>Seção 1</w:t>
      </w:r>
    </w:p>
    <w:p w14:paraId="5BA1E4AD" w14:textId="77777777" w:rsidR="008301A8" w:rsidRDefault="008301A8" w:rsidP="008301A8">
      <w:pPr>
        <w:jc w:val="center"/>
        <w:rPr>
          <w:b/>
          <w:bCs/>
        </w:rPr>
      </w:pPr>
      <w:r w:rsidRPr="008301A8">
        <w:rPr>
          <w:b/>
          <w:bCs/>
        </w:rPr>
        <w:t>Das Comunicações Processuais</w:t>
      </w:r>
    </w:p>
    <w:p w14:paraId="5602510D" w14:textId="77777777" w:rsidR="008301A8" w:rsidRPr="008301A8" w:rsidRDefault="008301A8" w:rsidP="008301A8">
      <w:pPr>
        <w:jc w:val="center"/>
        <w:rPr>
          <w:b/>
          <w:bCs/>
        </w:rPr>
      </w:pPr>
    </w:p>
    <w:p w14:paraId="27462131" w14:textId="318E4CC1" w:rsidR="008301A8" w:rsidRDefault="008301A8" w:rsidP="008301A8">
      <w:pPr>
        <w:ind w:firstLine="4502"/>
        <w:jc w:val="both"/>
      </w:pPr>
      <w:r w:rsidRPr="008301A8">
        <w:rPr>
          <w:b/>
          <w:bCs/>
        </w:rPr>
        <w:t xml:space="preserve">Art. 79. </w:t>
      </w:r>
      <w:r w:rsidRPr="008301A8">
        <w:t>A tramitação e as comunicações referentes aos procedimentos investigativos e processos disciplinares, regulados por esta lei complementar, devem ser realizadas por escrito e, preferencialmente, por meio de sistema eletrônico, com emprego do</w:t>
      </w:r>
      <w:r>
        <w:t xml:space="preserve"> </w:t>
      </w:r>
      <w:r w:rsidRPr="008301A8">
        <w:t>processo digital e suporte documental em meio digital, correio eletrônico institucional,</w:t>
      </w:r>
      <w:r>
        <w:t xml:space="preserve"> </w:t>
      </w:r>
      <w:r w:rsidRPr="008301A8">
        <w:t>aplicativos de mensagens instantâneas ou recursos tecnológicos similares, observadas as</w:t>
      </w:r>
      <w:r>
        <w:t xml:space="preserve"> </w:t>
      </w:r>
      <w:r w:rsidRPr="008301A8">
        <w:t>diretrizes e as condições estabelecidas neste Código.</w:t>
      </w:r>
    </w:p>
    <w:p w14:paraId="72F2549F" w14:textId="77777777" w:rsidR="004B43CB" w:rsidRDefault="004B43CB" w:rsidP="004B43CB">
      <w:pPr>
        <w:ind w:firstLine="4502"/>
        <w:jc w:val="both"/>
      </w:pPr>
    </w:p>
    <w:p w14:paraId="3218D178" w14:textId="3C8FC99D" w:rsidR="008301A8" w:rsidRPr="008301A8" w:rsidRDefault="008301A8" w:rsidP="008301A8">
      <w:pPr>
        <w:ind w:firstLine="4502"/>
        <w:jc w:val="both"/>
      </w:pPr>
      <w:r w:rsidRPr="008301A8">
        <w:rPr>
          <w:b/>
          <w:bCs/>
        </w:rPr>
        <w:t xml:space="preserve">Parágrafo único. </w:t>
      </w:r>
      <w:r w:rsidRPr="008301A8">
        <w:t>Os recursos tecnológicos podem ser utilizados para a</w:t>
      </w:r>
      <w:r>
        <w:t xml:space="preserve"> </w:t>
      </w:r>
      <w:r w:rsidRPr="008301A8">
        <w:t>realização de qualquer ato de comunicação processual. inclusive:</w:t>
      </w:r>
    </w:p>
    <w:p w14:paraId="0AD4DE32" w14:textId="77777777" w:rsidR="008301A8" w:rsidRDefault="008301A8" w:rsidP="008301A8">
      <w:pPr>
        <w:ind w:firstLine="4502"/>
        <w:jc w:val="both"/>
      </w:pPr>
    </w:p>
    <w:p w14:paraId="7D28B53E" w14:textId="73367289" w:rsidR="008301A8" w:rsidRDefault="008301A8" w:rsidP="008301A8">
      <w:pPr>
        <w:ind w:firstLine="4502"/>
        <w:jc w:val="both"/>
      </w:pPr>
      <w:r w:rsidRPr="008301A8">
        <w:rPr>
          <w:b/>
          <w:bCs/>
        </w:rPr>
        <w:t xml:space="preserve">I </w:t>
      </w:r>
      <w:r w:rsidRPr="008301A8">
        <w:t>- citação e notificação;</w:t>
      </w:r>
    </w:p>
    <w:p w14:paraId="3AD80B1D" w14:textId="77777777" w:rsidR="008301A8" w:rsidRPr="008301A8" w:rsidRDefault="008301A8" w:rsidP="008301A8">
      <w:pPr>
        <w:ind w:firstLine="4502"/>
        <w:jc w:val="both"/>
      </w:pPr>
    </w:p>
    <w:p w14:paraId="1DBE04C3" w14:textId="32A79499" w:rsidR="008301A8" w:rsidRDefault="008301A8" w:rsidP="008301A8">
      <w:pPr>
        <w:ind w:firstLine="4502"/>
        <w:jc w:val="both"/>
      </w:pPr>
      <w:r>
        <w:rPr>
          <w:b/>
          <w:bCs/>
        </w:rPr>
        <w:t>II</w:t>
      </w:r>
      <w:r w:rsidRPr="008301A8">
        <w:rPr>
          <w:b/>
          <w:bCs/>
        </w:rPr>
        <w:t xml:space="preserve"> </w:t>
      </w:r>
      <w:r w:rsidRPr="008301A8">
        <w:t>- intimação de testemunha ou de declarante;</w:t>
      </w:r>
    </w:p>
    <w:p w14:paraId="31FC7ECA" w14:textId="77777777" w:rsidR="008301A8" w:rsidRPr="008301A8" w:rsidRDefault="008301A8" w:rsidP="008301A8">
      <w:pPr>
        <w:ind w:firstLine="4502"/>
        <w:jc w:val="both"/>
      </w:pPr>
    </w:p>
    <w:p w14:paraId="1DC95C6C" w14:textId="2D448BA8" w:rsidR="008301A8" w:rsidRDefault="008301A8" w:rsidP="008301A8">
      <w:pPr>
        <w:ind w:firstLine="4502"/>
        <w:jc w:val="both"/>
      </w:pPr>
      <w:r w:rsidRPr="008301A8">
        <w:rPr>
          <w:b/>
          <w:bCs/>
        </w:rPr>
        <w:t>I</w:t>
      </w:r>
      <w:r>
        <w:rPr>
          <w:b/>
          <w:bCs/>
        </w:rPr>
        <w:t>II</w:t>
      </w:r>
      <w:r w:rsidRPr="008301A8">
        <w:rPr>
          <w:b/>
          <w:bCs/>
        </w:rPr>
        <w:t xml:space="preserve"> </w:t>
      </w:r>
      <w:r w:rsidRPr="008301A8">
        <w:t xml:space="preserve">- intimação de investigado </w:t>
      </w:r>
      <w:r>
        <w:t>ou</w:t>
      </w:r>
      <w:r w:rsidRPr="008301A8">
        <w:t xml:space="preserve"> acusado;</w:t>
      </w:r>
    </w:p>
    <w:p w14:paraId="4E086215" w14:textId="77777777" w:rsidR="008301A8" w:rsidRPr="008301A8" w:rsidRDefault="008301A8" w:rsidP="008301A8">
      <w:pPr>
        <w:ind w:firstLine="4502"/>
        <w:jc w:val="both"/>
      </w:pPr>
    </w:p>
    <w:p w14:paraId="50EB5BD2" w14:textId="77777777" w:rsidR="008301A8" w:rsidRDefault="008301A8" w:rsidP="008301A8">
      <w:pPr>
        <w:ind w:firstLine="4502"/>
        <w:jc w:val="both"/>
      </w:pPr>
      <w:r w:rsidRPr="008301A8">
        <w:rPr>
          <w:b/>
          <w:bCs/>
        </w:rPr>
        <w:t xml:space="preserve">IV </w:t>
      </w:r>
      <w:r w:rsidRPr="008301A8">
        <w:t>- coleta de depoimentos;</w:t>
      </w:r>
    </w:p>
    <w:p w14:paraId="066E5D9F" w14:textId="77777777" w:rsidR="008301A8" w:rsidRPr="008301A8" w:rsidRDefault="008301A8" w:rsidP="008301A8">
      <w:pPr>
        <w:ind w:firstLine="4502"/>
        <w:jc w:val="both"/>
      </w:pPr>
    </w:p>
    <w:p w14:paraId="702E7728" w14:textId="77777777" w:rsidR="008301A8" w:rsidRPr="008301A8" w:rsidRDefault="008301A8" w:rsidP="008301A8">
      <w:pPr>
        <w:ind w:firstLine="4502"/>
        <w:jc w:val="both"/>
      </w:pPr>
      <w:r w:rsidRPr="008301A8">
        <w:rPr>
          <w:b/>
          <w:bCs/>
        </w:rPr>
        <w:lastRenderedPageBreak/>
        <w:t xml:space="preserve">V </w:t>
      </w:r>
      <w:r w:rsidRPr="008301A8">
        <w:t>- intimação para apresentação de alegações escritas e alegações finais.</w:t>
      </w:r>
    </w:p>
    <w:p w14:paraId="770D90C9" w14:textId="77777777" w:rsidR="008301A8" w:rsidRDefault="008301A8" w:rsidP="008301A8">
      <w:pPr>
        <w:ind w:firstLine="4502"/>
        <w:jc w:val="both"/>
        <w:rPr>
          <w:b/>
          <w:bCs/>
        </w:rPr>
      </w:pPr>
    </w:p>
    <w:p w14:paraId="26CE04DC" w14:textId="2F7FCC97" w:rsidR="008301A8" w:rsidRDefault="008301A8" w:rsidP="008301A8">
      <w:pPr>
        <w:ind w:firstLine="4502"/>
        <w:jc w:val="both"/>
      </w:pPr>
      <w:r w:rsidRPr="008301A8">
        <w:rPr>
          <w:b/>
          <w:bCs/>
        </w:rPr>
        <w:t xml:space="preserve">Art. 80. </w:t>
      </w:r>
      <w:r w:rsidRPr="008301A8">
        <w:t>O encaminhamento de comunicações processuais por meio de recursos</w:t>
      </w:r>
      <w:r>
        <w:t xml:space="preserve"> </w:t>
      </w:r>
      <w:r w:rsidRPr="008301A8">
        <w:t>tecnológicos pode ocorrer mediante mensagem para o endereço de correio eletrônico ou para o</w:t>
      </w:r>
      <w:r>
        <w:t xml:space="preserve"> </w:t>
      </w:r>
      <w:r w:rsidRPr="008301A8">
        <w:t>número de telefone móvel, funcional ou pessoal.</w:t>
      </w:r>
    </w:p>
    <w:p w14:paraId="14399AEB" w14:textId="77777777" w:rsidR="008301A8" w:rsidRPr="008301A8" w:rsidRDefault="008301A8" w:rsidP="008301A8">
      <w:pPr>
        <w:ind w:firstLine="4502"/>
        <w:jc w:val="both"/>
      </w:pPr>
    </w:p>
    <w:p w14:paraId="527EF30C" w14:textId="31F23514" w:rsidR="008301A8" w:rsidRPr="008301A8" w:rsidRDefault="008301A8" w:rsidP="008301A8">
      <w:pPr>
        <w:ind w:firstLine="4502"/>
        <w:jc w:val="both"/>
      </w:pPr>
      <w:r w:rsidRPr="00C72ED7">
        <w:rPr>
          <w:b/>
          <w:bCs/>
        </w:rPr>
        <w:t>§ 1º</w:t>
      </w:r>
      <w:r w:rsidRPr="008301A8">
        <w:t xml:space="preserve"> As comunicações processuais direcionadas a entes privados podem ser</w:t>
      </w:r>
      <w:r>
        <w:t xml:space="preserve"> </w:t>
      </w:r>
      <w:r w:rsidRPr="008301A8">
        <w:t>encaminhadas para o endereço de correio eletrônico ou número de telefone móvel institucional.</w:t>
      </w:r>
    </w:p>
    <w:p w14:paraId="5D806D8A" w14:textId="77777777" w:rsidR="008301A8" w:rsidRDefault="008301A8" w:rsidP="008301A8">
      <w:pPr>
        <w:ind w:firstLine="4502"/>
        <w:jc w:val="both"/>
      </w:pPr>
    </w:p>
    <w:p w14:paraId="5B529AE3" w14:textId="1EF09D10" w:rsidR="008301A8" w:rsidRPr="008301A8" w:rsidRDefault="008301A8" w:rsidP="008301A8">
      <w:pPr>
        <w:ind w:firstLine="4502"/>
        <w:jc w:val="both"/>
      </w:pPr>
      <w:r w:rsidRPr="00C72ED7">
        <w:rPr>
          <w:b/>
          <w:bCs/>
        </w:rPr>
        <w:t>§ 2°</w:t>
      </w:r>
      <w:r w:rsidRPr="008301A8">
        <w:rPr>
          <w:b/>
          <w:bCs/>
        </w:rPr>
        <w:t xml:space="preserve"> </w:t>
      </w:r>
      <w:r w:rsidRPr="008301A8">
        <w:t>Cabe ao interessado, representante legal ou procurador constituído, informar</w:t>
      </w:r>
      <w:r>
        <w:t xml:space="preserve"> </w:t>
      </w:r>
      <w:r w:rsidRPr="008301A8">
        <w:t>e manter atualizados o endereço de correio eletrônico e o número de telefone móvel, para os</w:t>
      </w:r>
      <w:r>
        <w:t xml:space="preserve"> </w:t>
      </w:r>
      <w:r w:rsidRPr="008301A8">
        <w:t>fins previstos no caput</w:t>
      </w:r>
      <w:r w:rsidRPr="008301A8">
        <w:rPr>
          <w:i/>
          <w:iCs/>
        </w:rPr>
        <w:t xml:space="preserve"> </w:t>
      </w:r>
      <w:r w:rsidRPr="008301A8">
        <w:t>deste a</w:t>
      </w:r>
      <w:r>
        <w:t>rt</w:t>
      </w:r>
      <w:r w:rsidRPr="008301A8">
        <w:t>igo, sob pena de falta funcional.</w:t>
      </w:r>
    </w:p>
    <w:p w14:paraId="4C3F9C66" w14:textId="77777777" w:rsidR="008301A8" w:rsidRDefault="008301A8" w:rsidP="008301A8">
      <w:pPr>
        <w:ind w:firstLine="4502"/>
        <w:jc w:val="both"/>
      </w:pPr>
    </w:p>
    <w:p w14:paraId="681DCBCB" w14:textId="758BC588" w:rsidR="008301A8" w:rsidRPr="008301A8" w:rsidRDefault="008301A8" w:rsidP="008301A8">
      <w:pPr>
        <w:ind w:firstLine="4502"/>
        <w:jc w:val="both"/>
      </w:pPr>
      <w:r w:rsidRPr="00C72ED7">
        <w:rPr>
          <w:b/>
          <w:bCs/>
        </w:rPr>
        <w:t>§ 3°</w:t>
      </w:r>
      <w:r w:rsidRPr="008301A8">
        <w:rPr>
          <w:b/>
          <w:bCs/>
        </w:rPr>
        <w:t xml:space="preserve"> </w:t>
      </w:r>
      <w:r w:rsidRPr="008301A8">
        <w:t>Quando não identificado endereço de correio eletrônico ou número de</w:t>
      </w:r>
      <w:r>
        <w:t xml:space="preserve"> </w:t>
      </w:r>
      <w:r w:rsidRPr="008301A8">
        <w:t>telefone móvel, funcional ou pessoal, devem ser utilizados os meios convencionais de</w:t>
      </w:r>
      <w:r>
        <w:t xml:space="preserve"> </w:t>
      </w:r>
      <w:r w:rsidRPr="008301A8">
        <w:t>comunicação dos atos processuais que asse</w:t>
      </w:r>
      <w:r>
        <w:t>gur</w:t>
      </w:r>
      <w:r w:rsidRPr="008301A8">
        <w:t>em a certeza de ciência da comunicação dos atos</w:t>
      </w:r>
      <w:r>
        <w:t xml:space="preserve"> </w:t>
      </w:r>
      <w:r w:rsidRPr="008301A8">
        <w:t>processuais.</w:t>
      </w:r>
    </w:p>
    <w:p w14:paraId="2A890248" w14:textId="77777777" w:rsidR="008301A8" w:rsidRDefault="008301A8" w:rsidP="008301A8">
      <w:pPr>
        <w:ind w:firstLine="4502"/>
        <w:jc w:val="both"/>
      </w:pPr>
    </w:p>
    <w:p w14:paraId="154BFBCC" w14:textId="417972DD" w:rsidR="008301A8" w:rsidRPr="008301A8" w:rsidRDefault="008301A8" w:rsidP="008301A8">
      <w:pPr>
        <w:ind w:firstLine="4502"/>
        <w:jc w:val="both"/>
      </w:pPr>
      <w:r w:rsidRPr="00C72ED7">
        <w:rPr>
          <w:b/>
          <w:bCs/>
        </w:rPr>
        <w:t>§ 4°</w:t>
      </w:r>
      <w:r w:rsidRPr="008301A8">
        <w:rPr>
          <w:b/>
          <w:bCs/>
        </w:rPr>
        <w:t xml:space="preserve"> </w:t>
      </w:r>
      <w:r w:rsidRPr="008301A8">
        <w:t>O interessado, o representante legal e o procurador constituído devem</w:t>
      </w:r>
      <w:r>
        <w:t xml:space="preserve"> </w:t>
      </w:r>
      <w:r w:rsidRPr="008301A8">
        <w:t>indicar o nome completo, a profissão ou função pública exercida, o endereço de correio</w:t>
      </w:r>
      <w:r>
        <w:t xml:space="preserve"> </w:t>
      </w:r>
      <w:r w:rsidRPr="008301A8">
        <w:t>eletrônico e o número de telefone móvel das testemunhas por eles indicadas.</w:t>
      </w:r>
    </w:p>
    <w:p w14:paraId="6A0E3A58" w14:textId="77777777" w:rsidR="008301A8" w:rsidRDefault="008301A8" w:rsidP="008301A8">
      <w:pPr>
        <w:ind w:firstLine="4502"/>
        <w:jc w:val="both"/>
        <w:rPr>
          <w:b/>
          <w:bCs/>
        </w:rPr>
      </w:pPr>
    </w:p>
    <w:p w14:paraId="68C1AB5C" w14:textId="1D28F77F" w:rsidR="008301A8" w:rsidRPr="008301A8" w:rsidRDefault="008301A8" w:rsidP="008301A8">
      <w:pPr>
        <w:ind w:firstLine="4502"/>
        <w:jc w:val="both"/>
      </w:pPr>
      <w:r w:rsidRPr="008301A8">
        <w:rPr>
          <w:b/>
          <w:bCs/>
        </w:rPr>
        <w:t xml:space="preserve">Art. 81. </w:t>
      </w:r>
      <w:r w:rsidRPr="008301A8">
        <w:t>A comunicação feita com o interessado, seu representante legal ou</w:t>
      </w:r>
      <w:r>
        <w:t xml:space="preserve"> </w:t>
      </w:r>
      <w:r w:rsidRPr="008301A8">
        <w:t>procurador, por meio de correio eletrônico ou aplicativo de mensagem instantânea. deve ocorrer</w:t>
      </w:r>
      <w:r>
        <w:t xml:space="preserve"> </w:t>
      </w:r>
      <w:r w:rsidRPr="008301A8">
        <w:t>na forma de mensagem escrita, podendo ser acompanhada de arquivo de imagem do ato</w:t>
      </w:r>
      <w:r>
        <w:t xml:space="preserve"> </w:t>
      </w:r>
      <w:r w:rsidRPr="008301A8">
        <w:t>administrativo.</w:t>
      </w:r>
    </w:p>
    <w:p w14:paraId="17E99719" w14:textId="77777777" w:rsidR="008301A8" w:rsidRDefault="008301A8" w:rsidP="008301A8">
      <w:pPr>
        <w:ind w:firstLine="4502"/>
        <w:jc w:val="both"/>
      </w:pPr>
    </w:p>
    <w:p w14:paraId="5391EBEE" w14:textId="77565978" w:rsidR="008301A8" w:rsidRDefault="008301A8" w:rsidP="008301A8">
      <w:pPr>
        <w:ind w:firstLine="4502"/>
        <w:jc w:val="both"/>
      </w:pPr>
      <w:r w:rsidRPr="00C72ED7">
        <w:rPr>
          <w:b/>
          <w:bCs/>
        </w:rPr>
        <w:t>§ 1°</w:t>
      </w:r>
      <w:r w:rsidRPr="008301A8">
        <w:t xml:space="preserve"> O arquivo deve estar preferencialmente em formato não editável.</w:t>
      </w:r>
    </w:p>
    <w:p w14:paraId="6646C9D7" w14:textId="77777777" w:rsidR="008301A8" w:rsidRDefault="008301A8" w:rsidP="008301A8">
      <w:pPr>
        <w:ind w:firstLine="4502"/>
        <w:jc w:val="both"/>
      </w:pPr>
    </w:p>
    <w:p w14:paraId="2C810C85" w14:textId="23A768ED" w:rsidR="008301A8" w:rsidRPr="008301A8" w:rsidRDefault="008301A8" w:rsidP="008301A8">
      <w:pPr>
        <w:ind w:firstLine="4502"/>
        <w:jc w:val="both"/>
      </w:pPr>
      <w:r w:rsidRPr="00C72ED7">
        <w:rPr>
          <w:b/>
          <w:bCs/>
        </w:rPr>
        <w:t>§ 2°</w:t>
      </w:r>
      <w:r w:rsidRPr="008301A8">
        <w:rPr>
          <w:b/>
          <w:bCs/>
        </w:rPr>
        <w:t xml:space="preserve"> </w:t>
      </w:r>
      <w:r w:rsidRPr="008301A8">
        <w:t xml:space="preserve">Tratando-se de comunicação com mais de uma </w:t>
      </w:r>
      <w:r w:rsidR="00C72ED7" w:rsidRPr="008301A8">
        <w:t>página</w:t>
      </w:r>
      <w:r w:rsidRPr="008301A8">
        <w:t xml:space="preserve"> e que demande</w:t>
      </w:r>
      <w:r>
        <w:t xml:space="preserve"> </w:t>
      </w:r>
      <w:r w:rsidRPr="008301A8">
        <w:t>fragmentação em mais de um arquivo, as mídias devem ser devidamente identificadas, de modo</w:t>
      </w:r>
      <w:r>
        <w:t xml:space="preserve"> </w:t>
      </w:r>
      <w:r w:rsidRPr="008301A8">
        <w:t>a permitir sua leitura com observância da ordem cronológica da produção do documento</w:t>
      </w:r>
      <w:r>
        <w:t xml:space="preserve"> </w:t>
      </w:r>
      <w:r w:rsidRPr="008301A8">
        <w:t>original.</w:t>
      </w:r>
    </w:p>
    <w:p w14:paraId="5A93F628" w14:textId="77777777" w:rsidR="008301A8" w:rsidRDefault="008301A8" w:rsidP="008301A8">
      <w:pPr>
        <w:ind w:firstLine="4502"/>
        <w:jc w:val="both"/>
      </w:pPr>
    </w:p>
    <w:p w14:paraId="7A001C12" w14:textId="24D5C944" w:rsidR="008301A8" w:rsidRPr="008301A8" w:rsidRDefault="008301A8" w:rsidP="008301A8">
      <w:pPr>
        <w:ind w:firstLine="4502"/>
        <w:jc w:val="both"/>
      </w:pPr>
      <w:r w:rsidRPr="00C72ED7">
        <w:rPr>
          <w:b/>
          <w:bCs/>
        </w:rPr>
        <w:t>§ 3°</w:t>
      </w:r>
      <w:r w:rsidRPr="008301A8">
        <w:rPr>
          <w:b/>
          <w:bCs/>
        </w:rPr>
        <w:t xml:space="preserve"> </w:t>
      </w:r>
      <w:r w:rsidRPr="008301A8">
        <w:t>Os anexos dos atos de comunicação poderão ser disponibilizados mediante</w:t>
      </w:r>
      <w:r>
        <w:t xml:space="preserve"> </w:t>
      </w:r>
      <w:r w:rsidRPr="008301A8">
        <w:t>indicação do endereço de acesso ou link ao documento armazenado em servidor online.</w:t>
      </w:r>
    </w:p>
    <w:p w14:paraId="16251A35" w14:textId="77777777" w:rsidR="008301A8" w:rsidRDefault="008301A8" w:rsidP="008301A8">
      <w:pPr>
        <w:ind w:firstLine="4502"/>
        <w:jc w:val="both"/>
        <w:rPr>
          <w:b/>
          <w:bCs/>
        </w:rPr>
      </w:pPr>
    </w:p>
    <w:p w14:paraId="1D0C2FAD" w14:textId="3C3DE8A5" w:rsidR="008301A8" w:rsidRPr="008301A8" w:rsidRDefault="008301A8" w:rsidP="008301A8">
      <w:pPr>
        <w:ind w:firstLine="4502"/>
        <w:jc w:val="both"/>
      </w:pPr>
      <w:r w:rsidRPr="008301A8">
        <w:rPr>
          <w:b/>
          <w:bCs/>
        </w:rPr>
        <w:t xml:space="preserve">Art. 82. </w:t>
      </w:r>
      <w:r w:rsidRPr="008301A8">
        <w:t>Enviada a mensagem pelo sistema eletrônico de tramitação, correio</w:t>
      </w:r>
      <w:r>
        <w:t xml:space="preserve"> </w:t>
      </w:r>
      <w:r w:rsidRPr="008301A8">
        <w:t>eletrônico ou pelo aplicativo de mensagem instantânea, a confi</w:t>
      </w:r>
      <w:r>
        <w:t>rm</w:t>
      </w:r>
      <w:r w:rsidRPr="008301A8">
        <w:t>ação do recebimento da</w:t>
      </w:r>
      <w:r>
        <w:t xml:space="preserve"> </w:t>
      </w:r>
      <w:r w:rsidRPr="008301A8">
        <w:t>comunicação se dará mediante:</w:t>
      </w:r>
    </w:p>
    <w:p w14:paraId="2355A70A" w14:textId="77777777" w:rsidR="008301A8" w:rsidRDefault="008301A8" w:rsidP="008301A8">
      <w:pPr>
        <w:ind w:firstLine="4502"/>
        <w:jc w:val="both"/>
        <w:rPr>
          <w:b/>
          <w:bCs/>
        </w:rPr>
      </w:pPr>
    </w:p>
    <w:p w14:paraId="778DD09E" w14:textId="4AD152F6" w:rsidR="008301A8" w:rsidRDefault="008301A8" w:rsidP="008301A8">
      <w:pPr>
        <w:ind w:firstLine="4502"/>
        <w:jc w:val="both"/>
      </w:pPr>
      <w:r>
        <w:rPr>
          <w:b/>
          <w:bCs/>
        </w:rPr>
        <w:t>I</w:t>
      </w:r>
      <w:r w:rsidRPr="008301A8">
        <w:rPr>
          <w:b/>
          <w:bCs/>
        </w:rPr>
        <w:t xml:space="preserve">- </w:t>
      </w:r>
      <w:r w:rsidRPr="008301A8">
        <w:t>a manifestação do destinatário;</w:t>
      </w:r>
    </w:p>
    <w:p w14:paraId="207E9104" w14:textId="77777777" w:rsidR="008301A8" w:rsidRPr="008301A8" w:rsidRDefault="008301A8" w:rsidP="008301A8">
      <w:pPr>
        <w:ind w:firstLine="4502"/>
        <w:jc w:val="both"/>
      </w:pPr>
    </w:p>
    <w:p w14:paraId="16893643" w14:textId="5B6896A2" w:rsidR="008301A8" w:rsidRPr="008301A8" w:rsidRDefault="008301A8" w:rsidP="008301A8">
      <w:pPr>
        <w:ind w:firstLine="4502"/>
        <w:jc w:val="both"/>
      </w:pPr>
      <w:r w:rsidRPr="008301A8">
        <w:rPr>
          <w:b/>
          <w:bCs/>
        </w:rPr>
        <w:t>II -</w:t>
      </w:r>
      <w:r w:rsidRPr="008301A8">
        <w:t xml:space="preserve"> a notificação de confirmação automática de leitura;</w:t>
      </w:r>
    </w:p>
    <w:p w14:paraId="1B04F360" w14:textId="647B6D37" w:rsidR="008301A8" w:rsidRDefault="008301A8" w:rsidP="008301A8">
      <w:pPr>
        <w:ind w:firstLine="4502"/>
        <w:jc w:val="both"/>
      </w:pPr>
      <w:r w:rsidRPr="008301A8">
        <w:rPr>
          <w:b/>
          <w:bCs/>
        </w:rPr>
        <w:lastRenderedPageBreak/>
        <w:t xml:space="preserve">III </w:t>
      </w:r>
      <w:r w:rsidRPr="008301A8">
        <w:t>- o sinal gráfico característico do respectivo aplicativo que demonstre, de</w:t>
      </w:r>
      <w:r>
        <w:t xml:space="preserve"> </w:t>
      </w:r>
      <w:r w:rsidRPr="008301A8">
        <w:t>maneira inequívoca, a leitura por parte do destinatário;</w:t>
      </w:r>
    </w:p>
    <w:p w14:paraId="6D72B97F" w14:textId="77777777" w:rsidR="008301A8" w:rsidRPr="008301A8" w:rsidRDefault="008301A8" w:rsidP="008301A8">
      <w:pPr>
        <w:ind w:firstLine="4502"/>
        <w:jc w:val="both"/>
      </w:pPr>
    </w:p>
    <w:p w14:paraId="27F975A1" w14:textId="17913308" w:rsidR="008301A8" w:rsidRDefault="008301A8" w:rsidP="008301A8">
      <w:pPr>
        <w:ind w:firstLine="4502"/>
        <w:jc w:val="both"/>
      </w:pPr>
      <w:r w:rsidRPr="008301A8">
        <w:rPr>
          <w:b/>
          <w:bCs/>
        </w:rPr>
        <w:t xml:space="preserve">IV </w:t>
      </w:r>
      <w:r w:rsidRPr="008301A8">
        <w:t>- o atendimento da finalidade da comunicação.</w:t>
      </w:r>
    </w:p>
    <w:p w14:paraId="5FBD428A" w14:textId="77777777" w:rsidR="008301A8" w:rsidRPr="008301A8" w:rsidRDefault="008301A8" w:rsidP="008301A8">
      <w:pPr>
        <w:ind w:firstLine="4502"/>
        <w:jc w:val="both"/>
      </w:pPr>
    </w:p>
    <w:p w14:paraId="44BDE00E" w14:textId="56227B5A" w:rsidR="008301A8" w:rsidRPr="008301A8" w:rsidRDefault="008301A8" w:rsidP="008301A8">
      <w:pPr>
        <w:ind w:firstLine="4502"/>
        <w:jc w:val="both"/>
      </w:pPr>
      <w:r w:rsidRPr="008301A8">
        <w:rPr>
          <w:b/>
          <w:bCs/>
        </w:rPr>
        <w:t xml:space="preserve">Parágrafo único. </w:t>
      </w:r>
      <w:r w:rsidRPr="008301A8">
        <w:t>A contagem de prazos terá início no primeiro dia útil seguinte</w:t>
      </w:r>
      <w:r>
        <w:t xml:space="preserve"> </w:t>
      </w:r>
      <w:r w:rsidRPr="008301A8">
        <w:t>à data da primeira ocorrência de confirmação de recebimento da comunicação dentre aquelas</w:t>
      </w:r>
      <w:r>
        <w:t xml:space="preserve"> </w:t>
      </w:r>
      <w:r w:rsidRPr="008301A8">
        <w:t>previstas no cap</w:t>
      </w:r>
      <w:r w:rsidR="00BA5433" w:rsidRPr="00BA5433">
        <w:t>ut</w:t>
      </w:r>
      <w:r w:rsidRPr="008301A8">
        <w:rPr>
          <w:i/>
          <w:iCs/>
        </w:rPr>
        <w:t xml:space="preserve"> </w:t>
      </w:r>
      <w:r w:rsidRPr="008301A8">
        <w:t>deste artigo.</w:t>
      </w:r>
    </w:p>
    <w:p w14:paraId="387D5D40" w14:textId="77777777" w:rsidR="00BA5433" w:rsidRDefault="00BA5433" w:rsidP="008301A8">
      <w:pPr>
        <w:ind w:firstLine="4502"/>
        <w:jc w:val="both"/>
        <w:rPr>
          <w:b/>
          <w:bCs/>
        </w:rPr>
      </w:pPr>
    </w:p>
    <w:p w14:paraId="2D0B7815" w14:textId="17EF7262" w:rsidR="008301A8" w:rsidRPr="008301A8" w:rsidRDefault="008301A8" w:rsidP="00BA5433">
      <w:pPr>
        <w:ind w:firstLine="4502"/>
        <w:jc w:val="both"/>
      </w:pPr>
      <w:r w:rsidRPr="008301A8">
        <w:rPr>
          <w:b/>
          <w:bCs/>
        </w:rPr>
        <w:t xml:space="preserve">Art. 83. </w:t>
      </w:r>
      <w:r w:rsidRPr="008301A8">
        <w:t>Não ocorrendo alguma das hipóteses do artigo 82 desta lei</w:t>
      </w:r>
      <w:r w:rsidR="00BA5433">
        <w:t xml:space="preserve"> </w:t>
      </w:r>
      <w:r w:rsidRPr="008301A8">
        <w:t>complementar, o processado poderá ser cientificado por meio de edital publicado no Diário</w:t>
      </w:r>
      <w:r w:rsidR="00BA5433">
        <w:t xml:space="preserve"> </w:t>
      </w:r>
      <w:r w:rsidRPr="008301A8">
        <w:t>Oficial Eletrônico do Município, com o prazo de 15 (quinze) dias úteis.</w:t>
      </w:r>
    </w:p>
    <w:p w14:paraId="252166F7" w14:textId="77777777" w:rsidR="00BA5433" w:rsidRDefault="00BA5433" w:rsidP="008301A8">
      <w:pPr>
        <w:ind w:firstLine="4502"/>
        <w:jc w:val="both"/>
        <w:rPr>
          <w:b/>
          <w:bCs/>
        </w:rPr>
      </w:pPr>
    </w:p>
    <w:p w14:paraId="593FF8F1" w14:textId="640A1ED2" w:rsidR="008301A8" w:rsidRPr="008301A8" w:rsidRDefault="008301A8" w:rsidP="00BA5433">
      <w:pPr>
        <w:ind w:firstLine="4502"/>
        <w:jc w:val="both"/>
      </w:pPr>
      <w:r w:rsidRPr="008301A8">
        <w:rPr>
          <w:b/>
          <w:bCs/>
        </w:rPr>
        <w:t xml:space="preserve">Art. 84. </w:t>
      </w:r>
      <w:r w:rsidRPr="008301A8">
        <w:t>A comunicação processual deve ser incorporada aos autos, mediante a</w:t>
      </w:r>
      <w:r w:rsidR="00BA5433">
        <w:t xml:space="preserve"> </w:t>
      </w:r>
      <w:r w:rsidRPr="008301A8">
        <w:t>juntada da mensagem de correio eletrônico de aplicativo de mensagem instantânea ou de termo</w:t>
      </w:r>
      <w:r w:rsidR="00BA5433">
        <w:t xml:space="preserve"> </w:t>
      </w:r>
      <w:r w:rsidRPr="008301A8">
        <w:t xml:space="preserve">nos quais constem o dia, o horário e o número de telefone para o qual se </w:t>
      </w:r>
      <w:r w:rsidR="00BA5433">
        <w:t xml:space="preserve">enviou </w:t>
      </w:r>
      <w:r w:rsidRPr="008301A8">
        <w:t>a comunicação,</w:t>
      </w:r>
      <w:r w:rsidR="00BA5433">
        <w:t xml:space="preserve"> </w:t>
      </w:r>
      <w:r w:rsidRPr="008301A8">
        <w:t>bem como o dia e o horário cm que ocorreu a confirmação do recebimento da mensagem pelo</w:t>
      </w:r>
    </w:p>
    <w:p w14:paraId="063E2187" w14:textId="77777777" w:rsidR="008301A8" w:rsidRDefault="008301A8" w:rsidP="00BA5433">
      <w:pPr>
        <w:jc w:val="both"/>
      </w:pPr>
      <w:r w:rsidRPr="008301A8">
        <w:t>destinatário, com imagem do ato.</w:t>
      </w:r>
    </w:p>
    <w:p w14:paraId="759FCDF3" w14:textId="77777777" w:rsidR="00BA5433" w:rsidRPr="008301A8" w:rsidRDefault="00BA5433" w:rsidP="00BA5433">
      <w:pPr>
        <w:jc w:val="both"/>
      </w:pPr>
    </w:p>
    <w:p w14:paraId="3C178FEE" w14:textId="7A4D52A7" w:rsidR="008301A8" w:rsidRPr="008301A8" w:rsidRDefault="008301A8" w:rsidP="00BA5433">
      <w:pPr>
        <w:ind w:firstLine="4502"/>
        <w:jc w:val="both"/>
      </w:pPr>
      <w:r w:rsidRPr="008301A8">
        <w:rPr>
          <w:b/>
          <w:bCs/>
        </w:rPr>
        <w:t xml:space="preserve">Art. 85. </w:t>
      </w:r>
      <w:r w:rsidRPr="008301A8">
        <w:t xml:space="preserve">O comparecimento espontâneo do acusado em ato processual supre eventuais vícios formais relativos à comunicação de sua realização. </w:t>
      </w:r>
    </w:p>
    <w:p w14:paraId="18366855" w14:textId="77777777" w:rsidR="00BA5433" w:rsidRDefault="00BA5433" w:rsidP="008301A8">
      <w:pPr>
        <w:ind w:firstLine="4502"/>
        <w:jc w:val="both"/>
        <w:rPr>
          <w:b/>
          <w:bCs/>
        </w:rPr>
      </w:pPr>
    </w:p>
    <w:p w14:paraId="348A5702" w14:textId="2A0E3CDD" w:rsidR="008301A8" w:rsidRDefault="008301A8" w:rsidP="00BA5433">
      <w:pPr>
        <w:ind w:firstLine="4502"/>
        <w:jc w:val="both"/>
      </w:pPr>
      <w:r w:rsidRPr="008301A8">
        <w:rPr>
          <w:b/>
          <w:bCs/>
        </w:rPr>
        <w:t xml:space="preserve">Art. 86. </w:t>
      </w:r>
      <w:r w:rsidRPr="008301A8">
        <w:t>Os órgãos e entidades do Poder Executivo Municipal podem</w:t>
      </w:r>
      <w:r w:rsidR="00BA5433">
        <w:t xml:space="preserve"> </w:t>
      </w:r>
      <w:r w:rsidRPr="008301A8">
        <w:t xml:space="preserve">regulamentar atos nom1ativos complementares a respeito da </w:t>
      </w:r>
      <w:r w:rsidR="00BA5433">
        <w:t>m</w:t>
      </w:r>
      <w:r w:rsidRPr="008301A8">
        <w:t>atéria desta Seção, a fim de</w:t>
      </w:r>
      <w:r w:rsidR="00BA5433">
        <w:t xml:space="preserve"> </w:t>
      </w:r>
      <w:r w:rsidRPr="008301A8">
        <w:t>adequar e especificar a comunicação dos atos processuais às suas necessidades.</w:t>
      </w:r>
    </w:p>
    <w:p w14:paraId="162832AA" w14:textId="77777777" w:rsidR="00BA5433" w:rsidRDefault="00BA5433" w:rsidP="00BA5433">
      <w:pPr>
        <w:ind w:firstLine="4502"/>
        <w:jc w:val="both"/>
      </w:pPr>
    </w:p>
    <w:p w14:paraId="27F4E36D" w14:textId="6084E2B5" w:rsidR="00BA5433" w:rsidRPr="00BA5433" w:rsidRDefault="00BA5433" w:rsidP="00BA5433">
      <w:pPr>
        <w:jc w:val="center"/>
      </w:pPr>
      <w:r w:rsidRPr="00BA5433">
        <w:rPr>
          <w:b/>
          <w:bCs/>
        </w:rPr>
        <w:t xml:space="preserve">Seção </w:t>
      </w:r>
      <w:r w:rsidRPr="00C72ED7">
        <w:rPr>
          <w:b/>
          <w:bCs/>
        </w:rPr>
        <w:t>II</w:t>
      </w:r>
    </w:p>
    <w:p w14:paraId="78C5835E" w14:textId="77777777" w:rsidR="00BA5433" w:rsidRPr="00BA5433" w:rsidRDefault="00BA5433" w:rsidP="00BA5433">
      <w:pPr>
        <w:jc w:val="center"/>
        <w:rPr>
          <w:b/>
          <w:bCs/>
        </w:rPr>
      </w:pPr>
      <w:r w:rsidRPr="00BA5433">
        <w:rPr>
          <w:b/>
          <w:bCs/>
        </w:rPr>
        <w:t>Dos Depoimentos, Audiências e Reuniões com</w:t>
      </w:r>
    </w:p>
    <w:p w14:paraId="4C4DA4E2" w14:textId="6D1713ED" w:rsidR="00BA5433" w:rsidRDefault="00BA5433" w:rsidP="00BA5433">
      <w:pPr>
        <w:jc w:val="center"/>
        <w:rPr>
          <w:b/>
          <w:bCs/>
        </w:rPr>
      </w:pPr>
      <w:r w:rsidRPr="00BA5433">
        <w:rPr>
          <w:b/>
          <w:bCs/>
        </w:rPr>
        <w:t>a Uti</w:t>
      </w:r>
      <w:r>
        <w:rPr>
          <w:b/>
          <w:bCs/>
        </w:rPr>
        <w:t>l</w:t>
      </w:r>
      <w:r w:rsidRPr="00BA5433">
        <w:rPr>
          <w:b/>
          <w:bCs/>
        </w:rPr>
        <w:t>ização de Recursos Tecnológicos</w:t>
      </w:r>
    </w:p>
    <w:p w14:paraId="3B30AEFF" w14:textId="77777777" w:rsidR="00BA5433" w:rsidRPr="00BA5433" w:rsidRDefault="00BA5433" w:rsidP="00BA5433">
      <w:pPr>
        <w:ind w:firstLine="4502"/>
        <w:jc w:val="both"/>
        <w:rPr>
          <w:b/>
          <w:bCs/>
        </w:rPr>
      </w:pPr>
    </w:p>
    <w:p w14:paraId="51DDC6A1" w14:textId="31D2DB39" w:rsidR="00BA5433" w:rsidRDefault="00BA5433" w:rsidP="00BA5433">
      <w:pPr>
        <w:ind w:firstLine="4502"/>
        <w:jc w:val="both"/>
      </w:pPr>
      <w:r w:rsidRPr="00BA5433">
        <w:rPr>
          <w:b/>
          <w:bCs/>
        </w:rPr>
        <w:t xml:space="preserve">Art. 87. </w:t>
      </w:r>
      <w:r w:rsidRPr="00BA5433">
        <w:t>A tramitação dos processos se dará preferencialmente em sistema</w:t>
      </w:r>
      <w:r>
        <w:t xml:space="preserve"> </w:t>
      </w:r>
      <w:r w:rsidRPr="00BA5433">
        <w:t>eletrônico, com emprego do processo digital e suporte documental em meio digital, bem como</w:t>
      </w:r>
      <w:r>
        <w:t xml:space="preserve"> </w:t>
      </w:r>
      <w:r w:rsidRPr="00BA5433">
        <w:t>a tomada de depoimentos será realizada, preferencialmente, por meio de recurso tecno lógico de</w:t>
      </w:r>
      <w:r>
        <w:t xml:space="preserve"> </w:t>
      </w:r>
      <w:r w:rsidRPr="00BA5433">
        <w:t>transmissão de sons e imagens em tempo real, mediante gravação autorizada pelos presentes,</w:t>
      </w:r>
      <w:r>
        <w:t xml:space="preserve"> </w:t>
      </w:r>
      <w:r w:rsidRPr="00BA5433">
        <w:t>assegurados os direitos ao contraditório e à ampla defesa.</w:t>
      </w:r>
    </w:p>
    <w:p w14:paraId="02AC94BD" w14:textId="77777777" w:rsidR="00BA5433" w:rsidRPr="00BA5433" w:rsidRDefault="00BA5433" w:rsidP="00BA5433">
      <w:pPr>
        <w:ind w:firstLine="4502"/>
        <w:jc w:val="both"/>
      </w:pPr>
    </w:p>
    <w:p w14:paraId="176073F0" w14:textId="2609AC4E" w:rsidR="00BA5433" w:rsidRPr="00BA5433" w:rsidRDefault="00BA5433" w:rsidP="00BA5433">
      <w:pPr>
        <w:ind w:firstLine="4502"/>
        <w:jc w:val="both"/>
      </w:pPr>
      <w:r w:rsidRPr="00C72ED7">
        <w:rPr>
          <w:b/>
          <w:bCs/>
        </w:rPr>
        <w:t>§ 1°</w:t>
      </w:r>
      <w:r w:rsidRPr="00BA5433">
        <w:t xml:space="preserve"> Nos procedimentos investigativos e processos co</w:t>
      </w:r>
      <w:r>
        <w:t>rr</w:t>
      </w:r>
      <w:r w:rsidRPr="00BA5433">
        <w:t>ecionais, as audiências e</w:t>
      </w:r>
      <w:r>
        <w:t xml:space="preserve"> </w:t>
      </w:r>
      <w:r w:rsidRPr="00BA5433">
        <w:t>reuniões destinadas a garantir a adequada produção da informação ou da prova também poderão</w:t>
      </w:r>
      <w:r>
        <w:t xml:space="preserve"> </w:t>
      </w:r>
      <w:r w:rsidRPr="00BA5433">
        <w:t>ser realizadas por meio de recurso tecnológico de transmissão de sons e imagens em tempo real,</w:t>
      </w:r>
      <w:r>
        <w:t xml:space="preserve"> </w:t>
      </w:r>
      <w:r w:rsidRPr="00BA5433">
        <w:t>assegurado o caráter reservado daquelas.</w:t>
      </w:r>
    </w:p>
    <w:p w14:paraId="6817372E" w14:textId="77777777" w:rsidR="00BA5433" w:rsidRDefault="00BA5433" w:rsidP="00BA5433">
      <w:pPr>
        <w:ind w:firstLine="4502"/>
        <w:jc w:val="both"/>
      </w:pPr>
    </w:p>
    <w:p w14:paraId="0851B3AE" w14:textId="1095C643" w:rsidR="00BA5433" w:rsidRDefault="00BA5433" w:rsidP="00BA5433">
      <w:pPr>
        <w:ind w:firstLine="4502"/>
        <w:jc w:val="both"/>
      </w:pPr>
      <w:r w:rsidRPr="00C72ED7">
        <w:rPr>
          <w:b/>
          <w:bCs/>
        </w:rPr>
        <w:t>§ 2°</w:t>
      </w:r>
      <w:r w:rsidRPr="00BA5433">
        <w:rPr>
          <w:b/>
          <w:bCs/>
        </w:rPr>
        <w:t xml:space="preserve"> </w:t>
      </w:r>
      <w:r w:rsidRPr="00C72ED7">
        <w:t>A</w:t>
      </w:r>
      <w:r w:rsidRPr="00BA5433">
        <w:rPr>
          <w:b/>
          <w:bCs/>
        </w:rPr>
        <w:t xml:space="preserve"> </w:t>
      </w:r>
      <w:r w:rsidRPr="00BA5433">
        <w:t>utilização de recurso tecnológico de transmissão de sons e imagens em</w:t>
      </w:r>
      <w:r>
        <w:t xml:space="preserve"> </w:t>
      </w:r>
      <w:r w:rsidRPr="00BA5433">
        <w:t>tempo real, o registro audiovisual e o seu armazenamento, devem observar os princípios e</w:t>
      </w:r>
      <w:r>
        <w:t xml:space="preserve"> </w:t>
      </w:r>
      <w:r w:rsidRPr="00BA5433">
        <w:t>diretrizes relacionados à segurança da informação para o tratamento de dados.</w:t>
      </w:r>
    </w:p>
    <w:p w14:paraId="4E28DC3C" w14:textId="77777777" w:rsidR="00BA5433" w:rsidRPr="00BA5433" w:rsidRDefault="00BA5433" w:rsidP="00BA5433">
      <w:pPr>
        <w:ind w:firstLine="4502"/>
        <w:jc w:val="both"/>
      </w:pPr>
    </w:p>
    <w:p w14:paraId="702E8692" w14:textId="77E13B9C" w:rsidR="00BA5433" w:rsidRDefault="00BA5433" w:rsidP="00BA5433">
      <w:pPr>
        <w:ind w:firstLine="4502"/>
        <w:jc w:val="both"/>
      </w:pPr>
      <w:r w:rsidRPr="00BA5433">
        <w:rPr>
          <w:b/>
          <w:bCs/>
        </w:rPr>
        <w:lastRenderedPageBreak/>
        <w:t xml:space="preserve">Art. 88. </w:t>
      </w:r>
      <w:r w:rsidRPr="00BA5433">
        <w:t>Nos procedimentos investigativos e processos co</w:t>
      </w:r>
      <w:r>
        <w:t>rrec</w:t>
      </w:r>
      <w:r w:rsidRPr="00BA5433">
        <w:t>ionais, a realização</w:t>
      </w:r>
      <w:r>
        <w:t xml:space="preserve"> </w:t>
      </w:r>
      <w:r w:rsidRPr="00BA5433">
        <w:t>de audiência por meio de recurso tecno lógico de transmissão de sons e imagens cm tempo real</w:t>
      </w:r>
      <w:r>
        <w:t xml:space="preserve"> </w:t>
      </w:r>
      <w:r w:rsidRPr="00BA5433">
        <w:t>deverá:</w:t>
      </w:r>
    </w:p>
    <w:p w14:paraId="4B2854D4" w14:textId="77777777" w:rsidR="00BA5433" w:rsidRPr="00BA5433" w:rsidRDefault="00BA5433" w:rsidP="00BA5433">
      <w:pPr>
        <w:ind w:firstLine="4502"/>
        <w:jc w:val="both"/>
      </w:pPr>
    </w:p>
    <w:p w14:paraId="072502BF" w14:textId="0F11D6E6" w:rsidR="00BA5433" w:rsidRDefault="00BA5433" w:rsidP="00BA5433">
      <w:pPr>
        <w:ind w:firstLine="4502"/>
        <w:jc w:val="both"/>
      </w:pPr>
      <w:r w:rsidRPr="00C72ED7">
        <w:rPr>
          <w:b/>
          <w:bCs/>
        </w:rPr>
        <w:t xml:space="preserve">I </w:t>
      </w:r>
      <w:r w:rsidRPr="00BA5433">
        <w:t>- assegurar a todos a razoável duração do processo e os meios que garantam a</w:t>
      </w:r>
      <w:r>
        <w:t xml:space="preserve"> </w:t>
      </w:r>
      <w:r w:rsidRPr="00BA5433">
        <w:t>celeridade de sua tramitação;</w:t>
      </w:r>
    </w:p>
    <w:p w14:paraId="23FC5BD1" w14:textId="77777777" w:rsidR="00BA5433" w:rsidRPr="00BA5433" w:rsidRDefault="00BA5433" w:rsidP="00BA5433">
      <w:pPr>
        <w:ind w:firstLine="4502"/>
        <w:jc w:val="both"/>
      </w:pPr>
    </w:p>
    <w:p w14:paraId="07753101" w14:textId="00FF215F" w:rsidR="00BA5433" w:rsidRPr="00BA5433" w:rsidRDefault="00BA5433" w:rsidP="00BA5433">
      <w:pPr>
        <w:ind w:firstLine="4502"/>
        <w:jc w:val="both"/>
      </w:pPr>
      <w:r w:rsidRPr="00C72ED7">
        <w:rPr>
          <w:b/>
          <w:bCs/>
        </w:rPr>
        <w:t xml:space="preserve">II </w:t>
      </w:r>
      <w:r w:rsidRPr="00BA5433">
        <w:t>- viabilizar a participação do investigado, acusado, testemunha, técnico ou</w:t>
      </w:r>
      <w:r>
        <w:t xml:space="preserve"> </w:t>
      </w:r>
      <w:r w:rsidRPr="00BA5433">
        <w:t>perito, quando residi rem em local diverso da sede dos trabalhos da comissão disciplinar.</w:t>
      </w:r>
    </w:p>
    <w:p w14:paraId="60C858AF" w14:textId="77777777" w:rsidR="00BA5433" w:rsidRDefault="00BA5433" w:rsidP="00BA5433">
      <w:pPr>
        <w:ind w:firstLine="4502"/>
        <w:jc w:val="both"/>
        <w:rPr>
          <w:b/>
          <w:bCs/>
        </w:rPr>
      </w:pPr>
    </w:p>
    <w:p w14:paraId="13C1EABC" w14:textId="0E6C84ED" w:rsidR="00BA5433" w:rsidRDefault="00BA5433" w:rsidP="00BA5433">
      <w:pPr>
        <w:ind w:firstLine="4502"/>
        <w:jc w:val="both"/>
      </w:pPr>
      <w:r w:rsidRPr="00BA5433">
        <w:rPr>
          <w:b/>
          <w:bCs/>
        </w:rPr>
        <w:t xml:space="preserve">Parágrafo único. </w:t>
      </w:r>
      <w:r w:rsidRPr="00BA5433">
        <w:t>Havendo receio de que o investigado possa causar temor ou</w:t>
      </w:r>
      <w:r>
        <w:t xml:space="preserve"> </w:t>
      </w:r>
      <w:r w:rsidRPr="00BA5433">
        <w:t>constrangimento à pessoa que será ouvida poderá ser solicitado que ele desligue a câmera ou</w:t>
      </w:r>
      <w:r>
        <w:t xml:space="preserve"> </w:t>
      </w:r>
      <w:r w:rsidRPr="00BA5433">
        <w:t>que o ato seja realizado sem a sua participação.</w:t>
      </w:r>
    </w:p>
    <w:p w14:paraId="3B6F21E0" w14:textId="77777777" w:rsidR="00BA5433" w:rsidRPr="00BA5433" w:rsidRDefault="00BA5433" w:rsidP="00BA5433">
      <w:pPr>
        <w:ind w:firstLine="4502"/>
        <w:jc w:val="both"/>
      </w:pPr>
    </w:p>
    <w:p w14:paraId="48E2514C" w14:textId="6F8AF787" w:rsidR="00BA5433" w:rsidRPr="00BA5433" w:rsidRDefault="00BA5433" w:rsidP="00BA5433">
      <w:pPr>
        <w:ind w:firstLine="4502"/>
        <w:jc w:val="both"/>
      </w:pPr>
      <w:r w:rsidRPr="00BA5433">
        <w:rPr>
          <w:b/>
          <w:bCs/>
        </w:rPr>
        <w:t xml:space="preserve">Art. 89. </w:t>
      </w:r>
      <w:r w:rsidRPr="00BA5433">
        <w:t>O presidente da comissão deverá intimar a pessoa a ser ouvida com</w:t>
      </w:r>
      <w:r>
        <w:t xml:space="preserve"> </w:t>
      </w:r>
      <w:r w:rsidRPr="00BA5433">
        <w:t>antecedência mínima de 5 (cinco) d ias úteis, informando data. horário e local em que será</w:t>
      </w:r>
      <w:r>
        <w:t xml:space="preserve"> </w:t>
      </w:r>
      <w:r w:rsidRPr="00BA5433">
        <w:t xml:space="preserve">realizada a audiência ou reunião por meio de </w:t>
      </w:r>
      <w:r>
        <w:t xml:space="preserve">vídeo </w:t>
      </w:r>
      <w:r w:rsidRPr="00BA5433">
        <w:t>conferência, assim como o respectivo link</w:t>
      </w:r>
      <w:r>
        <w:t xml:space="preserve"> </w:t>
      </w:r>
      <w:r w:rsidRPr="00BA5433">
        <w:t>de acesso para participação.</w:t>
      </w:r>
    </w:p>
    <w:p w14:paraId="2447D6D7" w14:textId="77777777" w:rsidR="00BA5433" w:rsidRDefault="00BA5433" w:rsidP="00BA5433">
      <w:pPr>
        <w:ind w:firstLine="4502"/>
        <w:jc w:val="both"/>
      </w:pPr>
    </w:p>
    <w:p w14:paraId="4B02C93E" w14:textId="68711DEB" w:rsidR="00BA5433" w:rsidRDefault="00BA5433" w:rsidP="00BA5433">
      <w:pPr>
        <w:ind w:firstLine="4502"/>
        <w:jc w:val="both"/>
      </w:pPr>
      <w:r w:rsidRPr="00C72ED7">
        <w:rPr>
          <w:b/>
          <w:bCs/>
        </w:rPr>
        <w:t>§ 1º</w:t>
      </w:r>
      <w:r w:rsidRPr="00BA5433">
        <w:t xml:space="preserve"> Em qualquer caso, a defesa será notificada, nos termos do </w:t>
      </w:r>
      <w:r w:rsidRPr="00BA5433">
        <w:rPr>
          <w:i/>
          <w:iCs/>
        </w:rPr>
        <w:t xml:space="preserve">caput </w:t>
      </w:r>
      <w:r w:rsidRPr="00BA5433">
        <w:t>deste artigo,</w:t>
      </w:r>
      <w:r>
        <w:t xml:space="preserve"> </w:t>
      </w:r>
      <w:r w:rsidRPr="00BA5433">
        <w:t>para acompanhar a realização do ato.</w:t>
      </w:r>
    </w:p>
    <w:p w14:paraId="5FA32939" w14:textId="77777777" w:rsidR="00BA5433" w:rsidRPr="00BA5433" w:rsidRDefault="00BA5433" w:rsidP="00BA5433">
      <w:pPr>
        <w:ind w:firstLine="4502"/>
        <w:jc w:val="both"/>
      </w:pPr>
    </w:p>
    <w:p w14:paraId="07263BEA" w14:textId="59705ACC" w:rsidR="00BA5433" w:rsidRDefault="00BA5433" w:rsidP="00BA5433">
      <w:pPr>
        <w:ind w:firstLine="4502"/>
        <w:jc w:val="both"/>
      </w:pPr>
      <w:r w:rsidRPr="00C72ED7">
        <w:rPr>
          <w:b/>
          <w:bCs/>
        </w:rPr>
        <w:t>§ 2°</w:t>
      </w:r>
      <w:r w:rsidRPr="00BA5433">
        <w:rPr>
          <w:b/>
          <w:bCs/>
        </w:rPr>
        <w:t xml:space="preserve"> </w:t>
      </w:r>
      <w:r w:rsidRPr="00BA5433">
        <w:t>A comissão atentará para eventual diferença de fuso horário entre as</w:t>
      </w:r>
      <w:r>
        <w:t xml:space="preserve"> </w:t>
      </w:r>
      <w:r w:rsidRPr="00BA5433">
        <w:t>localidades envolvidas ao de liberar pelo horário da realização da audiência ou reunião por meio</w:t>
      </w:r>
      <w:r>
        <w:t xml:space="preserve"> </w:t>
      </w:r>
      <w:r w:rsidRPr="00BA5433">
        <w:t>de recurso tecno lógico de transmissão de sons e imagens cm tempo real.</w:t>
      </w:r>
    </w:p>
    <w:p w14:paraId="3EC97635" w14:textId="77777777" w:rsidR="00BA5433" w:rsidRDefault="00BA5433" w:rsidP="00BA5433">
      <w:pPr>
        <w:ind w:firstLine="4502"/>
        <w:jc w:val="both"/>
      </w:pPr>
    </w:p>
    <w:p w14:paraId="7E08081B" w14:textId="79CB02A9" w:rsidR="00BA5433" w:rsidRPr="00BA5433" w:rsidRDefault="00BA5433" w:rsidP="00BA5433">
      <w:pPr>
        <w:ind w:firstLine="4502"/>
        <w:jc w:val="both"/>
      </w:pPr>
      <w:r w:rsidRPr="00C72ED7">
        <w:rPr>
          <w:b/>
          <w:bCs/>
        </w:rPr>
        <w:t>§ 3°</w:t>
      </w:r>
      <w:r w:rsidRPr="00BA5433">
        <w:rPr>
          <w:b/>
          <w:bCs/>
        </w:rPr>
        <w:t xml:space="preserve"> </w:t>
      </w:r>
      <w:r w:rsidRPr="00BA5433">
        <w:t>A necessidade de utilização de equipamento com câmera e microfone para</w:t>
      </w:r>
      <w:r>
        <w:t xml:space="preserve"> </w:t>
      </w:r>
      <w:r w:rsidRPr="00BA5433">
        <w:t>a participação na audiência ou reunião deverá ser informada na intimação.</w:t>
      </w:r>
    </w:p>
    <w:p w14:paraId="27D1A1C3" w14:textId="77777777" w:rsidR="00BA5433" w:rsidRDefault="00BA5433" w:rsidP="00BA5433">
      <w:pPr>
        <w:ind w:firstLine="4502"/>
        <w:jc w:val="both"/>
        <w:rPr>
          <w:b/>
          <w:bCs/>
        </w:rPr>
      </w:pPr>
    </w:p>
    <w:p w14:paraId="6614A754" w14:textId="2D6B2434" w:rsidR="00BA5433" w:rsidRPr="00BA5433" w:rsidRDefault="00BA5433" w:rsidP="00BA5433">
      <w:pPr>
        <w:ind w:firstLine="4502"/>
        <w:jc w:val="both"/>
      </w:pPr>
      <w:r w:rsidRPr="00BA5433">
        <w:rPr>
          <w:b/>
          <w:bCs/>
        </w:rPr>
        <w:t xml:space="preserve">Art. 90. </w:t>
      </w:r>
      <w:r w:rsidRPr="00BA5433">
        <w:t>Ao investigado ou acusado e seu procurador é facultado acompanhar a</w:t>
      </w:r>
      <w:r>
        <w:t xml:space="preserve"> </w:t>
      </w:r>
      <w:r w:rsidRPr="00BA5433">
        <w:t>audiência ou reunião realizada por recurso tecnológico de transmissão de som e imagem em</w:t>
      </w:r>
      <w:r>
        <w:t xml:space="preserve"> </w:t>
      </w:r>
      <w:r w:rsidRPr="00BA5433">
        <w:t>tempo real na sala da repartição pública designada ou em local d</w:t>
      </w:r>
      <w:r>
        <w:t>i</w:t>
      </w:r>
      <w:r w:rsidRPr="00BA5433">
        <w:t>verso, confo</w:t>
      </w:r>
      <w:r>
        <w:t>rm</w:t>
      </w:r>
      <w:r w:rsidRPr="00BA5433">
        <w:t>e decidido pela</w:t>
      </w:r>
      <w:r>
        <w:t xml:space="preserve"> </w:t>
      </w:r>
      <w:r w:rsidRPr="00BA5433">
        <w:t>comissão.</w:t>
      </w:r>
    </w:p>
    <w:p w14:paraId="1C0DA526" w14:textId="77777777" w:rsidR="00BA5433" w:rsidRDefault="00BA5433" w:rsidP="00BA5433">
      <w:pPr>
        <w:ind w:firstLine="4502"/>
        <w:jc w:val="both"/>
      </w:pPr>
    </w:p>
    <w:p w14:paraId="39E19391" w14:textId="62F2524F" w:rsidR="00BA5433" w:rsidRPr="00BA5433" w:rsidRDefault="00BA5433" w:rsidP="00BA5433">
      <w:pPr>
        <w:ind w:firstLine="4502"/>
        <w:jc w:val="both"/>
      </w:pPr>
      <w:r w:rsidRPr="00C72ED7">
        <w:rPr>
          <w:b/>
          <w:bCs/>
        </w:rPr>
        <w:t>§ 1°</w:t>
      </w:r>
      <w:r w:rsidRPr="00BA5433">
        <w:rPr>
          <w:b/>
          <w:bCs/>
        </w:rPr>
        <w:t xml:space="preserve"> </w:t>
      </w:r>
      <w:r w:rsidRPr="00BA5433">
        <w:t>A com1ssao poderá solicitar ao responsável pela repartição pública</w:t>
      </w:r>
      <w:r>
        <w:t xml:space="preserve"> </w:t>
      </w:r>
      <w:r w:rsidRPr="00BA5433">
        <w:t xml:space="preserve">envolvida a designação de servidor para o exercício da função de secretário </w:t>
      </w:r>
      <w:r w:rsidRPr="00BA5433">
        <w:rPr>
          <w:i/>
          <w:iCs/>
        </w:rPr>
        <w:t>ad hoc.</w:t>
      </w:r>
    </w:p>
    <w:p w14:paraId="6453174A" w14:textId="77777777" w:rsidR="00BA5433" w:rsidRDefault="00BA5433" w:rsidP="00BA5433">
      <w:pPr>
        <w:ind w:firstLine="4502"/>
        <w:jc w:val="both"/>
      </w:pPr>
    </w:p>
    <w:p w14:paraId="77E8C78D" w14:textId="3C50DB1F" w:rsidR="00BA5433" w:rsidRPr="00BA5433" w:rsidRDefault="00BA5433" w:rsidP="00BA5433">
      <w:pPr>
        <w:ind w:firstLine="4502"/>
        <w:jc w:val="both"/>
      </w:pPr>
      <w:r w:rsidRPr="00C72ED7">
        <w:rPr>
          <w:b/>
          <w:bCs/>
        </w:rPr>
        <w:t>§ 2º</w:t>
      </w:r>
      <w:r w:rsidRPr="00BA5433">
        <w:rPr>
          <w:b/>
          <w:bCs/>
        </w:rPr>
        <w:t xml:space="preserve"> </w:t>
      </w:r>
      <w:r w:rsidRPr="00BA5433">
        <w:t xml:space="preserve">O secretário </w:t>
      </w:r>
      <w:r w:rsidRPr="00BA5433">
        <w:rPr>
          <w:i/>
          <w:iCs/>
        </w:rPr>
        <w:t xml:space="preserve">ad hoc </w:t>
      </w:r>
      <w:r w:rsidRPr="00BA5433">
        <w:t>desempenhará atividades de apoio aos trabalhos da</w:t>
      </w:r>
      <w:r>
        <w:t xml:space="preserve"> </w:t>
      </w:r>
      <w:r w:rsidRPr="00BA5433">
        <w:t>com</w:t>
      </w:r>
      <w:r>
        <w:t>i</w:t>
      </w:r>
      <w:r w:rsidRPr="00BA5433">
        <w:t>ssão disciplinar, tais como identificação dos participantes do ato, encaminhamento e</w:t>
      </w:r>
      <w:r>
        <w:t xml:space="preserve"> </w:t>
      </w:r>
      <w:r w:rsidRPr="00BA5433">
        <w:t>recebimento de documentos, extração de cópias, colheita de assinaturas, dentre outras</w:t>
      </w:r>
      <w:r>
        <w:t xml:space="preserve"> </w:t>
      </w:r>
      <w:r w:rsidRPr="00BA5433">
        <w:t>determinadas pelo presidente da comissão disciplinar.</w:t>
      </w:r>
    </w:p>
    <w:p w14:paraId="2C1E0796" w14:textId="77777777" w:rsidR="00BA5433" w:rsidRDefault="00BA5433" w:rsidP="00BA5433">
      <w:pPr>
        <w:ind w:firstLine="4502"/>
        <w:jc w:val="both"/>
      </w:pPr>
    </w:p>
    <w:p w14:paraId="7219B51F" w14:textId="61973BFC" w:rsidR="00BA5433" w:rsidRDefault="00BA5433" w:rsidP="00BA5433">
      <w:pPr>
        <w:ind w:firstLine="4502"/>
        <w:jc w:val="both"/>
      </w:pPr>
      <w:r w:rsidRPr="00C72ED7">
        <w:rPr>
          <w:b/>
          <w:bCs/>
        </w:rPr>
        <w:t>§ 3°</w:t>
      </w:r>
      <w:r w:rsidRPr="00BA5433">
        <w:rPr>
          <w:b/>
          <w:bCs/>
        </w:rPr>
        <w:t xml:space="preserve"> </w:t>
      </w:r>
      <w:r w:rsidRPr="00BA5433">
        <w:t xml:space="preserve">Cabe ainda ao secretário </w:t>
      </w:r>
      <w:r w:rsidRPr="00BA5433">
        <w:rPr>
          <w:i/>
          <w:iCs/>
        </w:rPr>
        <w:t xml:space="preserve">ad hoc </w:t>
      </w:r>
      <w:r w:rsidRPr="00BA5433">
        <w:t>acompanhar os testes de equipamento e</w:t>
      </w:r>
      <w:r>
        <w:t xml:space="preserve"> </w:t>
      </w:r>
      <w:r w:rsidRPr="00BA5433">
        <w:t>conexões antes da realização do ato, devendo comunicar imediatamente à comissão acerca de</w:t>
      </w:r>
      <w:r>
        <w:t xml:space="preserve"> </w:t>
      </w:r>
      <w:r w:rsidRPr="00BA5433">
        <w:t>eventual circunstância que impossibilite seu uso.</w:t>
      </w:r>
    </w:p>
    <w:p w14:paraId="4F3AD40B" w14:textId="77777777" w:rsidR="00BA5433" w:rsidRPr="00BA5433" w:rsidRDefault="00BA5433" w:rsidP="00BA5433">
      <w:pPr>
        <w:ind w:firstLine="4502"/>
        <w:jc w:val="both"/>
      </w:pPr>
    </w:p>
    <w:p w14:paraId="4F6EF432" w14:textId="2B091501" w:rsidR="00BA5433" w:rsidRPr="00BA5433" w:rsidRDefault="00BA5433" w:rsidP="00BA5433">
      <w:pPr>
        <w:ind w:firstLine="4502"/>
        <w:jc w:val="both"/>
      </w:pPr>
      <w:r w:rsidRPr="00BA5433">
        <w:rPr>
          <w:b/>
          <w:bCs/>
        </w:rPr>
        <w:lastRenderedPageBreak/>
        <w:t xml:space="preserve">Art. 91. </w:t>
      </w:r>
      <w:r w:rsidRPr="00BA5433">
        <w:t>O registro audiovisual gerado em audiência deverá ser juntado aos</w:t>
      </w:r>
      <w:r>
        <w:t xml:space="preserve"> </w:t>
      </w:r>
      <w:r w:rsidRPr="00BA5433">
        <w:t>autos, sem necessidade de transcrição em ata, sendo disponibilizado à defesa o acesso ao seu</w:t>
      </w:r>
      <w:r>
        <w:t xml:space="preserve"> </w:t>
      </w:r>
      <w:r w:rsidRPr="00BA5433">
        <w:t>conteúdo ou à respectiva cópia.</w:t>
      </w:r>
    </w:p>
    <w:p w14:paraId="0522A891" w14:textId="77777777" w:rsidR="00BA5433" w:rsidRDefault="00BA5433" w:rsidP="00BA5433">
      <w:pPr>
        <w:ind w:firstLine="4502"/>
        <w:jc w:val="both"/>
      </w:pPr>
    </w:p>
    <w:p w14:paraId="4C88AF9A" w14:textId="5695A7B2" w:rsidR="00BA5433" w:rsidRPr="00BA5433" w:rsidRDefault="00BA5433" w:rsidP="00BA5433">
      <w:pPr>
        <w:ind w:firstLine="4502"/>
        <w:jc w:val="both"/>
      </w:pPr>
      <w:r w:rsidRPr="00C72ED7">
        <w:rPr>
          <w:b/>
          <w:bCs/>
        </w:rPr>
        <w:t>§ 1º</w:t>
      </w:r>
      <w:r w:rsidRPr="00BA5433">
        <w:t xml:space="preserve"> O presidente da comissão assinará a ata de audiência lavrada, na qual serão</w:t>
      </w:r>
      <w:r>
        <w:t xml:space="preserve"> </w:t>
      </w:r>
      <w:r w:rsidRPr="00BA5433">
        <w:t>registrados, pelo menos, a data, os locais e os participantes do ato.</w:t>
      </w:r>
    </w:p>
    <w:p w14:paraId="7B8010FF" w14:textId="77777777" w:rsidR="00BA5433" w:rsidRDefault="00BA5433" w:rsidP="00BA5433">
      <w:pPr>
        <w:ind w:firstLine="4502"/>
        <w:jc w:val="both"/>
      </w:pPr>
    </w:p>
    <w:p w14:paraId="5E016FA8" w14:textId="4C49C586" w:rsidR="00BA5433" w:rsidRPr="00BA5433" w:rsidRDefault="00BA5433" w:rsidP="00BA5433">
      <w:pPr>
        <w:ind w:firstLine="4502"/>
        <w:jc w:val="both"/>
      </w:pPr>
      <w:r w:rsidRPr="00C72ED7">
        <w:rPr>
          <w:b/>
          <w:bCs/>
        </w:rPr>
        <w:t>§ 2º</w:t>
      </w:r>
      <w:r w:rsidRPr="00BA5433">
        <w:rPr>
          <w:b/>
          <w:bCs/>
        </w:rPr>
        <w:t xml:space="preserve"> </w:t>
      </w:r>
      <w:r w:rsidRPr="00BA5433">
        <w:t>O registro nominal e individualizado da presença de cada um dos</w:t>
      </w:r>
      <w:r>
        <w:t xml:space="preserve"> </w:t>
      </w:r>
      <w:r w:rsidRPr="00BA5433">
        <w:t>participantes na gravação dispensa as suas assinaturas na ata de audiência.</w:t>
      </w:r>
    </w:p>
    <w:p w14:paraId="32E72A8C" w14:textId="77777777" w:rsidR="00BA5433" w:rsidRDefault="00BA5433" w:rsidP="00BA5433">
      <w:pPr>
        <w:ind w:firstLine="4502"/>
        <w:jc w:val="both"/>
        <w:rPr>
          <w:b/>
          <w:bCs/>
        </w:rPr>
      </w:pPr>
    </w:p>
    <w:p w14:paraId="4CB34926" w14:textId="7E06A228" w:rsidR="00BA5433" w:rsidRDefault="00BA5433" w:rsidP="00BA5433">
      <w:pPr>
        <w:ind w:firstLine="4502"/>
        <w:jc w:val="both"/>
      </w:pPr>
      <w:r w:rsidRPr="00BA5433">
        <w:rPr>
          <w:b/>
          <w:bCs/>
        </w:rPr>
        <w:t xml:space="preserve">Art. 92. </w:t>
      </w:r>
      <w:r w:rsidRPr="00BA5433">
        <w:t>Não sendo possível o registro audiovisual e o seu a</w:t>
      </w:r>
      <w:r>
        <w:t>rm</w:t>
      </w:r>
      <w:r w:rsidRPr="00BA5433">
        <w:t>azenamento, o</w:t>
      </w:r>
      <w:r>
        <w:t xml:space="preserve"> </w:t>
      </w:r>
      <w:r w:rsidRPr="00BA5433">
        <w:t>depoimento será reduzido a te</w:t>
      </w:r>
      <w:r>
        <w:t>rm</w:t>
      </w:r>
      <w:r w:rsidRPr="00BA5433">
        <w:t>o com e laboração do te</w:t>
      </w:r>
      <w:r>
        <w:t>rm</w:t>
      </w:r>
      <w:r w:rsidRPr="00BA5433">
        <w:t>o de depoimento.</w:t>
      </w:r>
    </w:p>
    <w:p w14:paraId="769B982F" w14:textId="77777777" w:rsidR="00BA5433" w:rsidRPr="00BA5433" w:rsidRDefault="00BA5433" w:rsidP="00BA5433">
      <w:pPr>
        <w:ind w:firstLine="4502"/>
        <w:jc w:val="both"/>
      </w:pPr>
    </w:p>
    <w:p w14:paraId="06D2ED1D" w14:textId="67A48051" w:rsidR="00BA5433" w:rsidRPr="00BA5433" w:rsidRDefault="00BA5433" w:rsidP="00BA5433">
      <w:pPr>
        <w:ind w:firstLine="4502"/>
        <w:jc w:val="both"/>
      </w:pPr>
      <w:r w:rsidRPr="00BA5433">
        <w:rPr>
          <w:b/>
          <w:bCs/>
        </w:rPr>
        <w:t xml:space="preserve">Parágrafo único. </w:t>
      </w:r>
      <w:r w:rsidRPr="00BA5433">
        <w:t>O termo de depoimento deve ser redigido de forma clara,</w:t>
      </w:r>
      <w:r>
        <w:t xml:space="preserve"> </w:t>
      </w:r>
      <w:r w:rsidRPr="00BA5433">
        <w:t>concisa e objetiva, sem rasuras ou emendas, sendo, ao final, assinado pelos depoentes. Pelos</w:t>
      </w:r>
      <w:r>
        <w:t xml:space="preserve"> </w:t>
      </w:r>
      <w:r w:rsidRPr="00BA5433">
        <w:t>procuradores e pelos membros da comissão e rubricado em todas as suas folhas.</w:t>
      </w:r>
    </w:p>
    <w:p w14:paraId="5EBD00B8" w14:textId="77777777" w:rsidR="00BA5433" w:rsidRDefault="00BA5433" w:rsidP="00BA5433">
      <w:pPr>
        <w:ind w:firstLine="4502"/>
        <w:jc w:val="both"/>
        <w:rPr>
          <w:b/>
          <w:bCs/>
        </w:rPr>
      </w:pPr>
    </w:p>
    <w:p w14:paraId="18906077" w14:textId="3185ACA3" w:rsidR="00BA5433" w:rsidRDefault="00BA5433" w:rsidP="00BA5433">
      <w:pPr>
        <w:ind w:firstLine="4502"/>
        <w:jc w:val="both"/>
      </w:pPr>
      <w:r w:rsidRPr="00BA5433">
        <w:rPr>
          <w:b/>
          <w:bCs/>
        </w:rPr>
        <w:t xml:space="preserve">Art. 93. </w:t>
      </w:r>
      <w:r w:rsidRPr="00BA5433">
        <w:t>As questões de ordem serão dirimidas pelo presidente da comissão</w:t>
      </w:r>
      <w:r>
        <w:t xml:space="preserve"> </w:t>
      </w:r>
      <w:r w:rsidRPr="00BA5433">
        <w:t>processante.</w:t>
      </w:r>
    </w:p>
    <w:p w14:paraId="65E5C3D3" w14:textId="77777777" w:rsidR="00BA5433" w:rsidRDefault="00BA5433" w:rsidP="00BA5433">
      <w:pPr>
        <w:ind w:firstLine="4502"/>
        <w:jc w:val="both"/>
      </w:pPr>
    </w:p>
    <w:p w14:paraId="4BF25B8D" w14:textId="464F4403" w:rsidR="00BA5433" w:rsidRPr="00BA5433" w:rsidRDefault="00BA5433" w:rsidP="00C72ED7">
      <w:pPr>
        <w:jc w:val="center"/>
        <w:rPr>
          <w:b/>
          <w:bCs/>
        </w:rPr>
      </w:pPr>
      <w:r w:rsidRPr="00BA5433">
        <w:rPr>
          <w:b/>
          <w:bCs/>
        </w:rPr>
        <w:t>Seção III</w:t>
      </w:r>
    </w:p>
    <w:p w14:paraId="652FDD67" w14:textId="77777777" w:rsidR="00BA5433" w:rsidRDefault="00BA5433" w:rsidP="00BA5433">
      <w:pPr>
        <w:jc w:val="center"/>
        <w:rPr>
          <w:b/>
          <w:bCs/>
        </w:rPr>
      </w:pPr>
      <w:r w:rsidRPr="00BA5433">
        <w:rPr>
          <w:b/>
          <w:bCs/>
        </w:rPr>
        <w:t>Do Tratamento de Dados</w:t>
      </w:r>
    </w:p>
    <w:p w14:paraId="08895830" w14:textId="77777777" w:rsidR="00BA5433" w:rsidRPr="00BA5433" w:rsidRDefault="00BA5433" w:rsidP="00BA5433">
      <w:pPr>
        <w:ind w:firstLine="4502"/>
        <w:jc w:val="both"/>
        <w:rPr>
          <w:b/>
          <w:bCs/>
        </w:rPr>
      </w:pPr>
    </w:p>
    <w:p w14:paraId="1C6190CF" w14:textId="231F8604" w:rsidR="00BA5433" w:rsidRDefault="00BA5433" w:rsidP="00BA5433">
      <w:pPr>
        <w:ind w:firstLine="4502"/>
        <w:jc w:val="both"/>
      </w:pPr>
      <w:r w:rsidRPr="00BA5433">
        <w:rPr>
          <w:b/>
          <w:bCs/>
        </w:rPr>
        <w:t xml:space="preserve">Art. 94. </w:t>
      </w:r>
      <w:r w:rsidRPr="00BA5433">
        <w:t>A organização dos autos dos procedimentos investigativos e processos</w:t>
      </w:r>
      <w:r>
        <w:t xml:space="preserve"> </w:t>
      </w:r>
      <w:r w:rsidRPr="00BA5433">
        <w:t>correcionais observará as no</w:t>
      </w:r>
      <w:r>
        <w:t>rmas</w:t>
      </w:r>
      <w:r w:rsidRPr="00BA5433">
        <w:t xml:space="preserve"> gerais sobre o tratamento de dados e acesso à informação no</w:t>
      </w:r>
      <w:r>
        <w:t xml:space="preserve"> </w:t>
      </w:r>
      <w:r w:rsidRPr="00BA5433">
        <w:t>setor público, bem como demais normas editadas pela municipalidade ou outros órgãos</w:t>
      </w:r>
      <w:r>
        <w:t xml:space="preserve"> </w:t>
      </w:r>
      <w:r w:rsidRPr="00BA5433">
        <w:t>competentes, atendendo às seguintes recomendações:</w:t>
      </w:r>
    </w:p>
    <w:p w14:paraId="7521D97B" w14:textId="77777777" w:rsidR="00BA5433" w:rsidRPr="00BA5433" w:rsidRDefault="00BA5433" w:rsidP="00BA5433">
      <w:pPr>
        <w:ind w:firstLine="4502"/>
        <w:jc w:val="both"/>
      </w:pPr>
    </w:p>
    <w:p w14:paraId="14A3BF8F" w14:textId="7B9A46D9" w:rsidR="00BA5433" w:rsidRPr="00BA5433" w:rsidRDefault="00BA5433" w:rsidP="00BA5433">
      <w:pPr>
        <w:ind w:firstLine="4502"/>
        <w:jc w:val="both"/>
      </w:pPr>
      <w:r>
        <w:rPr>
          <w:b/>
          <w:bCs/>
        </w:rPr>
        <w:t>I</w:t>
      </w:r>
      <w:r w:rsidRPr="00BA5433">
        <w:rPr>
          <w:b/>
          <w:bCs/>
        </w:rPr>
        <w:t xml:space="preserve"> </w:t>
      </w:r>
      <w:r w:rsidRPr="00BA5433">
        <w:t>- as informações e documentos recebidos no curso do procedimento</w:t>
      </w:r>
      <w:r>
        <w:t xml:space="preserve"> </w:t>
      </w:r>
      <w:r w:rsidRPr="00BA5433">
        <w:t>investigativo ou processo co</w:t>
      </w:r>
      <w:r>
        <w:t>rr</w:t>
      </w:r>
      <w:r w:rsidRPr="00BA5433">
        <w:t>ecional que estejam resguardadas por sigilo legal. Comporão</w:t>
      </w:r>
      <w:r>
        <w:t xml:space="preserve"> </w:t>
      </w:r>
      <w:r w:rsidRPr="00BA5433">
        <w:t>autos apartados, que serão apensados ou vinculados aos principais;</w:t>
      </w:r>
    </w:p>
    <w:p w14:paraId="4DD4F089" w14:textId="77777777" w:rsidR="00BA5433" w:rsidRDefault="00BA5433" w:rsidP="00BA5433">
      <w:pPr>
        <w:ind w:firstLine="4502"/>
        <w:jc w:val="both"/>
      </w:pPr>
    </w:p>
    <w:p w14:paraId="5FE16BA2" w14:textId="23656FA6" w:rsidR="00BA5433" w:rsidRDefault="00BA5433" w:rsidP="00BA5433">
      <w:pPr>
        <w:ind w:firstLine="4502"/>
        <w:jc w:val="both"/>
      </w:pPr>
      <w:r w:rsidRPr="00C72ED7">
        <w:rPr>
          <w:b/>
          <w:bCs/>
        </w:rPr>
        <w:t>II -</w:t>
      </w:r>
      <w:r w:rsidRPr="00BA5433">
        <w:t xml:space="preserve"> os documentos dos quais constem informação sigilosa ou restrita,</w:t>
      </w:r>
      <w:r>
        <w:t xml:space="preserve"> </w:t>
      </w:r>
      <w:r w:rsidRPr="00BA5433">
        <w:t>produzidos no curso do procedimento investigativo ou processo correcional, receberão</w:t>
      </w:r>
      <w:r>
        <w:t xml:space="preserve"> </w:t>
      </w:r>
      <w:r w:rsidRPr="00BA5433">
        <w:t>indicativo apropriado;</w:t>
      </w:r>
    </w:p>
    <w:p w14:paraId="0A5FB6A7" w14:textId="77777777" w:rsidR="00BA5433" w:rsidRPr="00BA5433" w:rsidRDefault="00BA5433" w:rsidP="00BA5433">
      <w:pPr>
        <w:ind w:firstLine="4502"/>
        <w:jc w:val="both"/>
      </w:pPr>
    </w:p>
    <w:p w14:paraId="54E133AA" w14:textId="7619D3C8" w:rsidR="00BA5433" w:rsidRPr="00BA5433" w:rsidRDefault="00BA5433" w:rsidP="00BA5433">
      <w:pPr>
        <w:ind w:firstLine="4502"/>
        <w:jc w:val="both"/>
      </w:pPr>
      <w:r w:rsidRPr="00BA5433">
        <w:rPr>
          <w:b/>
          <w:bCs/>
        </w:rPr>
        <w:t xml:space="preserve">III </w:t>
      </w:r>
      <w:r w:rsidRPr="00BA5433">
        <w:t>- os relatórios e os termos produzidos no curso da investigação farão apenas</w:t>
      </w:r>
      <w:r>
        <w:t xml:space="preserve"> </w:t>
      </w:r>
      <w:r w:rsidRPr="00BA5433">
        <w:t>referência aos documentos que possuam natureza sigilosa ou restrita, sem a reprodução da</w:t>
      </w:r>
      <w:r>
        <w:t xml:space="preserve"> </w:t>
      </w:r>
      <w:r w:rsidRPr="00BA5433">
        <w:t>informação que tenha caráter de acesso restrito, a fim de resguarda-la.</w:t>
      </w:r>
    </w:p>
    <w:p w14:paraId="120C53A8" w14:textId="77777777" w:rsidR="00BA5433" w:rsidRDefault="00BA5433" w:rsidP="00BA5433">
      <w:pPr>
        <w:ind w:firstLine="4502"/>
        <w:jc w:val="both"/>
        <w:rPr>
          <w:b/>
          <w:bCs/>
        </w:rPr>
      </w:pPr>
    </w:p>
    <w:p w14:paraId="1A79E765" w14:textId="73DD9100" w:rsidR="00BA5433" w:rsidRPr="00BA5433" w:rsidRDefault="00BA5433" w:rsidP="00BA5433">
      <w:pPr>
        <w:ind w:firstLine="4502"/>
        <w:jc w:val="both"/>
      </w:pPr>
      <w:r w:rsidRPr="00BA5433">
        <w:rPr>
          <w:b/>
          <w:bCs/>
        </w:rPr>
        <w:t xml:space="preserve">Art. 95. </w:t>
      </w:r>
      <w:r w:rsidRPr="00BA5433">
        <w:t>As unidades administrativas responsáveis pelas atividades descritas</w:t>
      </w:r>
      <w:r>
        <w:t xml:space="preserve"> </w:t>
      </w:r>
      <w:r w:rsidRPr="00BA5433">
        <w:t>neste Código manterão, nos termos da Lei Federal nº 12.527, de 18 de novembro de 2011 (Lei</w:t>
      </w:r>
      <w:r>
        <w:t xml:space="preserve"> </w:t>
      </w:r>
      <w:r w:rsidRPr="00BA5433">
        <w:t>de Acesso à Informação - LA</w:t>
      </w:r>
      <w:r>
        <w:t>I</w:t>
      </w:r>
      <w:r w:rsidRPr="00BA5433">
        <w:t>), e de sua regulamentação, independentemente de classificação,</w:t>
      </w:r>
      <w:r>
        <w:t xml:space="preserve"> </w:t>
      </w:r>
      <w:r w:rsidRPr="00BA5433">
        <w:t>acesso restrito às informações e aos documentos sob seu controle. relacionados a:</w:t>
      </w:r>
    </w:p>
    <w:p w14:paraId="42DD7405" w14:textId="77777777" w:rsidR="00BA5433" w:rsidRDefault="00BA5433" w:rsidP="00BA5433">
      <w:pPr>
        <w:ind w:firstLine="4502"/>
        <w:jc w:val="both"/>
        <w:rPr>
          <w:b/>
          <w:bCs/>
        </w:rPr>
      </w:pPr>
    </w:p>
    <w:p w14:paraId="51AEBE8B" w14:textId="19447078" w:rsidR="00BA5433" w:rsidRPr="00BA5433" w:rsidRDefault="00BA5433" w:rsidP="00BA5433">
      <w:pPr>
        <w:ind w:firstLine="4502"/>
        <w:jc w:val="both"/>
      </w:pPr>
      <w:r>
        <w:rPr>
          <w:b/>
          <w:bCs/>
        </w:rPr>
        <w:t>I</w:t>
      </w:r>
      <w:r w:rsidRPr="00BA5433">
        <w:rPr>
          <w:b/>
          <w:bCs/>
        </w:rPr>
        <w:t xml:space="preserve"> </w:t>
      </w:r>
      <w:r w:rsidRPr="00BA5433">
        <w:t>- dados pessoais;</w:t>
      </w:r>
    </w:p>
    <w:p w14:paraId="5F1B7C76" w14:textId="068F9931" w:rsidR="00BA5433" w:rsidRPr="00BA5433" w:rsidRDefault="00BA5433" w:rsidP="00BA5433">
      <w:pPr>
        <w:ind w:firstLine="4502"/>
        <w:jc w:val="both"/>
      </w:pPr>
      <w:r w:rsidRPr="00C72ED7">
        <w:rPr>
          <w:b/>
          <w:bCs/>
        </w:rPr>
        <w:lastRenderedPageBreak/>
        <w:t>II -</w:t>
      </w:r>
      <w:r w:rsidRPr="00BA5433">
        <w:t xml:space="preserve"> infom1ações e documentos caracterizados em lei como de natureza sigilosa,</w:t>
      </w:r>
      <w:r>
        <w:t xml:space="preserve"> </w:t>
      </w:r>
      <w:r w:rsidRPr="00BA5433">
        <w:t>tais como sigilo bancário, fiscal, telefônico e patrim0nial;</w:t>
      </w:r>
    </w:p>
    <w:p w14:paraId="3E1FC52C" w14:textId="77777777" w:rsidR="00BA5433" w:rsidRDefault="00BA5433" w:rsidP="00BA5433">
      <w:pPr>
        <w:ind w:firstLine="4502"/>
        <w:jc w:val="both"/>
        <w:rPr>
          <w:b/>
          <w:bCs/>
        </w:rPr>
      </w:pPr>
    </w:p>
    <w:p w14:paraId="7A9ADDE3" w14:textId="0B3C22FE" w:rsidR="00BA5433" w:rsidRDefault="00BA5433" w:rsidP="00BA5433">
      <w:pPr>
        <w:ind w:firstLine="4502"/>
        <w:jc w:val="both"/>
      </w:pPr>
      <w:r w:rsidRPr="00BA5433">
        <w:rPr>
          <w:b/>
          <w:bCs/>
        </w:rPr>
        <w:t xml:space="preserve">III </w:t>
      </w:r>
      <w:r w:rsidRPr="00BA5433">
        <w:t>- processos e inquéritos sob segredo de justiça, bem como apurações</w:t>
      </w:r>
      <w:r>
        <w:t xml:space="preserve"> </w:t>
      </w:r>
      <w:r w:rsidRPr="00BA5433">
        <w:t>correcionais a estes relacionados;</w:t>
      </w:r>
    </w:p>
    <w:p w14:paraId="18BAF8FF" w14:textId="77777777" w:rsidR="00BA5433" w:rsidRPr="00BA5433" w:rsidRDefault="00BA5433" w:rsidP="00BA5433">
      <w:pPr>
        <w:ind w:firstLine="4502"/>
        <w:jc w:val="both"/>
      </w:pPr>
    </w:p>
    <w:p w14:paraId="6E57901C" w14:textId="669A52A6" w:rsidR="00BA5433" w:rsidRPr="00BA5433" w:rsidRDefault="00BA5433" w:rsidP="00BA5433">
      <w:pPr>
        <w:ind w:firstLine="4502"/>
        <w:jc w:val="both"/>
      </w:pPr>
      <w:r w:rsidRPr="00BA5433">
        <w:rPr>
          <w:b/>
          <w:bCs/>
        </w:rPr>
        <w:t xml:space="preserve">IV </w:t>
      </w:r>
      <w:r w:rsidRPr="00BA5433">
        <w:t>- identificação do denunciante, observada a legislação e regulamentação</w:t>
      </w:r>
      <w:r>
        <w:t xml:space="preserve"> </w:t>
      </w:r>
      <w:r w:rsidRPr="00BA5433">
        <w:t>específicas;</w:t>
      </w:r>
    </w:p>
    <w:p w14:paraId="0235D789" w14:textId="77777777" w:rsidR="00BA5433" w:rsidRDefault="00BA5433" w:rsidP="00BA5433">
      <w:pPr>
        <w:ind w:firstLine="4502"/>
        <w:jc w:val="both"/>
        <w:rPr>
          <w:b/>
          <w:bCs/>
        </w:rPr>
      </w:pPr>
    </w:p>
    <w:p w14:paraId="36748796" w14:textId="533E833E" w:rsidR="00BA5433" w:rsidRPr="00BA5433" w:rsidRDefault="00BA5433" w:rsidP="00BA5433">
      <w:pPr>
        <w:ind w:firstLine="4502"/>
        <w:jc w:val="both"/>
      </w:pPr>
      <w:r w:rsidRPr="00BA5433">
        <w:rPr>
          <w:b/>
          <w:bCs/>
        </w:rPr>
        <w:t xml:space="preserve">V </w:t>
      </w:r>
      <w:r w:rsidRPr="00BA5433">
        <w:t>- procedimentos investigativos e processos correcionais que ainda não estejam</w:t>
      </w:r>
      <w:r>
        <w:t xml:space="preserve"> </w:t>
      </w:r>
      <w:r w:rsidRPr="00BA5433">
        <w:t>concluídos.</w:t>
      </w:r>
    </w:p>
    <w:p w14:paraId="7C43C534" w14:textId="77777777" w:rsidR="00BA5433" w:rsidRDefault="00BA5433" w:rsidP="00BA5433">
      <w:pPr>
        <w:ind w:firstLine="4502"/>
        <w:jc w:val="both"/>
      </w:pPr>
    </w:p>
    <w:p w14:paraId="689A44C5" w14:textId="0AF38673" w:rsidR="00BA5433" w:rsidRPr="00BA5433" w:rsidRDefault="00BA5433" w:rsidP="00BA5433">
      <w:pPr>
        <w:ind w:firstLine="4502"/>
        <w:jc w:val="both"/>
      </w:pPr>
      <w:r w:rsidRPr="00C72ED7">
        <w:rPr>
          <w:b/>
          <w:bCs/>
        </w:rPr>
        <w:t>§ 1°</w:t>
      </w:r>
      <w:r w:rsidRPr="00BA5433">
        <w:t xml:space="preserve"> A restrição de acesso de que tratam os incisos I, II, III e V do caput</w:t>
      </w:r>
      <w:r w:rsidRPr="00BA5433">
        <w:rPr>
          <w:i/>
          <w:iCs/>
        </w:rPr>
        <w:t xml:space="preserve"> </w:t>
      </w:r>
      <w:r w:rsidRPr="00BA5433">
        <w:t>deste</w:t>
      </w:r>
      <w:r>
        <w:t xml:space="preserve"> </w:t>
      </w:r>
      <w:r w:rsidRPr="00BA5433">
        <w:t>artigo não poderá ser utilizada para impedir o acesso do investigado, acusado ou indiciado à</w:t>
      </w:r>
      <w:r>
        <w:t xml:space="preserve"> </w:t>
      </w:r>
      <w:r w:rsidRPr="00BA5433">
        <w:t>informações juntadas aos autos que lhe sejam necessárias para o exercício da ampla defesa.</w:t>
      </w:r>
    </w:p>
    <w:p w14:paraId="78DB2A52" w14:textId="77777777" w:rsidR="00BA5433" w:rsidRDefault="00BA5433" w:rsidP="00BA5433">
      <w:pPr>
        <w:ind w:firstLine="4502"/>
        <w:jc w:val="both"/>
      </w:pPr>
    </w:p>
    <w:p w14:paraId="339CF427" w14:textId="053A944D" w:rsidR="00BA5433" w:rsidRDefault="00BA5433" w:rsidP="00BA5433">
      <w:pPr>
        <w:ind w:firstLine="4502"/>
        <w:jc w:val="both"/>
      </w:pPr>
      <w:r w:rsidRPr="00C72ED7">
        <w:rPr>
          <w:b/>
          <w:bCs/>
        </w:rPr>
        <w:t>§ 2°</w:t>
      </w:r>
      <w:r w:rsidRPr="00BA5433">
        <w:rPr>
          <w:b/>
          <w:bCs/>
        </w:rPr>
        <w:t xml:space="preserve"> </w:t>
      </w:r>
      <w:r w:rsidRPr="00BA5433">
        <w:t>O denunciante não terá acesso às informações de que trata este artigo</w:t>
      </w:r>
      <w:r>
        <w:t>.</w:t>
      </w:r>
    </w:p>
    <w:p w14:paraId="28028F27" w14:textId="77777777" w:rsidR="00BA5433" w:rsidRDefault="00BA5433" w:rsidP="00BA5433">
      <w:pPr>
        <w:ind w:firstLine="4502"/>
        <w:jc w:val="both"/>
      </w:pPr>
    </w:p>
    <w:p w14:paraId="07FDF2E4" w14:textId="274F4B25" w:rsidR="00BA5433" w:rsidRPr="00BA5433" w:rsidRDefault="00BA5433" w:rsidP="00BA5433">
      <w:pPr>
        <w:ind w:firstLine="4502"/>
        <w:jc w:val="both"/>
      </w:pPr>
      <w:r>
        <w:t xml:space="preserve"> </w:t>
      </w:r>
      <w:r w:rsidRPr="00C72ED7">
        <w:rPr>
          <w:b/>
          <w:bCs/>
        </w:rPr>
        <w:t>§ 3º</w:t>
      </w:r>
      <w:r w:rsidRPr="00BA5433">
        <w:rPr>
          <w:b/>
          <w:bCs/>
        </w:rPr>
        <w:t xml:space="preserve"> </w:t>
      </w:r>
      <w:r w:rsidRPr="00BA5433">
        <w:t>A restrição de acesso às informações e do</w:t>
      </w:r>
      <w:r>
        <w:t>cume</w:t>
      </w:r>
      <w:r w:rsidRPr="00BA5433">
        <w:t>ntos não se aplica às unidades</w:t>
      </w:r>
      <w:r>
        <w:t xml:space="preserve"> </w:t>
      </w:r>
      <w:r w:rsidRPr="00BA5433">
        <w:t>setoriais de correição e aos seus servidores, no exercício de suas respectivas atribuições.</w:t>
      </w:r>
    </w:p>
    <w:p w14:paraId="7DC72B3C" w14:textId="77777777" w:rsidR="00BA5433" w:rsidRDefault="00BA5433" w:rsidP="00BA5433">
      <w:pPr>
        <w:ind w:firstLine="4502"/>
        <w:jc w:val="both"/>
        <w:rPr>
          <w:b/>
          <w:bCs/>
        </w:rPr>
      </w:pPr>
    </w:p>
    <w:p w14:paraId="4198B911" w14:textId="53DA57D3" w:rsidR="00BA5433" w:rsidRDefault="00BA5433" w:rsidP="00BA5433">
      <w:pPr>
        <w:ind w:firstLine="4502"/>
        <w:jc w:val="both"/>
      </w:pPr>
      <w:r w:rsidRPr="00BA5433">
        <w:rPr>
          <w:b/>
          <w:bCs/>
        </w:rPr>
        <w:t xml:space="preserve">Art. 96. </w:t>
      </w:r>
      <w:r w:rsidRPr="00BA5433">
        <w:t>Para efeitos do inciso V do artigo 95 deste Código, consideram-se como</w:t>
      </w:r>
      <w:r>
        <w:t xml:space="preserve"> </w:t>
      </w:r>
      <w:r w:rsidRPr="00BA5433">
        <w:t>concluídos:</w:t>
      </w:r>
    </w:p>
    <w:p w14:paraId="08BD380C" w14:textId="77777777" w:rsidR="00BA5433" w:rsidRPr="00BA5433" w:rsidRDefault="00BA5433" w:rsidP="00BA5433">
      <w:pPr>
        <w:ind w:firstLine="4502"/>
        <w:jc w:val="both"/>
      </w:pPr>
    </w:p>
    <w:p w14:paraId="00CC1FB1" w14:textId="5BBDD327" w:rsidR="00BA5433" w:rsidRDefault="00C72ED7" w:rsidP="00BA5433">
      <w:pPr>
        <w:ind w:firstLine="4502"/>
        <w:jc w:val="both"/>
      </w:pPr>
      <w:r>
        <w:rPr>
          <w:b/>
          <w:bCs/>
        </w:rPr>
        <w:t>I</w:t>
      </w:r>
      <w:r w:rsidR="00BA5433" w:rsidRPr="00BA5433">
        <w:rPr>
          <w:b/>
          <w:bCs/>
        </w:rPr>
        <w:t xml:space="preserve"> </w:t>
      </w:r>
      <w:r w:rsidR="00BA5433" w:rsidRPr="00BA5433">
        <w:t>- os processos disciplinares com a decisão definitiva pela autoridade</w:t>
      </w:r>
      <w:r w:rsidR="00BA5433">
        <w:t xml:space="preserve"> </w:t>
      </w:r>
      <w:r w:rsidR="00BA5433" w:rsidRPr="00BA5433">
        <w:t>competente:</w:t>
      </w:r>
    </w:p>
    <w:p w14:paraId="1BDBD882" w14:textId="77777777" w:rsidR="00BA5433" w:rsidRPr="00BA5433" w:rsidRDefault="00BA5433" w:rsidP="00BA5433">
      <w:pPr>
        <w:ind w:firstLine="4502"/>
        <w:jc w:val="both"/>
      </w:pPr>
    </w:p>
    <w:p w14:paraId="31E86DB8" w14:textId="51B66C28" w:rsidR="00BA5433" w:rsidRDefault="00C72ED7" w:rsidP="00BA5433">
      <w:pPr>
        <w:ind w:firstLine="4502"/>
        <w:jc w:val="both"/>
      </w:pPr>
      <w:r>
        <w:rPr>
          <w:b/>
          <w:bCs/>
        </w:rPr>
        <w:t>I</w:t>
      </w:r>
      <w:r w:rsidR="00BA5433">
        <w:rPr>
          <w:b/>
          <w:bCs/>
        </w:rPr>
        <w:t>I</w:t>
      </w:r>
      <w:r w:rsidR="00BA5433" w:rsidRPr="00BA5433">
        <w:rPr>
          <w:b/>
          <w:bCs/>
        </w:rPr>
        <w:t xml:space="preserve"> </w:t>
      </w:r>
      <w:r w:rsidR="00BA5433" w:rsidRPr="00BA5433">
        <w:t>- os procedimentos investigativos:</w:t>
      </w:r>
    </w:p>
    <w:p w14:paraId="469455D6" w14:textId="77777777" w:rsidR="00BA5433" w:rsidRPr="00BA5433" w:rsidRDefault="00BA5433" w:rsidP="00BA5433">
      <w:pPr>
        <w:ind w:firstLine="4502"/>
        <w:jc w:val="both"/>
      </w:pPr>
    </w:p>
    <w:p w14:paraId="080666D8" w14:textId="206B2C48" w:rsidR="00BA5433" w:rsidRPr="00BA5433" w:rsidRDefault="00BA5433" w:rsidP="00BA5433">
      <w:pPr>
        <w:ind w:firstLine="4502"/>
        <w:jc w:val="both"/>
      </w:pPr>
      <w:r w:rsidRPr="00BA5433">
        <w:rPr>
          <w:b/>
          <w:bCs/>
        </w:rPr>
        <w:t xml:space="preserve">a) </w:t>
      </w:r>
      <w:r w:rsidRPr="00BA5433">
        <w:t>com o encerramento. por meio da decisão definitiva da autoridade</w:t>
      </w:r>
      <w:r>
        <w:t xml:space="preserve"> </w:t>
      </w:r>
      <w:r w:rsidRPr="00BA5433">
        <w:t>competente, que decidir pela não instauração de respectivo Processo Administrativo</w:t>
      </w:r>
      <w:r>
        <w:t xml:space="preserve"> </w:t>
      </w:r>
      <w:r w:rsidRPr="00BA5433">
        <w:t>Disciplinar;</w:t>
      </w:r>
    </w:p>
    <w:p w14:paraId="5C1E50FF" w14:textId="77777777" w:rsidR="00BA5433" w:rsidRDefault="00BA5433" w:rsidP="00BA5433">
      <w:pPr>
        <w:ind w:firstLine="4502"/>
        <w:jc w:val="both"/>
        <w:rPr>
          <w:b/>
          <w:bCs/>
        </w:rPr>
      </w:pPr>
    </w:p>
    <w:p w14:paraId="4E4FF738" w14:textId="6AF84CE7" w:rsidR="00BA5433" w:rsidRPr="00BA5433" w:rsidRDefault="00BA5433" w:rsidP="00BC6E83">
      <w:pPr>
        <w:ind w:firstLine="4502"/>
        <w:jc w:val="both"/>
      </w:pPr>
      <w:r w:rsidRPr="00BA5433">
        <w:rPr>
          <w:b/>
          <w:bCs/>
        </w:rPr>
        <w:t xml:space="preserve">b) </w:t>
      </w:r>
      <w:r w:rsidRPr="00BA5433">
        <w:t>com a decisão definitiva do Processo Administrativo Disciplinar decorrente</w:t>
      </w:r>
      <w:r w:rsidR="00BC6E83">
        <w:t xml:space="preserve"> </w:t>
      </w:r>
      <w:r w:rsidRPr="00BA5433">
        <w:t>da investigação.</w:t>
      </w:r>
    </w:p>
    <w:p w14:paraId="0BC24188" w14:textId="77777777" w:rsidR="00BC6E83" w:rsidRDefault="00BC6E83" w:rsidP="00BA5433">
      <w:pPr>
        <w:ind w:firstLine="4502"/>
        <w:jc w:val="both"/>
        <w:rPr>
          <w:b/>
          <w:bCs/>
        </w:rPr>
      </w:pPr>
    </w:p>
    <w:p w14:paraId="34546DA6" w14:textId="55125DE1" w:rsidR="00BA5433" w:rsidRPr="00BA5433" w:rsidRDefault="00BA5433" w:rsidP="00BC6E83">
      <w:pPr>
        <w:ind w:firstLine="4502"/>
        <w:jc w:val="both"/>
      </w:pPr>
      <w:r w:rsidRPr="00BA5433">
        <w:rPr>
          <w:b/>
          <w:bCs/>
        </w:rPr>
        <w:t xml:space="preserve">Parágrafo único. </w:t>
      </w:r>
      <w:r w:rsidRPr="00BA5433">
        <w:t>Independente da conclusão do procedimento investigativo, do</w:t>
      </w:r>
      <w:r w:rsidR="00BC6E83">
        <w:t xml:space="preserve"> </w:t>
      </w:r>
      <w:r w:rsidRPr="00BA5433">
        <w:t>Termo de Ajuste de Conduta ou do Processo Administrativo Disciplinar, a restrição de acesso</w:t>
      </w:r>
      <w:r w:rsidR="00BC6E83">
        <w:t xml:space="preserve"> </w:t>
      </w:r>
      <w:r w:rsidRPr="00BA5433">
        <w:t xml:space="preserve">às informações e documentos de que tratam </w:t>
      </w:r>
      <w:r w:rsidR="00BC6E83">
        <w:t xml:space="preserve">os </w:t>
      </w:r>
      <w:r w:rsidRPr="00BA5433">
        <w:t>incisos do artigo 95 deste Código deverá ser</w:t>
      </w:r>
      <w:r w:rsidR="00BC6E83">
        <w:t xml:space="preserve"> </w:t>
      </w:r>
      <w:r w:rsidRPr="00BA5433">
        <w:t>mantida.</w:t>
      </w:r>
    </w:p>
    <w:p w14:paraId="207F9EC3" w14:textId="77777777" w:rsidR="00BC6E83" w:rsidRDefault="00BC6E83" w:rsidP="00BA5433">
      <w:pPr>
        <w:ind w:firstLine="4502"/>
        <w:jc w:val="both"/>
        <w:rPr>
          <w:b/>
          <w:bCs/>
        </w:rPr>
      </w:pPr>
    </w:p>
    <w:p w14:paraId="7B08D6B6" w14:textId="3549FA05" w:rsidR="00BA5433" w:rsidRPr="00BA5433" w:rsidRDefault="00BA5433" w:rsidP="00BC6E83">
      <w:pPr>
        <w:ind w:firstLine="4502"/>
        <w:jc w:val="both"/>
      </w:pPr>
      <w:r w:rsidRPr="00BA5433">
        <w:rPr>
          <w:b/>
          <w:bCs/>
        </w:rPr>
        <w:t xml:space="preserve">Art. 97. </w:t>
      </w:r>
      <w:r w:rsidRPr="00BA5433">
        <w:t>Nos procedimentos investigativos. no Te</w:t>
      </w:r>
      <w:r w:rsidR="00BC6E83">
        <w:t>rm</w:t>
      </w:r>
      <w:r w:rsidRPr="00BA5433">
        <w:t>o de Ajuste de Conduta e</w:t>
      </w:r>
      <w:r w:rsidR="00BC6E83">
        <w:t xml:space="preserve"> </w:t>
      </w:r>
      <w:r w:rsidRPr="00BA5433">
        <w:t>nos Processos Administrativos Disciplinares, os dados pessoais necessários à devida instrução</w:t>
      </w:r>
      <w:r w:rsidR="00BC6E83">
        <w:t xml:space="preserve"> </w:t>
      </w:r>
      <w:r w:rsidRPr="00BA5433">
        <w:t>probatória serão tratados em consonância com os princípios estabelecidos no artigo 6° da Lei</w:t>
      </w:r>
      <w:r w:rsidR="00BC6E83">
        <w:t xml:space="preserve"> </w:t>
      </w:r>
      <w:r w:rsidRPr="00BA5433">
        <w:t>Federal n</w:t>
      </w:r>
      <w:r w:rsidR="00BC6E83">
        <w:t>º</w:t>
      </w:r>
      <w:r w:rsidRPr="00BA5433">
        <w:t xml:space="preserve"> 13.709, de 14 de agosto de 2018 (Lei Geral de Proteção de Dados Pessoais - LGPD).</w:t>
      </w:r>
    </w:p>
    <w:p w14:paraId="3C0F9AEB" w14:textId="629EA4C9" w:rsidR="00BA5433" w:rsidRPr="00BA5433" w:rsidRDefault="00BA5433" w:rsidP="00BC6E83">
      <w:pPr>
        <w:ind w:firstLine="4502"/>
        <w:jc w:val="both"/>
      </w:pPr>
      <w:r w:rsidRPr="00BA5433">
        <w:rPr>
          <w:b/>
          <w:bCs/>
        </w:rPr>
        <w:lastRenderedPageBreak/>
        <w:t xml:space="preserve">Parágrafo único. </w:t>
      </w:r>
      <w:r w:rsidRPr="00BA5433">
        <w:t xml:space="preserve">O tratamento de dados a que se refere o </w:t>
      </w:r>
      <w:r w:rsidRPr="00BA5433">
        <w:rPr>
          <w:i/>
          <w:iCs/>
        </w:rPr>
        <w:t xml:space="preserve">caput </w:t>
      </w:r>
      <w:r w:rsidRPr="00BA5433">
        <w:t>deste artigo</w:t>
      </w:r>
      <w:r w:rsidR="00BC6E83">
        <w:t xml:space="preserve"> </w:t>
      </w:r>
      <w:r w:rsidRPr="00BA5433">
        <w:t>independe do consentimento do titular.</w:t>
      </w:r>
    </w:p>
    <w:p w14:paraId="464D8DCC" w14:textId="77777777" w:rsidR="00BC6E83" w:rsidRDefault="00BC6E83" w:rsidP="00BA5433">
      <w:pPr>
        <w:ind w:firstLine="4502"/>
        <w:jc w:val="both"/>
        <w:rPr>
          <w:b/>
          <w:bCs/>
        </w:rPr>
      </w:pPr>
    </w:p>
    <w:p w14:paraId="37864992" w14:textId="39D65C47" w:rsidR="00BA5433" w:rsidRDefault="00BA5433" w:rsidP="00BC6E83">
      <w:pPr>
        <w:ind w:firstLine="4502"/>
        <w:jc w:val="both"/>
      </w:pPr>
      <w:r w:rsidRPr="00BA5433">
        <w:rPr>
          <w:b/>
          <w:bCs/>
        </w:rPr>
        <w:t xml:space="preserve">Art. 98. </w:t>
      </w:r>
      <w:r w:rsidRPr="00BA5433">
        <w:t>O acusado, seu procurador e demais intervenientes no Processo</w:t>
      </w:r>
      <w:r w:rsidR="00BC6E83">
        <w:t xml:space="preserve"> </w:t>
      </w:r>
      <w:r w:rsidRPr="00BA5433">
        <w:t>Administrativo Disciplinar serão informados sobre a utilização dos seus dados pessoais para</w:t>
      </w:r>
      <w:r w:rsidR="00BC6E83">
        <w:t xml:space="preserve"> </w:t>
      </w:r>
      <w:r w:rsidRPr="00BA5433">
        <w:t xml:space="preserve">instrumentalização de procedimentos e processos de responsabilização administrativa. </w:t>
      </w:r>
      <w:r w:rsidR="00BC6E83" w:rsidRPr="00BA5433">
        <w:t>P</w:t>
      </w:r>
      <w:r w:rsidRPr="00BA5433">
        <w:t>odendo</w:t>
      </w:r>
      <w:r w:rsidR="00BC6E83">
        <w:t xml:space="preserve"> </w:t>
      </w:r>
      <w:r w:rsidRPr="00BA5433">
        <w:t>ser compartilhados, nas hipóteses legais, com órgãos e instituições públicas responsáveis pelas</w:t>
      </w:r>
      <w:r w:rsidR="00BC6E83">
        <w:t xml:space="preserve"> </w:t>
      </w:r>
      <w:r w:rsidRPr="00BA5433">
        <w:t>atividades de persecução civil ou criminal.</w:t>
      </w:r>
    </w:p>
    <w:p w14:paraId="3ADDE6E9" w14:textId="77777777" w:rsidR="00BC6E83" w:rsidRPr="00BA5433" w:rsidRDefault="00BC6E83" w:rsidP="00BC6E83">
      <w:pPr>
        <w:ind w:firstLine="4502"/>
        <w:jc w:val="both"/>
      </w:pPr>
    </w:p>
    <w:p w14:paraId="35C1250E" w14:textId="77777777" w:rsidR="00BA5433" w:rsidRPr="00BC6E83" w:rsidRDefault="00BA5433" w:rsidP="00BC6E83">
      <w:pPr>
        <w:jc w:val="center"/>
      </w:pPr>
      <w:r w:rsidRPr="00BA5433">
        <w:t>CAPÍTULO VI</w:t>
      </w:r>
    </w:p>
    <w:p w14:paraId="316C9FF0" w14:textId="77777777" w:rsidR="00BC6E83" w:rsidRPr="00BA5433" w:rsidRDefault="00BC6E83" w:rsidP="00BC6E83">
      <w:pPr>
        <w:jc w:val="center"/>
      </w:pPr>
    </w:p>
    <w:p w14:paraId="4DB75AB5" w14:textId="77777777" w:rsidR="00BA5433" w:rsidRPr="00BC6E83" w:rsidRDefault="00BA5433" w:rsidP="00BC6E83">
      <w:pPr>
        <w:jc w:val="center"/>
      </w:pPr>
      <w:r w:rsidRPr="00BA5433">
        <w:t>DAS INFRAÇÕES DISCIPLI ARES</w:t>
      </w:r>
    </w:p>
    <w:p w14:paraId="5BE31D8F" w14:textId="77777777" w:rsidR="00BC6E83" w:rsidRPr="00BA5433" w:rsidRDefault="00BC6E83" w:rsidP="00BC6E83">
      <w:pPr>
        <w:jc w:val="center"/>
        <w:rPr>
          <w:b/>
          <w:bCs/>
        </w:rPr>
      </w:pPr>
    </w:p>
    <w:p w14:paraId="1AFD8C1F" w14:textId="5E601352" w:rsidR="00BC6E83" w:rsidRPr="00BA5433" w:rsidRDefault="00BA5433" w:rsidP="00C72ED7">
      <w:pPr>
        <w:jc w:val="center"/>
        <w:rPr>
          <w:b/>
          <w:bCs/>
        </w:rPr>
      </w:pPr>
      <w:r w:rsidRPr="00BA5433">
        <w:rPr>
          <w:b/>
          <w:bCs/>
        </w:rPr>
        <w:t xml:space="preserve">Seção </w:t>
      </w:r>
      <w:r w:rsidR="00BC6E83" w:rsidRPr="00BC6E83">
        <w:rPr>
          <w:b/>
          <w:bCs/>
        </w:rPr>
        <w:t>I</w:t>
      </w:r>
    </w:p>
    <w:p w14:paraId="72961A67" w14:textId="77777777" w:rsidR="00BA5433" w:rsidRDefault="00BA5433" w:rsidP="00BC6E83">
      <w:pPr>
        <w:jc w:val="center"/>
        <w:rPr>
          <w:b/>
          <w:bCs/>
        </w:rPr>
      </w:pPr>
      <w:r w:rsidRPr="00BA5433">
        <w:rPr>
          <w:b/>
          <w:bCs/>
        </w:rPr>
        <w:t>Das Disposições Gerais</w:t>
      </w:r>
    </w:p>
    <w:p w14:paraId="5C114482" w14:textId="77777777" w:rsidR="00BC6E83" w:rsidRPr="00BA5433" w:rsidRDefault="00BC6E83" w:rsidP="00BC6E83">
      <w:pPr>
        <w:jc w:val="center"/>
        <w:rPr>
          <w:b/>
          <w:bCs/>
        </w:rPr>
      </w:pPr>
    </w:p>
    <w:p w14:paraId="378AB75F" w14:textId="0884B376" w:rsidR="00BA5433" w:rsidRDefault="00BA5433" w:rsidP="00BC6E83">
      <w:pPr>
        <w:ind w:firstLine="4502"/>
        <w:jc w:val="both"/>
      </w:pPr>
      <w:r w:rsidRPr="00BA5433">
        <w:rPr>
          <w:b/>
          <w:bCs/>
        </w:rPr>
        <w:t xml:space="preserve">Art. 99. </w:t>
      </w:r>
      <w:r w:rsidRPr="00BA5433">
        <w:t>A infração disciplinar decorre de ato omissivo ou comissivo, pratica o</w:t>
      </w:r>
      <w:r w:rsidR="00BC6E83">
        <w:t xml:space="preserve"> </w:t>
      </w:r>
      <w:r w:rsidRPr="00BA5433">
        <w:t>com dolo ou culpa, e sujeita o servidor às sanções previstas neste Código.</w:t>
      </w:r>
    </w:p>
    <w:p w14:paraId="7EEA32C3" w14:textId="77777777" w:rsidR="000B0EB4" w:rsidRDefault="000B0EB4" w:rsidP="00BC6E83">
      <w:pPr>
        <w:ind w:firstLine="4502"/>
        <w:jc w:val="both"/>
      </w:pPr>
    </w:p>
    <w:p w14:paraId="0A8C84F8" w14:textId="2618EE64" w:rsidR="000B0EB4" w:rsidRPr="000B0EB4" w:rsidRDefault="000B0EB4" w:rsidP="000B0EB4">
      <w:pPr>
        <w:ind w:firstLine="4502"/>
        <w:jc w:val="both"/>
      </w:pPr>
      <w:r w:rsidRPr="000B0EB4">
        <w:rPr>
          <w:b/>
          <w:bCs/>
        </w:rPr>
        <w:t xml:space="preserve">Art. 100. </w:t>
      </w:r>
      <w:r w:rsidRPr="000B0EB4">
        <w:t>As infrações disciplinares classificam-se, para efeitos de cominação</w:t>
      </w:r>
      <w:r>
        <w:t xml:space="preserve"> </w:t>
      </w:r>
      <w:r w:rsidRPr="000B0EB4">
        <w:t>da sanção, em leves. médias e graves, não excluindo os deveres e sanções previstas na</w:t>
      </w:r>
      <w:r>
        <w:t xml:space="preserve"> </w:t>
      </w:r>
      <w:r w:rsidRPr="000B0EB4">
        <w:t>Consolidação das Leis Trabalhistas - CL</w:t>
      </w:r>
      <w:r w:rsidRPr="000B0EB4">
        <w:rPr>
          <w:b/>
          <w:bCs/>
        </w:rPr>
        <w:t xml:space="preserve">T, </w:t>
      </w:r>
      <w:r w:rsidRPr="000B0EB4">
        <w:t>no caso de empregado público.</w:t>
      </w:r>
    </w:p>
    <w:p w14:paraId="00FDDD21" w14:textId="77777777" w:rsidR="000B0EB4" w:rsidRDefault="000B0EB4" w:rsidP="000B0EB4">
      <w:pPr>
        <w:ind w:firstLine="4502"/>
        <w:jc w:val="both"/>
        <w:rPr>
          <w:b/>
          <w:bCs/>
        </w:rPr>
      </w:pPr>
    </w:p>
    <w:p w14:paraId="632C32D9" w14:textId="1B8B6218" w:rsidR="000B0EB4" w:rsidRPr="000B0EB4" w:rsidRDefault="000B0EB4" w:rsidP="000B0EB4">
      <w:pPr>
        <w:ind w:firstLine="4502"/>
        <w:jc w:val="both"/>
      </w:pPr>
      <w:r w:rsidRPr="000B0EB4">
        <w:rPr>
          <w:b/>
          <w:bCs/>
        </w:rPr>
        <w:t xml:space="preserve">Parágrafo único. </w:t>
      </w:r>
      <w:r w:rsidRPr="000B0EB4">
        <w:t>As infrações médias e as infrações graves são sub</w:t>
      </w:r>
      <w:r>
        <w:t xml:space="preserve"> </w:t>
      </w:r>
      <w:r w:rsidRPr="000B0EB4">
        <w:t>classificadas</w:t>
      </w:r>
      <w:r>
        <w:t xml:space="preserve"> </w:t>
      </w:r>
      <w:r w:rsidRPr="000B0EB4">
        <w:t>em grupos, na fo</w:t>
      </w:r>
      <w:r w:rsidR="00C72ED7">
        <w:t>rm</w:t>
      </w:r>
      <w:r w:rsidRPr="000B0EB4">
        <w:t>a deste Código.</w:t>
      </w:r>
    </w:p>
    <w:p w14:paraId="0D9885D0" w14:textId="77777777" w:rsidR="000B0EB4" w:rsidRDefault="000B0EB4" w:rsidP="000B0EB4">
      <w:pPr>
        <w:ind w:firstLine="4502"/>
        <w:jc w:val="both"/>
        <w:rPr>
          <w:b/>
          <w:bCs/>
        </w:rPr>
      </w:pPr>
    </w:p>
    <w:p w14:paraId="6779A248" w14:textId="37E23FD4" w:rsidR="000B0EB4" w:rsidRPr="000B0EB4" w:rsidRDefault="000B0EB4" w:rsidP="000B0EB4">
      <w:pPr>
        <w:ind w:firstLine="4502"/>
        <w:jc w:val="both"/>
      </w:pPr>
      <w:r w:rsidRPr="000B0EB4">
        <w:rPr>
          <w:b/>
          <w:bCs/>
        </w:rPr>
        <w:t xml:space="preserve">Art. 101. </w:t>
      </w:r>
      <w:r w:rsidRPr="000B0EB4">
        <w:t>Para efeitos deste Código, considera-se reincidência o cometimento de</w:t>
      </w:r>
      <w:r>
        <w:t xml:space="preserve"> </w:t>
      </w:r>
      <w:r w:rsidRPr="000B0EB4">
        <w:t>nova infração disciplinar do mesmo grupo ou classe de infração disciplinar anteriormente</w:t>
      </w:r>
      <w:r>
        <w:t xml:space="preserve"> </w:t>
      </w:r>
      <w:r w:rsidRPr="000B0EB4">
        <w:t>cometida, ainda que uma e outra possuam características fáticas diversas.</w:t>
      </w:r>
    </w:p>
    <w:p w14:paraId="00BBE5BD" w14:textId="77777777" w:rsidR="000B0EB4" w:rsidRDefault="000B0EB4" w:rsidP="000B0EB4">
      <w:pPr>
        <w:ind w:firstLine="4502"/>
        <w:jc w:val="both"/>
        <w:rPr>
          <w:b/>
          <w:bCs/>
        </w:rPr>
      </w:pPr>
    </w:p>
    <w:p w14:paraId="5ED608A4" w14:textId="37440214" w:rsidR="000B0EB4" w:rsidRDefault="000B0EB4" w:rsidP="000B0EB4">
      <w:pPr>
        <w:ind w:firstLine="4502"/>
        <w:jc w:val="both"/>
      </w:pPr>
      <w:r w:rsidRPr="000B0EB4">
        <w:rPr>
          <w:b/>
          <w:bCs/>
        </w:rPr>
        <w:t xml:space="preserve">Parágrafo único. </w:t>
      </w:r>
      <w:r w:rsidRPr="000B0EB4">
        <w:t>Entende-se por infração disciplinar anteriormente cometida</w:t>
      </w:r>
      <w:r>
        <w:t xml:space="preserve"> </w:t>
      </w:r>
      <w:r w:rsidRPr="000B0EB4">
        <w:t>aquela já punida, na forma deste Código.</w:t>
      </w:r>
    </w:p>
    <w:p w14:paraId="5F560218" w14:textId="77777777" w:rsidR="000B0EB4" w:rsidRPr="000B0EB4" w:rsidRDefault="000B0EB4" w:rsidP="000B0EB4">
      <w:pPr>
        <w:ind w:firstLine="4502"/>
        <w:jc w:val="both"/>
      </w:pPr>
    </w:p>
    <w:p w14:paraId="541673C3" w14:textId="77777777" w:rsidR="000B0EB4" w:rsidRPr="000B0EB4" w:rsidRDefault="000B0EB4" w:rsidP="000B0EB4">
      <w:pPr>
        <w:jc w:val="center"/>
        <w:rPr>
          <w:b/>
          <w:bCs/>
        </w:rPr>
      </w:pPr>
      <w:r w:rsidRPr="000B0EB4">
        <w:rPr>
          <w:b/>
          <w:bCs/>
        </w:rPr>
        <w:t>Seção II</w:t>
      </w:r>
    </w:p>
    <w:p w14:paraId="7C63E72A" w14:textId="77777777" w:rsidR="000B0EB4" w:rsidRDefault="000B0EB4" w:rsidP="000B0EB4">
      <w:pPr>
        <w:jc w:val="center"/>
        <w:rPr>
          <w:b/>
          <w:bCs/>
        </w:rPr>
      </w:pPr>
      <w:r w:rsidRPr="000B0EB4">
        <w:rPr>
          <w:b/>
          <w:bCs/>
        </w:rPr>
        <w:t>Das Infrações Leves</w:t>
      </w:r>
    </w:p>
    <w:p w14:paraId="3C6A74B2" w14:textId="77777777" w:rsidR="000B0EB4" w:rsidRPr="000B0EB4" w:rsidRDefault="000B0EB4" w:rsidP="000B0EB4">
      <w:pPr>
        <w:jc w:val="center"/>
        <w:rPr>
          <w:b/>
          <w:bCs/>
        </w:rPr>
      </w:pPr>
    </w:p>
    <w:p w14:paraId="1FA8229B" w14:textId="77777777" w:rsidR="000B0EB4" w:rsidRDefault="000B0EB4" w:rsidP="000B0EB4">
      <w:pPr>
        <w:ind w:firstLine="4502"/>
        <w:jc w:val="both"/>
      </w:pPr>
      <w:r w:rsidRPr="000B0EB4">
        <w:rPr>
          <w:b/>
          <w:bCs/>
        </w:rPr>
        <w:t xml:space="preserve">Art. 102. </w:t>
      </w:r>
      <w:r w:rsidRPr="000B0EB4">
        <w:t>São infrações leves:</w:t>
      </w:r>
    </w:p>
    <w:p w14:paraId="648C17A7" w14:textId="77777777" w:rsidR="000B0EB4" w:rsidRPr="000B0EB4" w:rsidRDefault="000B0EB4" w:rsidP="000B0EB4">
      <w:pPr>
        <w:ind w:firstLine="4502"/>
        <w:jc w:val="both"/>
      </w:pPr>
    </w:p>
    <w:p w14:paraId="2A48903D" w14:textId="21B69DE6" w:rsidR="000B0EB4" w:rsidRPr="000B0EB4" w:rsidRDefault="000B0EB4" w:rsidP="000B0EB4">
      <w:pPr>
        <w:ind w:firstLine="4502"/>
        <w:jc w:val="both"/>
      </w:pPr>
      <w:r w:rsidRPr="00686F30">
        <w:rPr>
          <w:b/>
          <w:bCs/>
        </w:rPr>
        <w:t>I -</w:t>
      </w:r>
      <w:r w:rsidRPr="000B0EB4">
        <w:t xml:space="preserve"> descumprir dever funcional previsto cm lei ou decisões administrativas</w:t>
      </w:r>
      <w:r>
        <w:t xml:space="preserve"> </w:t>
      </w:r>
      <w:r w:rsidRPr="000B0EB4">
        <w:t>emanadas dos órgãos competentes, quando não configurada infração mais gravosa;</w:t>
      </w:r>
    </w:p>
    <w:p w14:paraId="694463EC" w14:textId="77777777" w:rsidR="000B0EB4" w:rsidRDefault="000B0EB4" w:rsidP="000B0EB4">
      <w:pPr>
        <w:ind w:firstLine="4502"/>
        <w:jc w:val="both"/>
      </w:pPr>
    </w:p>
    <w:p w14:paraId="6A6BEEA7" w14:textId="255186CD" w:rsidR="000B0EB4" w:rsidRDefault="000B0EB4" w:rsidP="000B0EB4">
      <w:pPr>
        <w:ind w:firstLine="4502"/>
        <w:jc w:val="both"/>
      </w:pPr>
      <w:r w:rsidRPr="00686F30">
        <w:rPr>
          <w:b/>
          <w:bCs/>
        </w:rPr>
        <w:t>II -</w:t>
      </w:r>
      <w:r w:rsidRPr="000B0EB4">
        <w:t xml:space="preserve"> retirar, sem prévia anuência da chefia imediata, qualquer documento ou</w:t>
      </w:r>
      <w:r>
        <w:t xml:space="preserve"> </w:t>
      </w:r>
      <w:r w:rsidRPr="000B0EB4">
        <w:t>objeto da repartição;</w:t>
      </w:r>
    </w:p>
    <w:p w14:paraId="6375C930" w14:textId="77777777" w:rsidR="000B0EB4" w:rsidRPr="000B0EB4" w:rsidRDefault="000B0EB4" w:rsidP="000B0EB4">
      <w:pPr>
        <w:ind w:firstLine="4502"/>
        <w:jc w:val="both"/>
      </w:pPr>
    </w:p>
    <w:p w14:paraId="6B1FD6A6" w14:textId="72006182" w:rsidR="000B0EB4" w:rsidRPr="000B0EB4" w:rsidRDefault="000B0EB4" w:rsidP="000B0EB4">
      <w:pPr>
        <w:ind w:firstLine="4502"/>
        <w:jc w:val="both"/>
      </w:pPr>
      <w:r w:rsidRPr="000B0EB4">
        <w:rPr>
          <w:b/>
          <w:bCs/>
        </w:rPr>
        <w:t xml:space="preserve">III </w:t>
      </w:r>
      <w:r w:rsidRPr="000B0EB4">
        <w:t>- recusar-se, quando solicitado por autoridade competente, a prestar</w:t>
      </w:r>
      <w:r>
        <w:t xml:space="preserve"> </w:t>
      </w:r>
      <w:r w:rsidRPr="000B0EB4">
        <w:t>informação de que tenha conhecimento em razão do exercício de suas atribuições;</w:t>
      </w:r>
    </w:p>
    <w:p w14:paraId="71CD1D6E" w14:textId="77777777" w:rsidR="000B0EB4" w:rsidRDefault="000B0EB4" w:rsidP="000B0EB4">
      <w:pPr>
        <w:ind w:firstLine="4502"/>
        <w:jc w:val="both"/>
        <w:rPr>
          <w:b/>
          <w:bCs/>
        </w:rPr>
      </w:pPr>
    </w:p>
    <w:p w14:paraId="0B5EFDC7" w14:textId="7A6EE000" w:rsidR="000B0EB4" w:rsidRPr="000B0EB4" w:rsidRDefault="000B0EB4" w:rsidP="000B0EB4">
      <w:pPr>
        <w:ind w:firstLine="4502"/>
        <w:jc w:val="both"/>
      </w:pPr>
      <w:r w:rsidRPr="000B0EB4">
        <w:rPr>
          <w:b/>
          <w:bCs/>
        </w:rPr>
        <w:lastRenderedPageBreak/>
        <w:t xml:space="preserve">IV </w:t>
      </w:r>
      <w:r w:rsidRPr="000B0EB4">
        <w:t>- recusar-se, injustificadamente, a integrar comissão ou grupo de trabalho,</w:t>
      </w:r>
      <w:r>
        <w:t xml:space="preserve"> </w:t>
      </w:r>
      <w:r w:rsidRPr="000B0EB4">
        <w:t>ou deixar de atender designação para compor comissão, grupo de trabalho ou para atuar como</w:t>
      </w:r>
      <w:r>
        <w:t xml:space="preserve"> </w:t>
      </w:r>
      <w:r w:rsidRPr="000B0EB4">
        <w:t>perito ou assistente técnico cm processo administrativo ou judicial;</w:t>
      </w:r>
    </w:p>
    <w:p w14:paraId="7807EA66" w14:textId="77777777" w:rsidR="000B0EB4" w:rsidRDefault="000B0EB4" w:rsidP="000B0EB4">
      <w:pPr>
        <w:ind w:firstLine="4502"/>
        <w:jc w:val="both"/>
        <w:rPr>
          <w:b/>
          <w:bCs/>
        </w:rPr>
      </w:pPr>
    </w:p>
    <w:p w14:paraId="563A8373" w14:textId="0A945830" w:rsidR="000B0EB4" w:rsidRDefault="000B0EB4" w:rsidP="000B0EB4">
      <w:pPr>
        <w:ind w:firstLine="4502"/>
        <w:jc w:val="both"/>
      </w:pPr>
      <w:r w:rsidRPr="000B0EB4">
        <w:rPr>
          <w:b/>
          <w:bCs/>
        </w:rPr>
        <w:t xml:space="preserve">V </w:t>
      </w:r>
      <w:r w:rsidRPr="000B0EB4">
        <w:t>- recusar fé a documento público;</w:t>
      </w:r>
    </w:p>
    <w:p w14:paraId="50323712" w14:textId="77777777" w:rsidR="000B0EB4" w:rsidRPr="000B0EB4" w:rsidRDefault="000B0EB4" w:rsidP="000B0EB4">
      <w:pPr>
        <w:ind w:firstLine="4502"/>
        <w:jc w:val="both"/>
      </w:pPr>
    </w:p>
    <w:p w14:paraId="0F622060" w14:textId="0959425B" w:rsidR="000B0EB4" w:rsidRPr="000B0EB4" w:rsidRDefault="000B0EB4" w:rsidP="000B0EB4">
      <w:pPr>
        <w:ind w:firstLine="4502"/>
        <w:jc w:val="both"/>
      </w:pPr>
      <w:r w:rsidRPr="000B0EB4">
        <w:rPr>
          <w:b/>
          <w:bCs/>
        </w:rPr>
        <w:t xml:space="preserve">VI </w:t>
      </w:r>
      <w:r w:rsidRPr="000B0EB4">
        <w:t xml:space="preserve">- negar-se a participar de programa de treinamento exigido de todos os servidores da mesma situação funcional; </w:t>
      </w:r>
    </w:p>
    <w:p w14:paraId="48373782" w14:textId="77777777" w:rsidR="000B0EB4" w:rsidRDefault="000B0EB4" w:rsidP="000B0EB4">
      <w:pPr>
        <w:ind w:firstLine="4502"/>
        <w:jc w:val="both"/>
        <w:rPr>
          <w:b/>
          <w:bCs/>
        </w:rPr>
      </w:pPr>
    </w:p>
    <w:p w14:paraId="4280C569" w14:textId="66939E92" w:rsidR="000B0EB4" w:rsidRPr="000B0EB4" w:rsidRDefault="000B0EB4" w:rsidP="000B0EB4">
      <w:pPr>
        <w:ind w:firstLine="4502"/>
        <w:jc w:val="both"/>
      </w:pPr>
      <w:r w:rsidRPr="000B0EB4">
        <w:rPr>
          <w:b/>
          <w:bCs/>
        </w:rPr>
        <w:t xml:space="preserve">VII </w:t>
      </w:r>
      <w:r w:rsidRPr="000B0EB4">
        <w:t>- não comparecer, quando convocado, a inspeção ou perícia médica;</w:t>
      </w:r>
    </w:p>
    <w:p w14:paraId="5A6A453B" w14:textId="77777777" w:rsidR="000B0EB4" w:rsidRDefault="000B0EB4" w:rsidP="000B0EB4">
      <w:pPr>
        <w:ind w:firstLine="4502"/>
        <w:jc w:val="both"/>
        <w:rPr>
          <w:b/>
          <w:bCs/>
        </w:rPr>
      </w:pPr>
    </w:p>
    <w:p w14:paraId="77F34F8F" w14:textId="171B8F0E" w:rsidR="000B0EB4" w:rsidRDefault="000B0EB4" w:rsidP="000B0EB4">
      <w:pPr>
        <w:ind w:firstLine="4502"/>
        <w:jc w:val="both"/>
      </w:pPr>
      <w:r w:rsidRPr="000B0EB4">
        <w:rPr>
          <w:b/>
          <w:bCs/>
        </w:rPr>
        <w:t xml:space="preserve">VIII </w:t>
      </w:r>
      <w:r w:rsidRPr="000B0EB4">
        <w:t>- opor resistência injustificada ou retardar, reiteradamente e sem justa</w:t>
      </w:r>
      <w:r>
        <w:t xml:space="preserve"> </w:t>
      </w:r>
      <w:r w:rsidRPr="000B0EB4">
        <w:t>causa:</w:t>
      </w:r>
    </w:p>
    <w:p w14:paraId="4F994DA4" w14:textId="77777777" w:rsidR="000B0EB4" w:rsidRPr="000B0EB4" w:rsidRDefault="000B0EB4" w:rsidP="000B0EB4">
      <w:pPr>
        <w:ind w:firstLine="4502"/>
        <w:jc w:val="both"/>
      </w:pPr>
    </w:p>
    <w:p w14:paraId="1855F25E" w14:textId="4C40141D" w:rsidR="000B0EB4" w:rsidRDefault="000B0EB4" w:rsidP="000B0EB4">
      <w:pPr>
        <w:ind w:firstLine="4502"/>
        <w:jc w:val="both"/>
      </w:pPr>
      <w:r w:rsidRPr="000B0EB4">
        <w:rPr>
          <w:b/>
          <w:bCs/>
        </w:rPr>
        <w:t xml:space="preserve">a) </w:t>
      </w:r>
      <w:r w:rsidRPr="000B0EB4">
        <w:t>o andamento de documento, processo ou execução de serviço;</w:t>
      </w:r>
    </w:p>
    <w:p w14:paraId="3FD0F712" w14:textId="77777777" w:rsidR="004B43CB" w:rsidRDefault="004B43CB" w:rsidP="004B43CB">
      <w:pPr>
        <w:ind w:firstLine="4502"/>
        <w:jc w:val="both"/>
      </w:pPr>
    </w:p>
    <w:p w14:paraId="37EDA2AB" w14:textId="77777777" w:rsidR="00686F30" w:rsidRPr="00686F30" w:rsidRDefault="00686F30" w:rsidP="00686F30">
      <w:pPr>
        <w:ind w:firstLine="4502"/>
        <w:jc w:val="both"/>
      </w:pPr>
      <w:r w:rsidRPr="00686F30">
        <w:rPr>
          <w:b/>
          <w:bCs/>
        </w:rPr>
        <w:t xml:space="preserve">b) </w:t>
      </w:r>
      <w:r w:rsidRPr="00686F30">
        <w:t>a prática de atos previstos em suas atribuições.</w:t>
      </w:r>
    </w:p>
    <w:p w14:paraId="05958B58" w14:textId="77777777" w:rsidR="00686F30" w:rsidRDefault="00686F30" w:rsidP="00686F30">
      <w:pPr>
        <w:ind w:firstLine="4502"/>
        <w:jc w:val="both"/>
        <w:rPr>
          <w:b/>
          <w:bCs/>
        </w:rPr>
      </w:pPr>
    </w:p>
    <w:p w14:paraId="62C09F09" w14:textId="48FFFF81" w:rsidR="00686F30" w:rsidRPr="00686F30" w:rsidRDefault="00686F30" w:rsidP="00686F30">
      <w:pPr>
        <w:ind w:firstLine="4502"/>
        <w:jc w:val="both"/>
      </w:pPr>
      <w:r w:rsidRPr="00686F30">
        <w:rPr>
          <w:b/>
          <w:bCs/>
        </w:rPr>
        <w:t xml:space="preserve">IX </w:t>
      </w:r>
      <w:r w:rsidRPr="00686F30">
        <w:t>- cometer a servidor atribuições estranhas ao cargo que ocupa. exceto em</w:t>
      </w:r>
      <w:r>
        <w:t xml:space="preserve"> </w:t>
      </w:r>
      <w:r w:rsidRPr="00686F30">
        <w:t>emergências e em caráter transitório;</w:t>
      </w:r>
    </w:p>
    <w:p w14:paraId="509DB927" w14:textId="77777777" w:rsidR="00686F30" w:rsidRDefault="00686F30" w:rsidP="00686F30">
      <w:pPr>
        <w:ind w:firstLine="4502"/>
        <w:jc w:val="both"/>
        <w:rPr>
          <w:b/>
          <w:bCs/>
        </w:rPr>
      </w:pPr>
    </w:p>
    <w:p w14:paraId="405C2490" w14:textId="2F543193" w:rsidR="00686F30" w:rsidRPr="00686F30" w:rsidRDefault="00686F30" w:rsidP="00686F30">
      <w:pPr>
        <w:ind w:firstLine="4502"/>
        <w:jc w:val="both"/>
      </w:pPr>
      <w:r w:rsidRPr="00686F30">
        <w:rPr>
          <w:b/>
          <w:bCs/>
        </w:rPr>
        <w:t xml:space="preserve">X </w:t>
      </w:r>
      <w:r w:rsidRPr="00686F30">
        <w:t>- manter sob sua chefia imediata, em cargo cm com1ssao ou função de</w:t>
      </w:r>
      <w:r>
        <w:t xml:space="preserve"> </w:t>
      </w:r>
      <w:r w:rsidRPr="00686F30">
        <w:t>confiança, o cônjuge, o companheiro ou parente, por consanguinidade, até o terceiro grau. Ou</w:t>
      </w:r>
      <w:r>
        <w:t xml:space="preserve"> </w:t>
      </w:r>
      <w:r w:rsidRPr="00686F30">
        <w:t>por afinidade;</w:t>
      </w:r>
    </w:p>
    <w:p w14:paraId="04CE2DEE" w14:textId="77777777" w:rsidR="00686F30" w:rsidRDefault="00686F30" w:rsidP="00686F30">
      <w:pPr>
        <w:ind w:firstLine="4502"/>
        <w:jc w:val="both"/>
        <w:rPr>
          <w:b/>
          <w:bCs/>
        </w:rPr>
      </w:pPr>
    </w:p>
    <w:p w14:paraId="7D452A4D" w14:textId="3C376981" w:rsidR="00686F30" w:rsidRPr="00686F30" w:rsidRDefault="00686F30" w:rsidP="00686F30">
      <w:pPr>
        <w:ind w:firstLine="4502"/>
        <w:jc w:val="both"/>
      </w:pPr>
      <w:r w:rsidRPr="00686F30">
        <w:rPr>
          <w:b/>
          <w:bCs/>
        </w:rPr>
        <w:t xml:space="preserve">XI </w:t>
      </w:r>
      <w:r w:rsidRPr="00686F30">
        <w:t>- promover manifestação de apreço ou desapreço no recinto da repartição ou</w:t>
      </w:r>
      <w:r>
        <w:t xml:space="preserve"> </w:t>
      </w:r>
      <w:r w:rsidRPr="00686F30">
        <w:t>por meios digitais;</w:t>
      </w:r>
    </w:p>
    <w:p w14:paraId="416E4C30" w14:textId="77777777" w:rsidR="00686F30" w:rsidRDefault="00686F30" w:rsidP="00686F30">
      <w:pPr>
        <w:ind w:firstLine="4502"/>
        <w:jc w:val="both"/>
        <w:rPr>
          <w:b/>
          <w:bCs/>
        </w:rPr>
      </w:pPr>
    </w:p>
    <w:p w14:paraId="6174D9F6" w14:textId="34D74491" w:rsidR="00686F30" w:rsidRPr="00686F30" w:rsidRDefault="00686F30" w:rsidP="00686F30">
      <w:pPr>
        <w:ind w:firstLine="4502"/>
        <w:jc w:val="both"/>
      </w:pPr>
      <w:r w:rsidRPr="00686F30">
        <w:rPr>
          <w:b/>
          <w:bCs/>
        </w:rPr>
        <w:t xml:space="preserve">XII </w:t>
      </w:r>
      <w:r w:rsidRPr="00686F30">
        <w:t>- perturbar, sem justa causa, a ordem e a serenidade no recinto da repartição.</w:t>
      </w:r>
    </w:p>
    <w:p w14:paraId="6AEB3528" w14:textId="77777777" w:rsidR="00686F30" w:rsidRDefault="00686F30" w:rsidP="00686F30">
      <w:pPr>
        <w:ind w:firstLine="4502"/>
        <w:jc w:val="both"/>
        <w:rPr>
          <w:b/>
          <w:bCs/>
        </w:rPr>
      </w:pPr>
    </w:p>
    <w:p w14:paraId="5ADA944C" w14:textId="3F6D9B4A" w:rsidR="00686F30" w:rsidRPr="00686F30" w:rsidRDefault="00686F30" w:rsidP="00686F30">
      <w:pPr>
        <w:jc w:val="center"/>
        <w:rPr>
          <w:b/>
          <w:bCs/>
        </w:rPr>
      </w:pPr>
      <w:r w:rsidRPr="00686F30">
        <w:rPr>
          <w:b/>
          <w:bCs/>
        </w:rPr>
        <w:t>Seção III</w:t>
      </w:r>
    </w:p>
    <w:p w14:paraId="0E7810F6" w14:textId="77777777" w:rsidR="00686F30" w:rsidRDefault="00686F30" w:rsidP="00686F30">
      <w:pPr>
        <w:jc w:val="center"/>
        <w:rPr>
          <w:b/>
          <w:bCs/>
        </w:rPr>
      </w:pPr>
      <w:r w:rsidRPr="00686F30">
        <w:rPr>
          <w:b/>
          <w:bCs/>
        </w:rPr>
        <w:t>Das Infrações Médias</w:t>
      </w:r>
    </w:p>
    <w:p w14:paraId="04568E99" w14:textId="77777777" w:rsidR="00686F30" w:rsidRPr="00686F30" w:rsidRDefault="00686F30" w:rsidP="00686F30">
      <w:pPr>
        <w:ind w:firstLine="4502"/>
        <w:jc w:val="both"/>
        <w:rPr>
          <w:b/>
          <w:bCs/>
        </w:rPr>
      </w:pPr>
    </w:p>
    <w:p w14:paraId="2F2F6FAE" w14:textId="77777777" w:rsidR="00686F30" w:rsidRDefault="00686F30" w:rsidP="00686F30">
      <w:pPr>
        <w:ind w:firstLine="4502"/>
        <w:jc w:val="both"/>
      </w:pPr>
      <w:r w:rsidRPr="00686F30">
        <w:rPr>
          <w:b/>
          <w:bCs/>
        </w:rPr>
        <w:t xml:space="preserve">Art. 103. </w:t>
      </w:r>
      <w:r w:rsidRPr="00686F30">
        <w:t>São infrações médias do grupo 1:</w:t>
      </w:r>
    </w:p>
    <w:p w14:paraId="61D3D79E" w14:textId="77777777" w:rsidR="00686F30" w:rsidRPr="00686F30" w:rsidRDefault="00686F30" w:rsidP="00686F30">
      <w:pPr>
        <w:ind w:firstLine="4502"/>
        <w:jc w:val="both"/>
      </w:pPr>
    </w:p>
    <w:p w14:paraId="2024F4D2" w14:textId="0313D9E1" w:rsidR="00686F30" w:rsidRPr="00686F30" w:rsidRDefault="00686F30" w:rsidP="00686F30">
      <w:pPr>
        <w:ind w:firstLine="4502"/>
        <w:jc w:val="both"/>
      </w:pPr>
      <w:r w:rsidRPr="00686F30">
        <w:rPr>
          <w:b/>
          <w:bCs/>
        </w:rPr>
        <w:t>I -</w:t>
      </w:r>
      <w:r w:rsidRPr="00686F30">
        <w:t xml:space="preserve"> cometer à pessoa estranha à repartição, fora dos casos previstos cm lei, o</w:t>
      </w:r>
      <w:r>
        <w:t xml:space="preserve"> </w:t>
      </w:r>
      <w:r w:rsidRPr="00686F30">
        <w:t>desempenho de atribuição que seja de sua responsabilidade ou de seu subordinado;</w:t>
      </w:r>
    </w:p>
    <w:p w14:paraId="5579485B" w14:textId="77777777" w:rsidR="00686F30" w:rsidRDefault="00686F30" w:rsidP="00686F30">
      <w:pPr>
        <w:ind w:firstLine="4502"/>
        <w:jc w:val="both"/>
      </w:pPr>
    </w:p>
    <w:p w14:paraId="1D5FDA1B" w14:textId="4133163E" w:rsidR="00686F30" w:rsidRPr="00686F30" w:rsidRDefault="00686F30" w:rsidP="00686F30">
      <w:pPr>
        <w:ind w:firstLine="4502"/>
        <w:jc w:val="both"/>
      </w:pPr>
      <w:r w:rsidRPr="00686F30">
        <w:rPr>
          <w:b/>
          <w:bCs/>
        </w:rPr>
        <w:t>II</w:t>
      </w:r>
      <w:r w:rsidRPr="00686F30">
        <w:t xml:space="preserve"> - ausentar-se do serviço. com frequência, durante o expediente e sem prévia</w:t>
      </w:r>
      <w:r>
        <w:t xml:space="preserve"> </w:t>
      </w:r>
      <w:r w:rsidRPr="00686F30">
        <w:t>autorização da chefia imediata;</w:t>
      </w:r>
    </w:p>
    <w:p w14:paraId="0EEC0F0C" w14:textId="77777777" w:rsidR="00686F30" w:rsidRDefault="00686F30" w:rsidP="00686F30">
      <w:pPr>
        <w:ind w:firstLine="4502"/>
        <w:jc w:val="both"/>
      </w:pPr>
    </w:p>
    <w:p w14:paraId="013EFC74" w14:textId="5FE9298E" w:rsidR="00686F30" w:rsidRDefault="00686F30" w:rsidP="00686F30">
      <w:pPr>
        <w:ind w:firstLine="4502"/>
        <w:jc w:val="both"/>
      </w:pPr>
      <w:r w:rsidRPr="00686F30">
        <w:rPr>
          <w:b/>
          <w:bCs/>
        </w:rPr>
        <w:t xml:space="preserve">III </w:t>
      </w:r>
      <w:r w:rsidRPr="00686F30">
        <w:t>- exercer atividade privada incompatível com o horário do serviço:</w:t>
      </w:r>
    </w:p>
    <w:p w14:paraId="43D8A2E2" w14:textId="77777777" w:rsidR="00686F30" w:rsidRPr="00686F30" w:rsidRDefault="00686F30" w:rsidP="00686F30">
      <w:pPr>
        <w:ind w:firstLine="4502"/>
        <w:jc w:val="both"/>
      </w:pPr>
    </w:p>
    <w:p w14:paraId="68679BEB" w14:textId="77777777" w:rsidR="00686F30" w:rsidRDefault="00686F30" w:rsidP="00686F30">
      <w:pPr>
        <w:ind w:firstLine="4502"/>
        <w:jc w:val="both"/>
      </w:pPr>
      <w:r w:rsidRPr="00686F30">
        <w:rPr>
          <w:b/>
          <w:bCs/>
        </w:rPr>
        <w:lastRenderedPageBreak/>
        <w:t xml:space="preserve">IV </w:t>
      </w:r>
      <w:r w:rsidRPr="00686F30">
        <w:t>- praticar ato incompatível com a moralidade administrativa;</w:t>
      </w:r>
    </w:p>
    <w:p w14:paraId="7BFC281E" w14:textId="77777777" w:rsidR="00686F30" w:rsidRPr="00686F30" w:rsidRDefault="00686F30" w:rsidP="00686F30">
      <w:pPr>
        <w:ind w:firstLine="4502"/>
        <w:jc w:val="both"/>
      </w:pPr>
    </w:p>
    <w:p w14:paraId="3F7EB3B4" w14:textId="630B8ABA" w:rsidR="00686F30" w:rsidRDefault="00686F30" w:rsidP="00686F30">
      <w:pPr>
        <w:ind w:firstLine="4502"/>
        <w:jc w:val="both"/>
      </w:pPr>
      <w:r w:rsidRPr="00686F30">
        <w:rPr>
          <w:b/>
          <w:bCs/>
        </w:rPr>
        <w:t xml:space="preserve">V </w:t>
      </w:r>
      <w:r w:rsidRPr="00686F30">
        <w:t>- omitir-se diante de irregularidades ou ser conivente com erros, fraudes ou</w:t>
      </w:r>
      <w:r>
        <w:t xml:space="preserve"> </w:t>
      </w:r>
      <w:r w:rsidRPr="00686F30">
        <w:t>práticas contrárias a este Código ou à legislação vigente;</w:t>
      </w:r>
    </w:p>
    <w:p w14:paraId="44CD6B9E" w14:textId="77777777" w:rsidR="00686F30" w:rsidRPr="00686F30" w:rsidRDefault="00686F30" w:rsidP="00686F30">
      <w:pPr>
        <w:ind w:firstLine="4502"/>
        <w:jc w:val="both"/>
      </w:pPr>
    </w:p>
    <w:p w14:paraId="7AC0D07C" w14:textId="2AD56AF1" w:rsidR="00686F30" w:rsidRDefault="00686F30" w:rsidP="00686F30">
      <w:pPr>
        <w:ind w:firstLine="4502"/>
        <w:jc w:val="both"/>
      </w:pPr>
      <w:r w:rsidRPr="00686F30">
        <w:rPr>
          <w:b/>
          <w:bCs/>
        </w:rPr>
        <w:t xml:space="preserve">VI </w:t>
      </w:r>
      <w:r w:rsidRPr="00686F30">
        <w:t>- praticar o comércio ou a usura na repa</w:t>
      </w:r>
      <w:r>
        <w:t>rt</w:t>
      </w:r>
      <w:r w:rsidRPr="00686F30">
        <w:t>ição;</w:t>
      </w:r>
    </w:p>
    <w:p w14:paraId="63F5379E" w14:textId="77777777" w:rsidR="00686F30" w:rsidRPr="00686F30" w:rsidRDefault="00686F30" w:rsidP="00686F30">
      <w:pPr>
        <w:ind w:firstLine="4502"/>
        <w:jc w:val="both"/>
      </w:pPr>
    </w:p>
    <w:p w14:paraId="2D5557CA" w14:textId="239D10AF" w:rsidR="00686F30" w:rsidRPr="00686F30" w:rsidRDefault="00686F30" w:rsidP="00686F30">
      <w:pPr>
        <w:ind w:firstLine="4502"/>
        <w:jc w:val="both"/>
      </w:pPr>
      <w:r w:rsidRPr="00686F30">
        <w:rPr>
          <w:b/>
          <w:bCs/>
        </w:rPr>
        <w:t xml:space="preserve">VII </w:t>
      </w:r>
      <w:r w:rsidRPr="00686F30">
        <w:t>- discriminar qualquer pessoa. no recinto da repartição. com a finalidade de expô-la a situação humilhante. vexatória, angustiante ou constrangedora, em relação a</w:t>
      </w:r>
      <w:r>
        <w:t xml:space="preserve"> </w:t>
      </w:r>
      <w:r w:rsidRPr="00686F30">
        <w:t>nascimento, idade. etnia, raça, cor, sexo, estado civil, trabalho rural ou urbano, religião,</w:t>
      </w:r>
      <w:r>
        <w:t xml:space="preserve"> </w:t>
      </w:r>
      <w:r w:rsidRPr="00686F30">
        <w:t>convicções políticas ou filosóficas, orientação sexual, deficiência física, imunológica, sensorial</w:t>
      </w:r>
      <w:r>
        <w:t xml:space="preserve"> </w:t>
      </w:r>
      <w:r w:rsidRPr="00686F30">
        <w:t>ou mental, por ter cumprido pena, ou por qualquer particularidade ou condição;</w:t>
      </w:r>
    </w:p>
    <w:p w14:paraId="51EE0CD0" w14:textId="77777777" w:rsidR="00686F30" w:rsidRDefault="00686F30" w:rsidP="00686F30">
      <w:pPr>
        <w:ind w:firstLine="4502"/>
        <w:jc w:val="both"/>
        <w:rPr>
          <w:b/>
          <w:bCs/>
        </w:rPr>
      </w:pPr>
    </w:p>
    <w:p w14:paraId="758BA364" w14:textId="27F1981F" w:rsidR="00686F30" w:rsidRDefault="00686F30" w:rsidP="00686F30">
      <w:pPr>
        <w:ind w:firstLine="4502"/>
        <w:jc w:val="both"/>
      </w:pPr>
      <w:r w:rsidRPr="00686F30">
        <w:rPr>
          <w:b/>
          <w:bCs/>
        </w:rPr>
        <w:t xml:space="preserve">VIII </w:t>
      </w:r>
      <w:r w:rsidRPr="00686F30">
        <w:t>- usar indevidamente a identificação funcional ou outro documento que o</w:t>
      </w:r>
      <w:r>
        <w:t xml:space="preserve"> </w:t>
      </w:r>
      <w:r w:rsidRPr="00686F30">
        <w:t>vincule com o cargo público ou função de confiança, cm ilegítimo benefício próprio ou</w:t>
      </w:r>
      <w:r>
        <w:t xml:space="preserve"> de terceiros;</w:t>
      </w:r>
    </w:p>
    <w:p w14:paraId="28039697" w14:textId="77777777" w:rsidR="00686F30" w:rsidRDefault="00686F30" w:rsidP="00686F30">
      <w:pPr>
        <w:ind w:firstLine="4502"/>
        <w:jc w:val="both"/>
      </w:pPr>
    </w:p>
    <w:p w14:paraId="4D9A4DE5" w14:textId="1E2D5761" w:rsidR="00686F30" w:rsidRPr="00686F30" w:rsidRDefault="00686F30" w:rsidP="00686F30">
      <w:pPr>
        <w:ind w:firstLine="4502"/>
        <w:jc w:val="both"/>
      </w:pPr>
      <w:r w:rsidRPr="00686F30">
        <w:rPr>
          <w:b/>
          <w:bCs/>
        </w:rPr>
        <w:t xml:space="preserve">IX </w:t>
      </w:r>
      <w:r w:rsidRPr="00686F30">
        <w:t>- vincular seu nome, função ou a imagem da Administração Pública a</w:t>
      </w:r>
      <w:r>
        <w:t xml:space="preserve"> </w:t>
      </w:r>
      <w:r w:rsidRPr="00686F30">
        <w:t>empreendimentos instituições ou atividades de reputação duvidosa ou contrárias à dignidade</w:t>
      </w:r>
      <w:r>
        <w:t xml:space="preserve"> </w:t>
      </w:r>
      <w:r w:rsidRPr="00686F30">
        <w:t>da função pública:</w:t>
      </w:r>
    </w:p>
    <w:p w14:paraId="1DDEA1AB" w14:textId="77777777" w:rsidR="00686F30" w:rsidRDefault="00686F30" w:rsidP="00686F30">
      <w:pPr>
        <w:ind w:firstLine="4502"/>
        <w:jc w:val="both"/>
        <w:rPr>
          <w:b/>
          <w:bCs/>
        </w:rPr>
      </w:pPr>
    </w:p>
    <w:p w14:paraId="4A6677FD" w14:textId="00ECEF66" w:rsidR="00686F30" w:rsidRDefault="00686F30" w:rsidP="00686F30">
      <w:pPr>
        <w:ind w:firstLine="4502"/>
        <w:jc w:val="both"/>
      </w:pPr>
      <w:r w:rsidRPr="00686F30">
        <w:rPr>
          <w:b/>
          <w:bCs/>
        </w:rPr>
        <w:t xml:space="preserve">X </w:t>
      </w:r>
      <w:r w:rsidRPr="00686F30">
        <w:t>- retardar ou dificultar injustificadamente a prestação dos serviços públicos,</w:t>
      </w:r>
      <w:r>
        <w:t xml:space="preserve"> </w:t>
      </w:r>
      <w:r w:rsidRPr="00686F30">
        <w:t>causando dano moral ou material à coletividade.</w:t>
      </w:r>
    </w:p>
    <w:p w14:paraId="0FF84B12" w14:textId="77777777" w:rsidR="00686F30" w:rsidRPr="00686F30" w:rsidRDefault="00686F30" w:rsidP="00686F30">
      <w:pPr>
        <w:ind w:firstLine="4502"/>
        <w:jc w:val="both"/>
      </w:pPr>
    </w:p>
    <w:p w14:paraId="5815FB9A" w14:textId="2B59BC1D" w:rsidR="00686F30" w:rsidRDefault="00686F30" w:rsidP="00686F30">
      <w:pPr>
        <w:ind w:firstLine="4502"/>
        <w:jc w:val="both"/>
        <w:rPr>
          <w:b/>
          <w:bCs/>
        </w:rPr>
      </w:pPr>
      <w:r w:rsidRPr="00686F30">
        <w:rPr>
          <w:b/>
          <w:bCs/>
        </w:rPr>
        <w:t xml:space="preserve">Art. 104. </w:t>
      </w:r>
      <w:r w:rsidRPr="00686F30">
        <w:t>São infrações médias do g</w:t>
      </w:r>
      <w:r>
        <w:t>ru</w:t>
      </w:r>
      <w:r w:rsidRPr="00686F30">
        <w:t>po II:</w:t>
      </w:r>
    </w:p>
    <w:p w14:paraId="072B2B6B" w14:textId="77777777" w:rsidR="00686F30" w:rsidRPr="00686F30" w:rsidRDefault="00686F30" w:rsidP="00686F30">
      <w:pPr>
        <w:ind w:firstLine="4502"/>
        <w:jc w:val="both"/>
        <w:rPr>
          <w:b/>
          <w:bCs/>
        </w:rPr>
      </w:pPr>
    </w:p>
    <w:p w14:paraId="75DFF237" w14:textId="1A9A2B01" w:rsidR="00686F30" w:rsidRPr="00686F30" w:rsidRDefault="00C72ED7" w:rsidP="00686F30">
      <w:pPr>
        <w:ind w:firstLine="4502"/>
        <w:jc w:val="both"/>
      </w:pPr>
      <w:r>
        <w:rPr>
          <w:b/>
          <w:bCs/>
        </w:rPr>
        <w:t>I</w:t>
      </w:r>
      <w:r w:rsidR="00686F30" w:rsidRPr="00686F30">
        <w:rPr>
          <w:b/>
          <w:bCs/>
        </w:rPr>
        <w:t xml:space="preserve"> </w:t>
      </w:r>
      <w:r w:rsidR="00686F30" w:rsidRPr="00686F30">
        <w:t>- coagir ou aliciar subordinado no sentido de filiar-se a associação, sindicato</w:t>
      </w:r>
      <w:r w:rsidR="00686F30">
        <w:t xml:space="preserve"> </w:t>
      </w:r>
      <w:r w:rsidR="00686F30" w:rsidRPr="00686F30">
        <w:t>partido político ou qualquer outra espécie de agremiação;</w:t>
      </w:r>
    </w:p>
    <w:p w14:paraId="1ACA0A0C" w14:textId="77777777" w:rsidR="00686F30" w:rsidRDefault="00686F30" w:rsidP="00686F30">
      <w:pPr>
        <w:ind w:firstLine="4502"/>
        <w:jc w:val="both"/>
      </w:pPr>
    </w:p>
    <w:p w14:paraId="0565341B" w14:textId="424872A2" w:rsidR="00686F30" w:rsidRDefault="00686F30" w:rsidP="00686F30">
      <w:pPr>
        <w:ind w:firstLine="4502"/>
        <w:jc w:val="both"/>
      </w:pPr>
      <w:r w:rsidRPr="00686F30">
        <w:rPr>
          <w:b/>
          <w:bCs/>
        </w:rPr>
        <w:t>II</w:t>
      </w:r>
      <w:r w:rsidRPr="00686F30">
        <w:t xml:space="preserve"> - exercer atividade privada incompatível com o exercício do cargo público ou</w:t>
      </w:r>
      <w:r>
        <w:t xml:space="preserve"> </w:t>
      </w:r>
      <w:r w:rsidRPr="00686F30">
        <w:t>da função de confiança;</w:t>
      </w:r>
    </w:p>
    <w:p w14:paraId="0F35FC90" w14:textId="77777777" w:rsidR="00686F30" w:rsidRPr="00686F30" w:rsidRDefault="00686F30" w:rsidP="00686F30">
      <w:pPr>
        <w:ind w:firstLine="4502"/>
        <w:jc w:val="both"/>
      </w:pPr>
    </w:p>
    <w:p w14:paraId="29DA364B" w14:textId="3CE38571" w:rsidR="00686F30" w:rsidRPr="00686F30" w:rsidRDefault="00686F30" w:rsidP="00686F30">
      <w:pPr>
        <w:ind w:firstLine="4502"/>
        <w:jc w:val="both"/>
      </w:pPr>
      <w:r>
        <w:rPr>
          <w:b/>
          <w:bCs/>
        </w:rPr>
        <w:t>III</w:t>
      </w:r>
      <w:r w:rsidRPr="00686F30">
        <w:rPr>
          <w:b/>
          <w:bCs/>
        </w:rPr>
        <w:t xml:space="preserve"> </w:t>
      </w:r>
      <w:r w:rsidRPr="00686F30">
        <w:t>- exercer a função pública com motivação pessoal, partidária, religiosa ou</w:t>
      </w:r>
      <w:r>
        <w:t xml:space="preserve"> </w:t>
      </w:r>
      <w:r w:rsidRPr="00686F30">
        <w:t>ideológica, comprometendo a neutralidade e o interesse público;</w:t>
      </w:r>
    </w:p>
    <w:p w14:paraId="60D33089" w14:textId="77777777" w:rsidR="00686F30" w:rsidRDefault="00686F30" w:rsidP="00686F30">
      <w:pPr>
        <w:ind w:firstLine="4502"/>
        <w:jc w:val="both"/>
        <w:rPr>
          <w:b/>
          <w:bCs/>
        </w:rPr>
      </w:pPr>
    </w:p>
    <w:p w14:paraId="4195F667" w14:textId="2E0A1910" w:rsidR="00686F30" w:rsidRPr="00686F30" w:rsidRDefault="00686F30" w:rsidP="00686F30">
      <w:pPr>
        <w:ind w:firstLine="4502"/>
        <w:jc w:val="both"/>
      </w:pPr>
      <w:r w:rsidRPr="00686F30">
        <w:rPr>
          <w:b/>
          <w:bCs/>
        </w:rPr>
        <w:t xml:space="preserve">IV </w:t>
      </w:r>
      <w:r w:rsidRPr="00686F30">
        <w:t>- usar recursos computacionais da Administração Pública para,</w:t>
      </w:r>
      <w:r>
        <w:t xml:space="preserve"> </w:t>
      </w:r>
      <w:r w:rsidRPr="00686F30">
        <w:t>intencionalmente:</w:t>
      </w:r>
    </w:p>
    <w:p w14:paraId="71EB592D" w14:textId="77777777" w:rsidR="00686F30" w:rsidRDefault="00686F30" w:rsidP="00686F30">
      <w:pPr>
        <w:ind w:firstLine="4502"/>
        <w:jc w:val="both"/>
        <w:rPr>
          <w:b/>
          <w:bCs/>
        </w:rPr>
      </w:pPr>
    </w:p>
    <w:p w14:paraId="6835EDA3" w14:textId="58F969FF" w:rsidR="00686F30" w:rsidRPr="00686F30" w:rsidRDefault="00686F30" w:rsidP="00686F30">
      <w:pPr>
        <w:ind w:firstLine="4502"/>
        <w:jc w:val="both"/>
      </w:pPr>
      <w:r w:rsidRPr="00686F30">
        <w:rPr>
          <w:b/>
          <w:bCs/>
        </w:rPr>
        <w:t xml:space="preserve">a) </w:t>
      </w:r>
      <w:r>
        <w:t>v</w:t>
      </w:r>
      <w:r w:rsidRPr="00686F30">
        <w:t>iolar sistemas ou exercer outras atividades prejudiciais a sites públicos ou</w:t>
      </w:r>
      <w:r>
        <w:t xml:space="preserve"> </w:t>
      </w:r>
      <w:r w:rsidRPr="00686F30">
        <w:t>privados;</w:t>
      </w:r>
    </w:p>
    <w:p w14:paraId="655EC6C2" w14:textId="77777777" w:rsidR="00686F30" w:rsidRDefault="00686F30" w:rsidP="00686F30">
      <w:pPr>
        <w:ind w:firstLine="4502"/>
        <w:jc w:val="both"/>
        <w:rPr>
          <w:b/>
          <w:bCs/>
        </w:rPr>
      </w:pPr>
    </w:p>
    <w:p w14:paraId="76961DB1" w14:textId="1601E8C4" w:rsidR="00686F30" w:rsidRPr="00686F30" w:rsidRDefault="00686F30" w:rsidP="00686F30">
      <w:pPr>
        <w:ind w:firstLine="4502"/>
        <w:jc w:val="both"/>
      </w:pPr>
      <w:r w:rsidRPr="00686F30">
        <w:rPr>
          <w:b/>
          <w:bCs/>
        </w:rPr>
        <w:t xml:space="preserve">b) </w:t>
      </w:r>
      <w:r w:rsidRPr="00686F30">
        <w:t>disseminar vírus. cavalos de traia, spyware</w:t>
      </w:r>
      <w:r w:rsidRPr="00686F30">
        <w:rPr>
          <w:i/>
          <w:iCs/>
        </w:rPr>
        <w:t xml:space="preserve"> </w:t>
      </w:r>
      <w:r w:rsidRPr="00686F30">
        <w:t>e outros males, pragas e programas</w:t>
      </w:r>
      <w:r>
        <w:t xml:space="preserve"> </w:t>
      </w:r>
      <w:r w:rsidRPr="00686F30">
        <w:t>indesejáveis;</w:t>
      </w:r>
    </w:p>
    <w:p w14:paraId="7F3ECC9E" w14:textId="77777777" w:rsidR="00686F30" w:rsidRDefault="00686F30" w:rsidP="00686F30">
      <w:pPr>
        <w:ind w:firstLine="4502"/>
        <w:jc w:val="both"/>
      </w:pPr>
    </w:p>
    <w:p w14:paraId="37D09E3C" w14:textId="4D1F1C5E" w:rsidR="00686F30" w:rsidRPr="00686F30" w:rsidRDefault="00C72ED7" w:rsidP="00686F30">
      <w:pPr>
        <w:ind w:firstLine="4502"/>
        <w:jc w:val="both"/>
      </w:pPr>
      <w:r>
        <w:rPr>
          <w:b/>
          <w:bCs/>
        </w:rPr>
        <w:lastRenderedPageBreak/>
        <w:t>c</w:t>
      </w:r>
      <w:r w:rsidR="00686F30" w:rsidRPr="00686F30">
        <w:rPr>
          <w:b/>
          <w:bCs/>
        </w:rPr>
        <w:t>)</w:t>
      </w:r>
      <w:r w:rsidR="00686F30" w:rsidRPr="00686F30">
        <w:t xml:space="preserve"> disponibilizar, em sites do serviço público, propaganda ou publicidade de</w:t>
      </w:r>
      <w:r w:rsidR="00686F30">
        <w:t xml:space="preserve"> </w:t>
      </w:r>
      <w:r w:rsidR="00686F30" w:rsidRPr="00686F30">
        <w:t>conteúdo privado. informações e outros conteúdos incompatíveis com os fundamentos e os</w:t>
      </w:r>
      <w:r w:rsidR="00686F30">
        <w:t xml:space="preserve"> </w:t>
      </w:r>
      <w:r w:rsidR="00686F30" w:rsidRPr="00686F30">
        <w:t>princípios da administração pública;</w:t>
      </w:r>
    </w:p>
    <w:p w14:paraId="3FE9AA54" w14:textId="77777777" w:rsidR="00686F30" w:rsidRDefault="00686F30" w:rsidP="00686F30">
      <w:pPr>
        <w:ind w:firstLine="4502"/>
        <w:jc w:val="both"/>
        <w:rPr>
          <w:b/>
          <w:bCs/>
        </w:rPr>
      </w:pPr>
    </w:p>
    <w:p w14:paraId="666B2AAC" w14:textId="40892363" w:rsidR="00686F30" w:rsidRPr="00686F30" w:rsidRDefault="00686F30" w:rsidP="00686F30">
      <w:pPr>
        <w:ind w:firstLine="4502"/>
        <w:jc w:val="both"/>
      </w:pPr>
      <w:r w:rsidRPr="00686F30">
        <w:rPr>
          <w:b/>
          <w:bCs/>
        </w:rPr>
        <w:t xml:space="preserve">d) </w:t>
      </w:r>
      <w:r w:rsidRPr="00686F30">
        <w:t>repassar dados cadastrais e informações de servidores públicos ou da</w:t>
      </w:r>
      <w:r>
        <w:t xml:space="preserve"> </w:t>
      </w:r>
      <w:r w:rsidRPr="00686F30">
        <w:t>repartição para terceiros, sem autorização;</w:t>
      </w:r>
    </w:p>
    <w:p w14:paraId="16E31F15" w14:textId="77777777" w:rsidR="00686F30" w:rsidRDefault="00686F30" w:rsidP="00686F30">
      <w:pPr>
        <w:ind w:firstLine="4502"/>
        <w:jc w:val="both"/>
        <w:rPr>
          <w:b/>
          <w:bCs/>
        </w:rPr>
      </w:pPr>
    </w:p>
    <w:p w14:paraId="61F3E783" w14:textId="50906550" w:rsidR="00686F30" w:rsidRPr="00686F30" w:rsidRDefault="00686F30" w:rsidP="00686F30">
      <w:pPr>
        <w:ind w:firstLine="4502"/>
        <w:jc w:val="both"/>
      </w:pPr>
      <w:r w:rsidRPr="00686F30">
        <w:rPr>
          <w:b/>
          <w:bCs/>
        </w:rPr>
        <w:t xml:space="preserve">e) </w:t>
      </w:r>
      <w:r w:rsidRPr="00686F30">
        <w:t>utilizar sistemas institucionais, canais de comunicações ou info</w:t>
      </w:r>
      <w:r>
        <w:t>rm</w:t>
      </w:r>
      <w:r w:rsidRPr="00686F30">
        <w:t>açõ</w:t>
      </w:r>
      <w:r>
        <w:t>e</w:t>
      </w:r>
      <w:r w:rsidRPr="00686F30">
        <w:t>s</w:t>
      </w:r>
      <w:r>
        <w:t xml:space="preserve"> </w:t>
      </w:r>
      <w:r w:rsidRPr="00686F30">
        <w:t>privilegiadas, para fins particulares, ele</w:t>
      </w:r>
      <w:r>
        <w:t>i</w:t>
      </w:r>
      <w:r w:rsidRPr="00686F30">
        <w:t>torais, comerciais ou que contrariem os princípios da</w:t>
      </w:r>
      <w:r>
        <w:t xml:space="preserve"> </w:t>
      </w:r>
      <w:r w:rsidRPr="00686F30">
        <w:t>administração pública.</w:t>
      </w:r>
    </w:p>
    <w:p w14:paraId="7BABFD26" w14:textId="77777777" w:rsidR="00686F30" w:rsidRDefault="00686F30" w:rsidP="00686F30">
      <w:pPr>
        <w:ind w:firstLine="4502"/>
        <w:jc w:val="both"/>
        <w:rPr>
          <w:b/>
          <w:bCs/>
        </w:rPr>
      </w:pPr>
    </w:p>
    <w:p w14:paraId="1BE9939E" w14:textId="5B6209A6" w:rsidR="00686F30" w:rsidRPr="00686F30" w:rsidRDefault="00686F30" w:rsidP="00686F30">
      <w:pPr>
        <w:ind w:firstLine="4502"/>
        <w:jc w:val="both"/>
      </w:pPr>
      <w:r w:rsidRPr="00686F30">
        <w:rPr>
          <w:b/>
          <w:bCs/>
        </w:rPr>
        <w:t xml:space="preserve">V </w:t>
      </w:r>
      <w:r w:rsidRPr="00686F30">
        <w:t>- permitir ou facilitar o acesso de pessoa não autorizada. mediante atribuição,</w:t>
      </w:r>
      <w:r>
        <w:t xml:space="preserve"> </w:t>
      </w:r>
      <w:r w:rsidRPr="00686F30">
        <w:t>fornecimento ou empréstimo de senha ou qualquer outro meio:</w:t>
      </w:r>
    </w:p>
    <w:p w14:paraId="1EACA69B" w14:textId="77777777" w:rsidR="00686F30" w:rsidRDefault="00686F30" w:rsidP="00686F30">
      <w:pPr>
        <w:ind w:firstLine="4502"/>
        <w:jc w:val="both"/>
        <w:rPr>
          <w:b/>
          <w:bCs/>
        </w:rPr>
      </w:pPr>
    </w:p>
    <w:p w14:paraId="68739851" w14:textId="674CD963" w:rsidR="00686F30" w:rsidRDefault="00686F30" w:rsidP="00686F30">
      <w:pPr>
        <w:ind w:firstLine="4502"/>
        <w:jc w:val="both"/>
      </w:pPr>
      <w:r w:rsidRPr="00686F30">
        <w:rPr>
          <w:b/>
          <w:bCs/>
        </w:rPr>
        <w:t xml:space="preserve">a) </w:t>
      </w:r>
      <w:r w:rsidRPr="00686F30">
        <w:t>a recursos computacionais, sistemas de informações ou banco de dados da</w:t>
      </w:r>
      <w:r>
        <w:t xml:space="preserve"> </w:t>
      </w:r>
      <w:r w:rsidRPr="00686F30">
        <w:t>Administração Pública;</w:t>
      </w:r>
    </w:p>
    <w:p w14:paraId="6D977ABF" w14:textId="77777777" w:rsidR="00686F30" w:rsidRPr="00686F30" w:rsidRDefault="00686F30" w:rsidP="00686F30">
      <w:pPr>
        <w:ind w:firstLine="4502"/>
        <w:jc w:val="both"/>
      </w:pPr>
    </w:p>
    <w:p w14:paraId="35A75988" w14:textId="34C98FCA" w:rsidR="00686F30" w:rsidRDefault="00686F30" w:rsidP="00686F30">
      <w:pPr>
        <w:ind w:firstLine="4502"/>
        <w:jc w:val="both"/>
      </w:pPr>
      <w:r w:rsidRPr="00686F30">
        <w:rPr>
          <w:b/>
          <w:bCs/>
        </w:rPr>
        <w:t xml:space="preserve">b) </w:t>
      </w:r>
      <w:r w:rsidRPr="00686F30">
        <w:t>a locais de acesso restrito.</w:t>
      </w:r>
    </w:p>
    <w:p w14:paraId="4F6C1CBF" w14:textId="77777777" w:rsidR="00686F30" w:rsidRPr="00686F30" w:rsidRDefault="00686F30" w:rsidP="00686F30">
      <w:pPr>
        <w:ind w:firstLine="4502"/>
        <w:jc w:val="both"/>
      </w:pPr>
    </w:p>
    <w:p w14:paraId="3193C5EE" w14:textId="24614CB8" w:rsidR="00686F30" w:rsidRDefault="00686F30" w:rsidP="00686F30">
      <w:pPr>
        <w:ind w:firstLine="4502"/>
        <w:jc w:val="both"/>
      </w:pPr>
      <w:r w:rsidRPr="00686F30">
        <w:rPr>
          <w:b/>
          <w:bCs/>
        </w:rPr>
        <w:t xml:space="preserve">VI </w:t>
      </w:r>
      <w:r w:rsidRPr="00686F30">
        <w:t>- deixar de praticar ato necessário à apuração de infração disciplinar, retard</w:t>
      </w:r>
      <w:r>
        <w:t xml:space="preserve">ar </w:t>
      </w:r>
      <w:r w:rsidRPr="00686F30">
        <w:t>devidamente a sua prática ou dar causa à prescrição cm Processo Administrativo Disciplinar</w:t>
      </w:r>
      <w:r>
        <w:t>;</w:t>
      </w:r>
    </w:p>
    <w:p w14:paraId="1D7D6B51" w14:textId="77777777" w:rsidR="00686F30" w:rsidRDefault="00686F30" w:rsidP="00686F30">
      <w:pPr>
        <w:ind w:firstLine="4502"/>
        <w:jc w:val="both"/>
      </w:pPr>
    </w:p>
    <w:p w14:paraId="254B09E0" w14:textId="77777777" w:rsidR="00686F30" w:rsidRDefault="00686F30" w:rsidP="00686F30">
      <w:pPr>
        <w:ind w:firstLine="4502"/>
        <w:jc w:val="both"/>
      </w:pPr>
      <w:r w:rsidRPr="00686F30">
        <w:rPr>
          <w:b/>
          <w:bCs/>
        </w:rPr>
        <w:t xml:space="preserve">VII </w:t>
      </w:r>
      <w:r w:rsidRPr="00686F30">
        <w:t>- praticar ato de assédio moral.</w:t>
      </w:r>
    </w:p>
    <w:p w14:paraId="0D7F6B60" w14:textId="77777777" w:rsidR="00686F30" w:rsidRPr="00686F30" w:rsidRDefault="00686F30" w:rsidP="00686F30">
      <w:pPr>
        <w:ind w:firstLine="4502"/>
        <w:jc w:val="both"/>
      </w:pPr>
    </w:p>
    <w:p w14:paraId="4AC6A221" w14:textId="77777777" w:rsidR="00686F30" w:rsidRPr="00686F30" w:rsidRDefault="00686F30" w:rsidP="00686F30">
      <w:pPr>
        <w:jc w:val="center"/>
        <w:rPr>
          <w:b/>
          <w:bCs/>
        </w:rPr>
      </w:pPr>
      <w:r w:rsidRPr="00686F30">
        <w:rPr>
          <w:b/>
          <w:bCs/>
        </w:rPr>
        <w:t>Seção IV</w:t>
      </w:r>
    </w:p>
    <w:p w14:paraId="414697F7" w14:textId="77777777" w:rsidR="00686F30" w:rsidRDefault="00686F30" w:rsidP="00686F30">
      <w:pPr>
        <w:jc w:val="center"/>
        <w:rPr>
          <w:b/>
          <w:bCs/>
        </w:rPr>
      </w:pPr>
      <w:r w:rsidRPr="00686F30">
        <w:rPr>
          <w:b/>
          <w:bCs/>
        </w:rPr>
        <w:t>Das Infrações Graves</w:t>
      </w:r>
    </w:p>
    <w:p w14:paraId="7CC02704" w14:textId="77777777" w:rsidR="00686F30" w:rsidRPr="00686F30" w:rsidRDefault="00686F30" w:rsidP="00686F30">
      <w:pPr>
        <w:ind w:firstLine="4502"/>
        <w:jc w:val="both"/>
        <w:rPr>
          <w:b/>
          <w:bCs/>
        </w:rPr>
      </w:pPr>
    </w:p>
    <w:p w14:paraId="4C40BF9D" w14:textId="77777777" w:rsidR="00686F30" w:rsidRPr="00686F30" w:rsidRDefault="00686F30" w:rsidP="00686F30">
      <w:pPr>
        <w:ind w:firstLine="4502"/>
        <w:jc w:val="both"/>
      </w:pPr>
      <w:r w:rsidRPr="00686F30">
        <w:rPr>
          <w:b/>
          <w:bCs/>
        </w:rPr>
        <w:t xml:space="preserve">Art. 105. </w:t>
      </w:r>
      <w:r w:rsidRPr="00686F30">
        <w:t>São infrações graves do grupo I:</w:t>
      </w:r>
    </w:p>
    <w:p w14:paraId="479C4F4D" w14:textId="77777777" w:rsidR="00686F30" w:rsidRDefault="00686F30" w:rsidP="00686F30">
      <w:pPr>
        <w:ind w:firstLine="4502"/>
        <w:jc w:val="both"/>
        <w:rPr>
          <w:b/>
          <w:bCs/>
        </w:rPr>
      </w:pPr>
    </w:p>
    <w:p w14:paraId="6B03BE8D" w14:textId="6A8F876A" w:rsidR="00686F30" w:rsidRDefault="00686F30" w:rsidP="00686F30">
      <w:pPr>
        <w:ind w:firstLine="4502"/>
        <w:jc w:val="both"/>
      </w:pPr>
      <w:r>
        <w:rPr>
          <w:b/>
          <w:bCs/>
        </w:rPr>
        <w:t>I</w:t>
      </w:r>
      <w:r w:rsidRPr="00686F30">
        <w:rPr>
          <w:b/>
          <w:bCs/>
        </w:rPr>
        <w:t xml:space="preserve"> </w:t>
      </w:r>
      <w:r w:rsidRPr="00686F30">
        <w:t>- incorrer na hipótese de:</w:t>
      </w:r>
    </w:p>
    <w:p w14:paraId="24F4A226" w14:textId="77777777" w:rsidR="00686F30" w:rsidRPr="00686F30" w:rsidRDefault="00686F30" w:rsidP="00686F30">
      <w:pPr>
        <w:ind w:firstLine="4502"/>
        <w:jc w:val="both"/>
      </w:pPr>
    </w:p>
    <w:p w14:paraId="09B2233C" w14:textId="77777777" w:rsidR="00686F30" w:rsidRDefault="00686F30" w:rsidP="00686F30">
      <w:pPr>
        <w:ind w:firstLine="4502"/>
        <w:jc w:val="both"/>
      </w:pPr>
      <w:r w:rsidRPr="00686F30">
        <w:rPr>
          <w:b/>
          <w:bCs/>
        </w:rPr>
        <w:t xml:space="preserve">a) </w:t>
      </w:r>
      <w:r w:rsidRPr="00686F30">
        <w:t>abandono de cargo;</w:t>
      </w:r>
    </w:p>
    <w:p w14:paraId="1694478E" w14:textId="77777777" w:rsidR="00686F30" w:rsidRPr="00686F30" w:rsidRDefault="00686F30" w:rsidP="00686F30">
      <w:pPr>
        <w:ind w:firstLine="4502"/>
        <w:jc w:val="both"/>
      </w:pPr>
    </w:p>
    <w:p w14:paraId="11FE5997" w14:textId="77777777" w:rsidR="00686F30" w:rsidRDefault="00686F30" w:rsidP="00686F30">
      <w:pPr>
        <w:ind w:firstLine="4502"/>
        <w:jc w:val="both"/>
      </w:pPr>
      <w:r w:rsidRPr="00686F30">
        <w:rPr>
          <w:b/>
          <w:bCs/>
        </w:rPr>
        <w:t xml:space="preserve">b) </w:t>
      </w:r>
      <w:r w:rsidRPr="00686F30">
        <w:t>inassiduidade habitual.</w:t>
      </w:r>
    </w:p>
    <w:p w14:paraId="2CE4EC78" w14:textId="77777777" w:rsidR="00686F30" w:rsidRPr="00686F30" w:rsidRDefault="00686F30" w:rsidP="00686F30">
      <w:pPr>
        <w:ind w:firstLine="4502"/>
        <w:jc w:val="both"/>
      </w:pPr>
    </w:p>
    <w:p w14:paraId="05E10745" w14:textId="5D1E4145" w:rsidR="00686F30" w:rsidRPr="00686F30" w:rsidRDefault="00686F30" w:rsidP="00686F30">
      <w:pPr>
        <w:ind w:firstLine="4502"/>
        <w:jc w:val="both"/>
      </w:pPr>
      <w:r>
        <w:rPr>
          <w:b/>
          <w:bCs/>
        </w:rPr>
        <w:t>II</w:t>
      </w:r>
      <w:r w:rsidRPr="00686F30">
        <w:rPr>
          <w:b/>
          <w:bCs/>
        </w:rPr>
        <w:t xml:space="preserve"> </w:t>
      </w:r>
      <w:r w:rsidRPr="00686F30">
        <w:t>- acumular, ilegalmente, cargos, empregos, funções públicas ou proventos de</w:t>
      </w:r>
      <w:r>
        <w:t xml:space="preserve"> </w:t>
      </w:r>
      <w:r w:rsidRPr="00686F30">
        <w:t>aposentadoria. salvo se for feita a opção na forma da lei;</w:t>
      </w:r>
    </w:p>
    <w:p w14:paraId="4896D2B5" w14:textId="77777777" w:rsidR="00686F30" w:rsidRDefault="00686F30" w:rsidP="00686F30">
      <w:pPr>
        <w:ind w:firstLine="4502"/>
        <w:jc w:val="both"/>
        <w:rPr>
          <w:b/>
          <w:bCs/>
        </w:rPr>
      </w:pPr>
    </w:p>
    <w:p w14:paraId="5596B586" w14:textId="5660049B" w:rsidR="00686F30" w:rsidRDefault="00686F30" w:rsidP="00686F30">
      <w:pPr>
        <w:ind w:firstLine="4502"/>
        <w:jc w:val="both"/>
      </w:pPr>
      <w:r w:rsidRPr="00686F30">
        <w:rPr>
          <w:b/>
          <w:bCs/>
        </w:rPr>
        <w:t xml:space="preserve">III </w:t>
      </w:r>
      <w:r w:rsidRPr="00686F30">
        <w:t>- proceder de forma desidiosa, incorrendo repetidamente em</w:t>
      </w:r>
      <w:r>
        <w:t xml:space="preserve"> </w:t>
      </w:r>
      <w:r w:rsidRPr="00686F30">
        <w:t>descumprimento de vários deveres e atribuições funcionais;</w:t>
      </w:r>
    </w:p>
    <w:p w14:paraId="04C75119" w14:textId="77777777" w:rsidR="00686F30" w:rsidRPr="00686F30" w:rsidRDefault="00686F30" w:rsidP="00686F30">
      <w:pPr>
        <w:ind w:firstLine="4502"/>
        <w:jc w:val="both"/>
      </w:pPr>
    </w:p>
    <w:p w14:paraId="36FBF038" w14:textId="2E1B539E" w:rsidR="00686F30" w:rsidRPr="00686F30" w:rsidRDefault="00686F30" w:rsidP="00686F30">
      <w:pPr>
        <w:ind w:firstLine="4502"/>
        <w:jc w:val="both"/>
      </w:pPr>
      <w:r w:rsidRPr="00686F30">
        <w:rPr>
          <w:b/>
          <w:bCs/>
        </w:rPr>
        <w:t xml:space="preserve">IV </w:t>
      </w:r>
      <w:r w:rsidRPr="00686F30">
        <w:t>- acometer-se de incontinência pública ou ter conduta escandalosa na</w:t>
      </w:r>
      <w:r>
        <w:t xml:space="preserve"> </w:t>
      </w:r>
      <w:r w:rsidRPr="00686F30">
        <w:t>repartição que perturbe a ordem, o andamento dos trabalhos ou cause danos à imagem da</w:t>
      </w:r>
      <w:r>
        <w:t xml:space="preserve"> </w:t>
      </w:r>
      <w:r w:rsidRPr="00686F30">
        <w:t>Administração Pública;</w:t>
      </w:r>
    </w:p>
    <w:p w14:paraId="2DC766DD" w14:textId="77777777" w:rsidR="00686F30" w:rsidRDefault="00686F30" w:rsidP="00686F30">
      <w:pPr>
        <w:ind w:firstLine="4502"/>
        <w:jc w:val="both"/>
        <w:rPr>
          <w:b/>
          <w:bCs/>
        </w:rPr>
      </w:pPr>
    </w:p>
    <w:p w14:paraId="567A41AD" w14:textId="0C38D06B" w:rsidR="00686F30" w:rsidRPr="00686F30" w:rsidRDefault="00686F30" w:rsidP="00686F30">
      <w:pPr>
        <w:ind w:firstLine="4502"/>
        <w:jc w:val="both"/>
      </w:pPr>
      <w:r w:rsidRPr="00686F30">
        <w:rPr>
          <w:b/>
          <w:bCs/>
        </w:rPr>
        <w:lastRenderedPageBreak/>
        <w:t xml:space="preserve">V </w:t>
      </w:r>
      <w:r w:rsidRPr="00686F30">
        <w:t>- apresentar-se embriagado ou sob efeito de substâncias psicoativas no</w:t>
      </w:r>
      <w:r>
        <w:t xml:space="preserve"> </w:t>
      </w:r>
      <w:r w:rsidRPr="00686F30">
        <w:t>ambiente de trabalho, ou manter esse hábito de forma a comprometer o exercício da função;</w:t>
      </w:r>
    </w:p>
    <w:p w14:paraId="71927007" w14:textId="77777777" w:rsidR="00686F30" w:rsidRDefault="00686F30" w:rsidP="00686F30">
      <w:pPr>
        <w:ind w:firstLine="4502"/>
        <w:jc w:val="both"/>
        <w:rPr>
          <w:b/>
          <w:bCs/>
        </w:rPr>
      </w:pPr>
    </w:p>
    <w:p w14:paraId="5F873506" w14:textId="5D98FE6D" w:rsidR="00686F30" w:rsidRDefault="00686F30" w:rsidP="00686F30">
      <w:pPr>
        <w:ind w:firstLine="4502"/>
        <w:jc w:val="both"/>
      </w:pPr>
      <w:r w:rsidRPr="00686F30">
        <w:rPr>
          <w:b/>
          <w:bCs/>
        </w:rPr>
        <w:t xml:space="preserve">VI </w:t>
      </w:r>
      <w:r w:rsidRPr="00686F30">
        <w:t>- cometer insubordinação grave em serviço, subvertendo a ordem hierárquica</w:t>
      </w:r>
      <w:r>
        <w:t xml:space="preserve"> </w:t>
      </w:r>
      <w:r w:rsidRPr="00686F30">
        <w:t>de forma ostensiva;</w:t>
      </w:r>
    </w:p>
    <w:p w14:paraId="3DBE6B32" w14:textId="77777777" w:rsidR="00686F30" w:rsidRPr="00686F30" w:rsidRDefault="00686F30" w:rsidP="00686F30">
      <w:pPr>
        <w:ind w:firstLine="4502"/>
        <w:jc w:val="both"/>
      </w:pPr>
    </w:p>
    <w:p w14:paraId="59909A92" w14:textId="587B3022" w:rsidR="00686F30" w:rsidRDefault="00686F30" w:rsidP="00686F30">
      <w:pPr>
        <w:ind w:firstLine="4502"/>
        <w:jc w:val="both"/>
      </w:pPr>
      <w:r w:rsidRPr="00686F30">
        <w:rPr>
          <w:b/>
          <w:bCs/>
        </w:rPr>
        <w:t xml:space="preserve">VII </w:t>
      </w:r>
      <w:r w:rsidRPr="00686F30">
        <w:t>- dispensar licitação para contratar pessoa jurídica que tenha, como</w:t>
      </w:r>
      <w:r>
        <w:t xml:space="preserve"> </w:t>
      </w:r>
      <w:r w:rsidRPr="00686F30">
        <w:t>proprietário, sócio ou administrador:</w:t>
      </w:r>
    </w:p>
    <w:p w14:paraId="569698FF" w14:textId="77777777" w:rsidR="00686F30" w:rsidRPr="00686F30" w:rsidRDefault="00686F30" w:rsidP="00686F30">
      <w:pPr>
        <w:ind w:firstLine="4502"/>
        <w:jc w:val="both"/>
      </w:pPr>
    </w:p>
    <w:p w14:paraId="1B3267ED" w14:textId="7C4C3B8A" w:rsidR="00686F30" w:rsidRDefault="00686F30" w:rsidP="00686F30">
      <w:pPr>
        <w:ind w:firstLine="4502"/>
        <w:jc w:val="both"/>
      </w:pPr>
      <w:r w:rsidRPr="00686F30">
        <w:rPr>
          <w:b/>
          <w:bCs/>
        </w:rPr>
        <w:t xml:space="preserve">a) </w:t>
      </w:r>
      <w:r w:rsidRPr="00686F30">
        <w:t>pessoa de sua família ou outro parente, por consanguinidade, até o terceiro</w:t>
      </w:r>
      <w:r>
        <w:t xml:space="preserve"> </w:t>
      </w:r>
      <w:r w:rsidRPr="00686F30">
        <w:t>grau ou por afinidade;</w:t>
      </w:r>
    </w:p>
    <w:p w14:paraId="3C8603CA" w14:textId="77777777" w:rsidR="00686F30" w:rsidRPr="00686F30" w:rsidRDefault="00686F30" w:rsidP="00686F30">
      <w:pPr>
        <w:ind w:firstLine="4502"/>
        <w:jc w:val="both"/>
      </w:pPr>
    </w:p>
    <w:p w14:paraId="1048D23B" w14:textId="48532B0E" w:rsidR="00686F30" w:rsidRDefault="00686F30" w:rsidP="00686F30">
      <w:pPr>
        <w:ind w:firstLine="4502"/>
        <w:jc w:val="both"/>
      </w:pPr>
      <w:r w:rsidRPr="00686F30">
        <w:rPr>
          <w:b/>
          <w:bCs/>
        </w:rPr>
        <w:t xml:space="preserve">b) </w:t>
      </w:r>
      <w:r w:rsidRPr="00686F30">
        <w:t>pessoa da família de sua chefia mediata ou imediata ou outro parente dela</w:t>
      </w:r>
      <w:r>
        <w:t xml:space="preserve"> </w:t>
      </w:r>
      <w:r w:rsidRPr="00686F30">
        <w:t>por consanguinidade, até o terceiro grau. ou por afinidade.</w:t>
      </w:r>
    </w:p>
    <w:p w14:paraId="6E1A114F" w14:textId="77777777" w:rsidR="00686F30" w:rsidRPr="00686F30" w:rsidRDefault="00686F30" w:rsidP="00686F30">
      <w:pPr>
        <w:ind w:firstLine="4502"/>
        <w:jc w:val="both"/>
      </w:pPr>
    </w:p>
    <w:p w14:paraId="5D00D3F9" w14:textId="08CA5F14" w:rsidR="00686F30" w:rsidRPr="00686F30" w:rsidRDefault="00686F30" w:rsidP="00686F30">
      <w:pPr>
        <w:ind w:firstLine="4502"/>
        <w:jc w:val="both"/>
      </w:pPr>
      <w:r w:rsidRPr="00686F30">
        <w:rPr>
          <w:b/>
          <w:bCs/>
        </w:rPr>
        <w:t xml:space="preserve">VIII </w:t>
      </w:r>
      <w:r w:rsidRPr="00686F30">
        <w:t>- dispensar licitação para contrai ar pessoa tisica de família ou parente, por</w:t>
      </w:r>
      <w:r>
        <w:t xml:space="preserve"> </w:t>
      </w:r>
      <w:r w:rsidRPr="00686F30">
        <w:t>consanguinidade, até o terceiro grau, ou por afinidade;</w:t>
      </w:r>
    </w:p>
    <w:p w14:paraId="7619A4C9" w14:textId="77777777" w:rsidR="00686F30" w:rsidRDefault="00686F30" w:rsidP="00686F30">
      <w:pPr>
        <w:ind w:firstLine="4502"/>
        <w:jc w:val="both"/>
        <w:rPr>
          <w:b/>
          <w:bCs/>
        </w:rPr>
      </w:pPr>
    </w:p>
    <w:p w14:paraId="03D0DD70" w14:textId="56AE41A8" w:rsidR="00686F30" w:rsidRPr="00686F30" w:rsidRDefault="00686F30" w:rsidP="00686F30">
      <w:pPr>
        <w:ind w:firstLine="4502"/>
        <w:jc w:val="both"/>
      </w:pPr>
      <w:r w:rsidRPr="00686F30">
        <w:rPr>
          <w:b/>
          <w:bCs/>
        </w:rPr>
        <w:t xml:space="preserve">IX </w:t>
      </w:r>
      <w:r w:rsidRPr="00686F30">
        <w:t>- aceitar comissão, emprego ou pensão de estado estrangeiro;</w:t>
      </w:r>
    </w:p>
    <w:p w14:paraId="6330B33B" w14:textId="77777777" w:rsidR="00686F30" w:rsidRDefault="00686F30" w:rsidP="00686F30">
      <w:pPr>
        <w:ind w:firstLine="4502"/>
        <w:jc w:val="both"/>
        <w:rPr>
          <w:b/>
          <w:bCs/>
        </w:rPr>
      </w:pPr>
    </w:p>
    <w:p w14:paraId="3B70828D" w14:textId="737EB4F1" w:rsidR="00686F30" w:rsidRDefault="00686F30" w:rsidP="00686F30">
      <w:pPr>
        <w:ind w:firstLine="4502"/>
        <w:jc w:val="both"/>
      </w:pPr>
      <w:r w:rsidRPr="00686F30">
        <w:rPr>
          <w:b/>
          <w:bCs/>
        </w:rPr>
        <w:t xml:space="preserve">X </w:t>
      </w:r>
      <w:r w:rsidRPr="00686F30">
        <w:t>- exercer o comércio, exceto na qualidade de acionista,</w:t>
      </w:r>
      <w:r>
        <w:t xml:space="preserve"> cotista ou </w:t>
      </w:r>
      <w:r w:rsidRPr="00686F30">
        <w:t>comanditário;</w:t>
      </w:r>
    </w:p>
    <w:p w14:paraId="4813E473" w14:textId="77777777" w:rsidR="00686F30" w:rsidRDefault="00686F30" w:rsidP="00686F30">
      <w:pPr>
        <w:ind w:firstLine="4502"/>
        <w:jc w:val="both"/>
      </w:pPr>
    </w:p>
    <w:p w14:paraId="1B5090CD" w14:textId="1186B39C" w:rsidR="00686F30" w:rsidRDefault="00686F30" w:rsidP="00686F30">
      <w:pPr>
        <w:ind w:firstLine="4502"/>
        <w:jc w:val="both"/>
      </w:pPr>
      <w:r w:rsidRPr="00686F30">
        <w:rPr>
          <w:b/>
          <w:bCs/>
        </w:rPr>
        <w:t xml:space="preserve">XI </w:t>
      </w:r>
      <w:r w:rsidRPr="00686F30">
        <w:t>- participar de gerência ou administração de sociedade ou empresa privada,</w:t>
      </w:r>
      <w:r>
        <w:t xml:space="preserve"> </w:t>
      </w:r>
      <w:r w:rsidRPr="00686F30">
        <w:t>personificada ou não personificada. salvo:</w:t>
      </w:r>
    </w:p>
    <w:p w14:paraId="1254A665" w14:textId="77777777" w:rsidR="00686F30" w:rsidRPr="00686F30" w:rsidRDefault="00686F30" w:rsidP="00686F30">
      <w:pPr>
        <w:ind w:firstLine="4502"/>
        <w:jc w:val="both"/>
      </w:pPr>
    </w:p>
    <w:p w14:paraId="7CCFD126" w14:textId="77777777" w:rsidR="00686F30" w:rsidRDefault="00686F30" w:rsidP="00686F30">
      <w:pPr>
        <w:ind w:firstLine="4502"/>
        <w:jc w:val="both"/>
      </w:pPr>
      <w:r w:rsidRPr="00686F30">
        <w:rPr>
          <w:b/>
          <w:bCs/>
        </w:rPr>
        <w:t xml:space="preserve">a) </w:t>
      </w:r>
      <w:r w:rsidRPr="00686F30">
        <w:t>nos casos previstos neste Código;</w:t>
      </w:r>
    </w:p>
    <w:p w14:paraId="5606341E" w14:textId="77777777" w:rsidR="00686F30" w:rsidRPr="00686F30" w:rsidRDefault="00686F30" w:rsidP="00686F30">
      <w:pPr>
        <w:ind w:firstLine="4502"/>
        <w:jc w:val="both"/>
      </w:pPr>
    </w:p>
    <w:p w14:paraId="13D594CD" w14:textId="6D75BF97" w:rsidR="00686F30" w:rsidRPr="00686F30" w:rsidRDefault="00686F30" w:rsidP="00686F30">
      <w:pPr>
        <w:ind w:firstLine="4502"/>
        <w:jc w:val="both"/>
      </w:pPr>
      <w:r w:rsidRPr="00686F30">
        <w:rPr>
          <w:b/>
          <w:bCs/>
        </w:rPr>
        <w:t xml:space="preserve">b) </w:t>
      </w:r>
      <w:r w:rsidRPr="00686F30">
        <w:t>nos períodos de licença ou afastamento do cargo sem remuneração, desde que</w:t>
      </w:r>
      <w:r>
        <w:t xml:space="preserve"> </w:t>
      </w:r>
      <w:r w:rsidRPr="00686F30">
        <w:t>não haja proibição em sentido contrário, nem incompatibilidade;</w:t>
      </w:r>
    </w:p>
    <w:p w14:paraId="1F6E1B71" w14:textId="77777777" w:rsidR="00686F30" w:rsidRDefault="00686F30" w:rsidP="00686F30">
      <w:pPr>
        <w:ind w:firstLine="4502"/>
        <w:jc w:val="both"/>
        <w:rPr>
          <w:b/>
          <w:bCs/>
        </w:rPr>
      </w:pPr>
    </w:p>
    <w:p w14:paraId="1C800467" w14:textId="676C9E5A" w:rsidR="00686F30" w:rsidRPr="00686F30" w:rsidRDefault="00686F30" w:rsidP="00686F30">
      <w:pPr>
        <w:ind w:firstLine="4502"/>
        <w:jc w:val="both"/>
      </w:pPr>
      <w:r>
        <w:rPr>
          <w:b/>
          <w:bCs/>
        </w:rPr>
        <w:t>c</w:t>
      </w:r>
      <w:r w:rsidRPr="00686F30">
        <w:rPr>
          <w:b/>
          <w:bCs/>
        </w:rPr>
        <w:t xml:space="preserve">) </w:t>
      </w:r>
      <w:r w:rsidRPr="00686F30">
        <w:t>em instituições ou entidades beneficentes, filantrópicas, de caráter social e</w:t>
      </w:r>
      <w:r>
        <w:t xml:space="preserve"> </w:t>
      </w:r>
      <w:r w:rsidRPr="00686F30">
        <w:t>humanitário e sem fins lucrativos, quando compatíveis com a jornada de trabalho;</w:t>
      </w:r>
    </w:p>
    <w:p w14:paraId="24D1B505" w14:textId="77777777" w:rsidR="00686F30" w:rsidRDefault="00686F30" w:rsidP="00686F30">
      <w:pPr>
        <w:ind w:firstLine="4502"/>
        <w:jc w:val="both"/>
        <w:rPr>
          <w:b/>
          <w:bCs/>
        </w:rPr>
      </w:pPr>
    </w:p>
    <w:p w14:paraId="04A2160F" w14:textId="3651BC07" w:rsidR="00686F30" w:rsidRPr="00686F30" w:rsidRDefault="00686F30" w:rsidP="00686F30">
      <w:pPr>
        <w:ind w:firstLine="4502"/>
        <w:jc w:val="both"/>
      </w:pPr>
      <w:r w:rsidRPr="00686F30">
        <w:rPr>
          <w:b/>
          <w:bCs/>
        </w:rPr>
        <w:t xml:space="preserve">d) </w:t>
      </w:r>
      <w:r w:rsidRPr="00686F30">
        <w:t>nos casos excepcionados por legislação federal sobre categorias profissionais</w:t>
      </w:r>
      <w:r>
        <w:t xml:space="preserve"> </w:t>
      </w:r>
      <w:r w:rsidRPr="00686F30">
        <w:t>específicas.</w:t>
      </w:r>
    </w:p>
    <w:p w14:paraId="411F4CF4" w14:textId="77777777" w:rsidR="00686F30" w:rsidRDefault="00686F30" w:rsidP="00686F30">
      <w:pPr>
        <w:ind w:firstLine="4502"/>
        <w:jc w:val="both"/>
        <w:rPr>
          <w:b/>
          <w:bCs/>
        </w:rPr>
      </w:pPr>
    </w:p>
    <w:p w14:paraId="6189A90F" w14:textId="6257243E" w:rsidR="00686F30" w:rsidRPr="00686F30" w:rsidRDefault="00686F30" w:rsidP="00686F30">
      <w:pPr>
        <w:ind w:firstLine="4502"/>
        <w:jc w:val="both"/>
      </w:pPr>
      <w:r w:rsidRPr="00686F30">
        <w:rPr>
          <w:b/>
          <w:bCs/>
        </w:rPr>
        <w:t xml:space="preserve">XII </w:t>
      </w:r>
      <w:r w:rsidRPr="00686F30">
        <w:t xml:space="preserve">- ofender </w:t>
      </w:r>
      <w:r w:rsidR="00C72ED7" w:rsidRPr="00686F30">
        <w:t>fisicamente</w:t>
      </w:r>
      <w:r w:rsidRPr="00686F30">
        <w:t xml:space="preserve"> a outrem em serviço, salvo em resposta a injusta</w:t>
      </w:r>
      <w:r>
        <w:t xml:space="preserve"> </w:t>
      </w:r>
      <w:r w:rsidRPr="00686F30">
        <w:t>agressão ou em legítima defesa própria ou de outrem;</w:t>
      </w:r>
    </w:p>
    <w:p w14:paraId="4FDC7C26" w14:textId="77777777" w:rsidR="00686F30" w:rsidRDefault="00686F30" w:rsidP="00686F30">
      <w:pPr>
        <w:ind w:firstLine="4502"/>
        <w:jc w:val="both"/>
        <w:rPr>
          <w:b/>
          <w:bCs/>
        </w:rPr>
      </w:pPr>
    </w:p>
    <w:p w14:paraId="7BF3A53D" w14:textId="2259EF08" w:rsidR="00686F30" w:rsidRPr="00686F30" w:rsidRDefault="00686F30" w:rsidP="00DA6EA6">
      <w:pPr>
        <w:ind w:firstLine="4502"/>
        <w:jc w:val="both"/>
      </w:pPr>
      <w:r w:rsidRPr="00686F30">
        <w:rPr>
          <w:b/>
          <w:bCs/>
        </w:rPr>
        <w:t xml:space="preserve">XIII </w:t>
      </w:r>
      <w:r w:rsidRPr="00686F30">
        <w:t>- prejudicar, ofender ou desrespeitar deliberadamente a reputação de</w:t>
      </w:r>
      <w:r w:rsidR="00DA6EA6">
        <w:t xml:space="preserve"> </w:t>
      </w:r>
      <w:r w:rsidRPr="00686F30">
        <w:t>colegas, superiores, subordinados ou cidadãos;</w:t>
      </w:r>
    </w:p>
    <w:p w14:paraId="30867D51" w14:textId="77777777" w:rsidR="00DA6EA6" w:rsidRDefault="00DA6EA6" w:rsidP="00686F30">
      <w:pPr>
        <w:ind w:firstLine="4502"/>
        <w:jc w:val="both"/>
        <w:rPr>
          <w:b/>
          <w:bCs/>
        </w:rPr>
      </w:pPr>
    </w:p>
    <w:p w14:paraId="0B16D177" w14:textId="4B55C185" w:rsidR="00686F30" w:rsidRDefault="00686F30" w:rsidP="00DA6EA6">
      <w:pPr>
        <w:ind w:firstLine="4502"/>
        <w:jc w:val="both"/>
      </w:pPr>
      <w:r w:rsidRPr="00686F30">
        <w:rPr>
          <w:b/>
          <w:bCs/>
        </w:rPr>
        <w:t xml:space="preserve">XIV </w:t>
      </w:r>
      <w:r w:rsidRPr="00686F30">
        <w:t>- impedir que o educando participe das ati\·idades escolares em razão de</w:t>
      </w:r>
      <w:r w:rsidR="00DA6EA6">
        <w:t xml:space="preserve"> </w:t>
      </w:r>
      <w:r w:rsidRPr="00686F30">
        <w:t>qualquer carência material.</w:t>
      </w:r>
    </w:p>
    <w:p w14:paraId="47634DE0" w14:textId="77777777" w:rsidR="00DA6EA6" w:rsidRPr="00686F30" w:rsidRDefault="00DA6EA6" w:rsidP="00DA6EA6">
      <w:pPr>
        <w:ind w:firstLine="4502"/>
        <w:jc w:val="both"/>
      </w:pPr>
    </w:p>
    <w:p w14:paraId="5A208788" w14:textId="56ECDE34" w:rsidR="00686F30" w:rsidRDefault="00686F30" w:rsidP="00DA6EA6">
      <w:pPr>
        <w:ind w:firstLine="4502"/>
        <w:jc w:val="both"/>
      </w:pPr>
      <w:r w:rsidRPr="00686F30">
        <w:rPr>
          <w:b/>
          <w:bCs/>
        </w:rPr>
        <w:lastRenderedPageBreak/>
        <w:t xml:space="preserve">Parágrafo único. </w:t>
      </w:r>
      <w:r w:rsidRPr="00686F30">
        <w:t>A reassunção das atribuições, depois de consumado o</w:t>
      </w:r>
      <w:r w:rsidR="00DA6EA6">
        <w:t xml:space="preserve"> </w:t>
      </w:r>
      <w:r w:rsidRPr="00686F30">
        <w:t>abandono de cargo, não afasta a responsabilidade administrativa, nem caracteriza perdão tácito</w:t>
      </w:r>
      <w:r w:rsidR="00DA6EA6">
        <w:t xml:space="preserve"> </w:t>
      </w:r>
      <w:r w:rsidRPr="00686F30">
        <w:t>da Administração Pública. ressalvada a prescrição.</w:t>
      </w:r>
    </w:p>
    <w:p w14:paraId="462B1F39" w14:textId="77777777" w:rsidR="00DA6EA6" w:rsidRPr="00686F30" w:rsidRDefault="00DA6EA6" w:rsidP="00DA6EA6">
      <w:pPr>
        <w:ind w:firstLine="4502"/>
        <w:jc w:val="both"/>
      </w:pPr>
    </w:p>
    <w:p w14:paraId="2CFC5F1F" w14:textId="4D52CAF8" w:rsidR="00686F30" w:rsidRDefault="00686F30" w:rsidP="00686F30">
      <w:pPr>
        <w:ind w:firstLine="4502"/>
        <w:jc w:val="both"/>
        <w:rPr>
          <w:b/>
          <w:bCs/>
        </w:rPr>
      </w:pPr>
      <w:r w:rsidRPr="00686F30">
        <w:rPr>
          <w:b/>
          <w:bCs/>
        </w:rPr>
        <w:t xml:space="preserve">Art. 106. </w:t>
      </w:r>
      <w:r w:rsidRPr="00686F30">
        <w:t xml:space="preserve">São infrações graves do grupo </w:t>
      </w:r>
      <w:r w:rsidR="00DA6EA6" w:rsidRPr="00DA6EA6">
        <w:t>II</w:t>
      </w:r>
      <w:r w:rsidRPr="00686F30">
        <w:t>:</w:t>
      </w:r>
    </w:p>
    <w:p w14:paraId="73049E19" w14:textId="77777777" w:rsidR="00DA6EA6" w:rsidRPr="00686F30" w:rsidRDefault="00DA6EA6" w:rsidP="00686F30">
      <w:pPr>
        <w:ind w:firstLine="4502"/>
        <w:jc w:val="both"/>
        <w:rPr>
          <w:b/>
          <w:bCs/>
        </w:rPr>
      </w:pPr>
    </w:p>
    <w:p w14:paraId="68DA059F" w14:textId="21B9D2D5" w:rsidR="00686F30" w:rsidRPr="00686F30" w:rsidRDefault="00DA6EA6" w:rsidP="00686F30">
      <w:pPr>
        <w:ind w:firstLine="4502"/>
        <w:jc w:val="both"/>
      </w:pPr>
      <w:r>
        <w:rPr>
          <w:b/>
          <w:bCs/>
        </w:rPr>
        <w:t>I</w:t>
      </w:r>
      <w:r w:rsidR="00686F30" w:rsidRPr="00686F30">
        <w:rPr>
          <w:b/>
          <w:bCs/>
        </w:rPr>
        <w:t xml:space="preserve"> </w:t>
      </w:r>
      <w:r w:rsidR="00686F30" w:rsidRPr="00686F30">
        <w:t>- praticar, dolosamente, ato definido em lei como:</w:t>
      </w:r>
    </w:p>
    <w:p w14:paraId="04A240B8" w14:textId="77777777" w:rsidR="00DA6EA6" w:rsidRDefault="00DA6EA6" w:rsidP="00686F30">
      <w:pPr>
        <w:ind w:firstLine="4502"/>
        <w:jc w:val="both"/>
        <w:rPr>
          <w:b/>
          <w:bCs/>
        </w:rPr>
      </w:pPr>
    </w:p>
    <w:p w14:paraId="0F168B0B" w14:textId="13321D7F" w:rsidR="00686F30" w:rsidRDefault="00686F30" w:rsidP="00686F30">
      <w:pPr>
        <w:ind w:firstLine="4502"/>
        <w:jc w:val="both"/>
      </w:pPr>
      <w:r w:rsidRPr="00686F30">
        <w:rPr>
          <w:b/>
          <w:bCs/>
        </w:rPr>
        <w:t xml:space="preserve">a) </w:t>
      </w:r>
      <w:r w:rsidRPr="00686F30">
        <w:t>crime contra a administração pública;</w:t>
      </w:r>
    </w:p>
    <w:p w14:paraId="73DDBEAF" w14:textId="77777777" w:rsidR="00DA6EA6" w:rsidRPr="00686F30" w:rsidRDefault="00DA6EA6" w:rsidP="00686F30">
      <w:pPr>
        <w:ind w:firstLine="4502"/>
        <w:jc w:val="both"/>
      </w:pPr>
    </w:p>
    <w:p w14:paraId="6EE0D626" w14:textId="77777777" w:rsidR="00686F30" w:rsidRDefault="00686F30" w:rsidP="00686F30">
      <w:pPr>
        <w:ind w:firstLine="4502"/>
        <w:jc w:val="both"/>
      </w:pPr>
      <w:r w:rsidRPr="00686F30">
        <w:rPr>
          <w:b/>
          <w:bCs/>
        </w:rPr>
        <w:t xml:space="preserve">b) </w:t>
      </w:r>
      <w:r w:rsidRPr="00686F30">
        <w:t>improbidade administrativa.</w:t>
      </w:r>
    </w:p>
    <w:p w14:paraId="38C8237E" w14:textId="77777777" w:rsidR="00DA6EA6" w:rsidRPr="00686F30" w:rsidRDefault="00DA6EA6" w:rsidP="00686F30">
      <w:pPr>
        <w:ind w:firstLine="4502"/>
        <w:jc w:val="both"/>
      </w:pPr>
    </w:p>
    <w:p w14:paraId="5B30278C" w14:textId="239C7EC7" w:rsidR="00686F30" w:rsidRPr="00686F30" w:rsidRDefault="00686F30" w:rsidP="00DA6EA6">
      <w:pPr>
        <w:ind w:firstLine="4502"/>
        <w:jc w:val="both"/>
      </w:pPr>
      <w:r w:rsidRPr="00686F30">
        <w:rPr>
          <w:b/>
          <w:bCs/>
        </w:rPr>
        <w:t xml:space="preserve">II </w:t>
      </w:r>
      <w:r w:rsidRPr="00686F30">
        <w:t>- usar conhecimentos e info</w:t>
      </w:r>
      <w:r w:rsidR="00DA6EA6">
        <w:t>rma</w:t>
      </w:r>
      <w:r w:rsidRPr="00686F30">
        <w:t>çõ</w:t>
      </w:r>
      <w:r w:rsidR="00DA6EA6">
        <w:t>e</w:t>
      </w:r>
      <w:r w:rsidRPr="00686F30">
        <w:t xml:space="preserve">s adquiridos no </w:t>
      </w:r>
      <w:r w:rsidR="00DA6EA6" w:rsidRPr="00686F30">
        <w:t>exerc</w:t>
      </w:r>
      <w:r w:rsidR="00DA6EA6">
        <w:t>í</w:t>
      </w:r>
      <w:r w:rsidR="00DA6EA6" w:rsidRPr="00686F30">
        <w:t>c</w:t>
      </w:r>
      <w:r w:rsidR="00DA6EA6">
        <w:t>io</w:t>
      </w:r>
      <w:r w:rsidRPr="00686F30">
        <w:t xml:space="preserve"> de suas</w:t>
      </w:r>
      <w:r w:rsidR="00DA6EA6">
        <w:t xml:space="preserve"> </w:t>
      </w:r>
      <w:r w:rsidRPr="00686F30">
        <w:t>atribuições para violar ou tornar vulnerável a segurança, os sistemas de info1má tica, sites ou</w:t>
      </w:r>
      <w:r w:rsidR="00DA6EA6">
        <w:t xml:space="preserve"> </w:t>
      </w:r>
      <w:r w:rsidRPr="00686F30">
        <w:t>qualquer outra rotina ou equipamento da repartição;</w:t>
      </w:r>
    </w:p>
    <w:p w14:paraId="2E2FECC1" w14:textId="77777777" w:rsidR="00DA6EA6" w:rsidRDefault="00DA6EA6" w:rsidP="00686F30">
      <w:pPr>
        <w:ind w:firstLine="4502"/>
        <w:jc w:val="both"/>
        <w:rPr>
          <w:b/>
          <w:bCs/>
        </w:rPr>
      </w:pPr>
    </w:p>
    <w:p w14:paraId="3CA56F21" w14:textId="63EB9128" w:rsidR="00686F30" w:rsidRPr="00686F30" w:rsidRDefault="00686F30" w:rsidP="00DA6EA6">
      <w:pPr>
        <w:ind w:firstLine="4502"/>
        <w:jc w:val="both"/>
      </w:pPr>
      <w:r w:rsidRPr="00686F30">
        <w:rPr>
          <w:b/>
          <w:bCs/>
        </w:rPr>
        <w:t xml:space="preserve">III </w:t>
      </w:r>
      <w:r w:rsidRPr="00686F30">
        <w:t>- exigir, solicitar, receber ou aceitar propina, gratificação. comissão, presente</w:t>
      </w:r>
      <w:r w:rsidR="00DA6EA6">
        <w:t xml:space="preserve"> </w:t>
      </w:r>
      <w:r w:rsidRPr="00686F30">
        <w:t>ou auferir vantagem indevida de qualquer espécie e sob qualquer pretexto;</w:t>
      </w:r>
    </w:p>
    <w:p w14:paraId="4EB12962" w14:textId="77777777" w:rsidR="00DA6EA6" w:rsidRDefault="00DA6EA6" w:rsidP="00686F30">
      <w:pPr>
        <w:ind w:firstLine="4502"/>
        <w:jc w:val="both"/>
        <w:rPr>
          <w:b/>
          <w:bCs/>
        </w:rPr>
      </w:pPr>
    </w:p>
    <w:p w14:paraId="242F98A0" w14:textId="7B12878A" w:rsidR="00686F30" w:rsidRPr="00686F30" w:rsidRDefault="00686F30" w:rsidP="00DA6EA6">
      <w:pPr>
        <w:ind w:firstLine="4502"/>
        <w:jc w:val="both"/>
      </w:pPr>
      <w:r w:rsidRPr="00686F30">
        <w:rPr>
          <w:b/>
          <w:bCs/>
        </w:rPr>
        <w:t xml:space="preserve">IV </w:t>
      </w:r>
      <w:r w:rsidRPr="00686F30">
        <w:t xml:space="preserve">- valer-se do cargo para obter proveito indevido para si ou para outrem, em detrimento da dignidade da função pública; </w:t>
      </w:r>
    </w:p>
    <w:p w14:paraId="0A766522" w14:textId="77777777" w:rsidR="00DA6EA6" w:rsidRDefault="00DA6EA6" w:rsidP="00686F30">
      <w:pPr>
        <w:ind w:firstLine="4502"/>
        <w:jc w:val="both"/>
        <w:rPr>
          <w:b/>
          <w:bCs/>
        </w:rPr>
      </w:pPr>
    </w:p>
    <w:p w14:paraId="4E2DCF10" w14:textId="01A8E519" w:rsidR="00686F30" w:rsidRDefault="00686F30" w:rsidP="00DA6EA6">
      <w:pPr>
        <w:ind w:firstLine="4502"/>
        <w:jc w:val="both"/>
      </w:pPr>
      <w:r w:rsidRPr="00686F30">
        <w:rPr>
          <w:b/>
          <w:bCs/>
        </w:rPr>
        <w:t xml:space="preserve">V </w:t>
      </w:r>
      <w:r w:rsidRPr="00686F30">
        <w:t>- utilizar o cargo ou a função, bem como oferecer recursos públicos,</w:t>
      </w:r>
      <w:r w:rsidR="00DA6EA6">
        <w:t xml:space="preserve"> </w:t>
      </w:r>
      <w:r w:rsidRPr="00686F30">
        <w:t>influências, facilidades ou qualquer relação de amizade. para obter favorecimentos indevidos</w:t>
      </w:r>
      <w:r w:rsidR="00DA6EA6">
        <w:t xml:space="preserve"> </w:t>
      </w:r>
      <w:r w:rsidRPr="00686F30">
        <w:t>para si ou para terceiros;</w:t>
      </w:r>
    </w:p>
    <w:p w14:paraId="69943ECC" w14:textId="77777777" w:rsidR="004B43CB" w:rsidRDefault="004B43CB" w:rsidP="004B43CB">
      <w:pPr>
        <w:ind w:firstLine="4502"/>
        <w:jc w:val="both"/>
      </w:pPr>
    </w:p>
    <w:p w14:paraId="7EDC2394" w14:textId="128B9782" w:rsidR="00DA6EA6" w:rsidRPr="00DA6EA6" w:rsidRDefault="00DA6EA6" w:rsidP="00DA6EA6">
      <w:pPr>
        <w:ind w:firstLine="4502"/>
        <w:jc w:val="both"/>
      </w:pPr>
      <w:r w:rsidRPr="00DA6EA6">
        <w:rPr>
          <w:b/>
          <w:bCs/>
        </w:rPr>
        <w:t xml:space="preserve">VI </w:t>
      </w:r>
      <w:r w:rsidRPr="00DA6EA6">
        <w:t>- solicitar. aceitar ou receber vantagem de qualquer espécie. direta ou</w:t>
      </w:r>
      <w:r>
        <w:t xml:space="preserve"> </w:t>
      </w:r>
      <w:r w:rsidRPr="00DA6EA6">
        <w:t>indiretamente, fora das hipóteses legalmente autorizadas, inclusive promessas. brindes ou</w:t>
      </w:r>
      <w:r>
        <w:t xml:space="preserve"> </w:t>
      </w:r>
      <w:r w:rsidRPr="00DA6EA6">
        <w:t>favores que possam comprometer a imparcialidade da função;</w:t>
      </w:r>
    </w:p>
    <w:p w14:paraId="042896EA" w14:textId="77777777" w:rsidR="00DA6EA6" w:rsidRDefault="00DA6EA6" w:rsidP="00DA6EA6">
      <w:pPr>
        <w:ind w:firstLine="4502"/>
        <w:jc w:val="both"/>
        <w:rPr>
          <w:b/>
          <w:bCs/>
        </w:rPr>
      </w:pPr>
    </w:p>
    <w:p w14:paraId="6B33A869" w14:textId="3451D1A2" w:rsidR="00DA6EA6" w:rsidRPr="00DA6EA6" w:rsidRDefault="00DA6EA6" w:rsidP="00DA6EA6">
      <w:pPr>
        <w:ind w:firstLine="4502"/>
        <w:jc w:val="both"/>
      </w:pPr>
      <w:r w:rsidRPr="00DA6EA6">
        <w:rPr>
          <w:b/>
          <w:bCs/>
        </w:rPr>
        <w:t xml:space="preserve">VII </w:t>
      </w:r>
      <w:r w:rsidRPr="00DA6EA6">
        <w:t>- utilizar-se de documento sabidamente falso para prova de fato ou</w:t>
      </w:r>
      <w:r>
        <w:t xml:space="preserve"> </w:t>
      </w:r>
      <w:r w:rsidRPr="00DA6EA6">
        <w:t>circunstância que crie direito ou extinga obrigação perante à Administração Pública Distrital;</w:t>
      </w:r>
    </w:p>
    <w:p w14:paraId="63EFAC6B" w14:textId="77777777" w:rsidR="00DA6EA6" w:rsidRDefault="00DA6EA6" w:rsidP="00DA6EA6">
      <w:pPr>
        <w:ind w:firstLine="4502"/>
        <w:jc w:val="both"/>
        <w:rPr>
          <w:b/>
          <w:bCs/>
        </w:rPr>
      </w:pPr>
    </w:p>
    <w:p w14:paraId="5C9F57CF" w14:textId="51E80A2D" w:rsidR="00DA6EA6" w:rsidRDefault="00DA6EA6" w:rsidP="00DA6EA6">
      <w:pPr>
        <w:ind w:firstLine="4502"/>
        <w:jc w:val="both"/>
      </w:pPr>
      <w:r w:rsidRPr="00DA6EA6">
        <w:rPr>
          <w:b/>
          <w:bCs/>
        </w:rPr>
        <w:t xml:space="preserve">VIII </w:t>
      </w:r>
      <w:r w:rsidRPr="00DA6EA6">
        <w:t>- retirar, alterar ou deturpar documentos, registros ou bens públicos sem a</w:t>
      </w:r>
      <w:r>
        <w:t xml:space="preserve"> </w:t>
      </w:r>
      <w:r w:rsidRPr="00DA6EA6">
        <w:t>devida autorização legal:</w:t>
      </w:r>
    </w:p>
    <w:p w14:paraId="6D799EF0" w14:textId="77777777" w:rsidR="00DA6EA6" w:rsidRPr="00DA6EA6" w:rsidRDefault="00DA6EA6" w:rsidP="00DA6EA6">
      <w:pPr>
        <w:ind w:firstLine="4502"/>
        <w:jc w:val="both"/>
      </w:pPr>
    </w:p>
    <w:p w14:paraId="67F87D42" w14:textId="77777777" w:rsidR="00DA6EA6" w:rsidRDefault="00DA6EA6" w:rsidP="00DA6EA6">
      <w:pPr>
        <w:ind w:firstLine="4502"/>
        <w:jc w:val="both"/>
      </w:pPr>
      <w:r w:rsidRPr="00DA6EA6">
        <w:rPr>
          <w:b/>
          <w:bCs/>
        </w:rPr>
        <w:t xml:space="preserve">IX </w:t>
      </w:r>
      <w:r w:rsidRPr="00DA6EA6">
        <w:t>- praticar ato de assédio sexual;</w:t>
      </w:r>
    </w:p>
    <w:p w14:paraId="5BD30F33" w14:textId="77777777" w:rsidR="00DA6EA6" w:rsidRPr="00DA6EA6" w:rsidRDefault="00DA6EA6" w:rsidP="00DA6EA6">
      <w:pPr>
        <w:ind w:firstLine="4502"/>
        <w:jc w:val="both"/>
      </w:pPr>
    </w:p>
    <w:p w14:paraId="196EE684" w14:textId="6D2694C2" w:rsidR="00DA6EA6" w:rsidRPr="00DA6EA6" w:rsidRDefault="00DA6EA6" w:rsidP="00DA6EA6">
      <w:pPr>
        <w:ind w:firstLine="4502"/>
        <w:jc w:val="both"/>
      </w:pPr>
      <w:r w:rsidRPr="00DA6EA6">
        <w:rPr>
          <w:b/>
          <w:bCs/>
        </w:rPr>
        <w:t xml:space="preserve">X- </w:t>
      </w:r>
      <w:r w:rsidRPr="00DA6EA6">
        <w:t>acessar, armazenar ou transferir, intencionalmente, com recursos eletrônicos</w:t>
      </w:r>
      <w:r>
        <w:t xml:space="preserve"> </w:t>
      </w:r>
      <w:r w:rsidRPr="00DA6EA6">
        <w:t>da Administração Pública ou postos à sua disposição, informações de conteúdo pornográfico</w:t>
      </w:r>
      <w:r>
        <w:t xml:space="preserve"> </w:t>
      </w:r>
      <w:r w:rsidRPr="00DA6EA6">
        <w:t>ou erótico. ou que incentivem a violência ou a discriminação em qualquer de suas formas.</w:t>
      </w:r>
    </w:p>
    <w:p w14:paraId="4F008D1E" w14:textId="77777777" w:rsidR="00DA6EA6" w:rsidRDefault="00DA6EA6" w:rsidP="00DA6EA6">
      <w:pPr>
        <w:ind w:firstLine="4502"/>
        <w:jc w:val="both"/>
        <w:rPr>
          <w:b/>
          <w:bCs/>
        </w:rPr>
      </w:pPr>
    </w:p>
    <w:p w14:paraId="4E8E23BA" w14:textId="7C25BE40" w:rsidR="00DA6EA6" w:rsidRPr="00DA6EA6" w:rsidRDefault="00DA6EA6" w:rsidP="00DA6EA6">
      <w:pPr>
        <w:jc w:val="center"/>
      </w:pPr>
      <w:r w:rsidRPr="00DA6EA6">
        <w:t>CAPÍTULO VII</w:t>
      </w:r>
    </w:p>
    <w:p w14:paraId="2258EA6C" w14:textId="77777777" w:rsidR="00DA6EA6" w:rsidRPr="00DA6EA6" w:rsidRDefault="00DA6EA6" w:rsidP="00DA6EA6">
      <w:pPr>
        <w:jc w:val="center"/>
      </w:pPr>
    </w:p>
    <w:p w14:paraId="3DFD853D" w14:textId="77777777" w:rsidR="00DA6EA6" w:rsidRPr="00DA6EA6" w:rsidRDefault="00DA6EA6" w:rsidP="00DA6EA6">
      <w:pPr>
        <w:jc w:val="center"/>
      </w:pPr>
      <w:r w:rsidRPr="00DA6EA6">
        <w:t>DAS SA ÇÕES DISCIPLINARES</w:t>
      </w:r>
    </w:p>
    <w:p w14:paraId="272784A9" w14:textId="77777777" w:rsidR="00DA6EA6" w:rsidRPr="00DA6EA6" w:rsidRDefault="00DA6EA6" w:rsidP="00DA6EA6">
      <w:pPr>
        <w:ind w:firstLine="4502"/>
        <w:jc w:val="both"/>
        <w:rPr>
          <w:b/>
          <w:bCs/>
        </w:rPr>
      </w:pPr>
    </w:p>
    <w:p w14:paraId="41ED59DD" w14:textId="4825EE3A" w:rsidR="00DA6EA6" w:rsidRPr="00DA6EA6" w:rsidRDefault="00DA6EA6" w:rsidP="00DA6EA6">
      <w:pPr>
        <w:ind w:firstLine="4502"/>
        <w:jc w:val="both"/>
      </w:pPr>
      <w:r w:rsidRPr="00DA6EA6">
        <w:rPr>
          <w:b/>
          <w:bCs/>
        </w:rPr>
        <w:t xml:space="preserve">Art. 107. </w:t>
      </w:r>
      <w:r w:rsidRPr="00DA6EA6">
        <w:t>São sanções disciplinares:</w:t>
      </w:r>
    </w:p>
    <w:p w14:paraId="499D51EB" w14:textId="77777777" w:rsidR="00DA6EA6" w:rsidRDefault="00DA6EA6" w:rsidP="00DA6EA6">
      <w:pPr>
        <w:ind w:firstLine="4502"/>
        <w:jc w:val="both"/>
      </w:pPr>
      <w:r w:rsidRPr="00DA6EA6">
        <w:rPr>
          <w:b/>
          <w:bCs/>
        </w:rPr>
        <w:lastRenderedPageBreak/>
        <w:t xml:space="preserve">I </w:t>
      </w:r>
      <w:r w:rsidRPr="00DA6EA6">
        <w:t>- advertência:</w:t>
      </w:r>
    </w:p>
    <w:p w14:paraId="5C2805E3" w14:textId="77777777" w:rsidR="00DA6EA6" w:rsidRPr="00DA6EA6" w:rsidRDefault="00DA6EA6" w:rsidP="00DA6EA6">
      <w:pPr>
        <w:ind w:firstLine="4502"/>
        <w:jc w:val="both"/>
      </w:pPr>
    </w:p>
    <w:p w14:paraId="335C8E05" w14:textId="552B4CEC" w:rsidR="00DA6EA6" w:rsidRDefault="00DA6EA6" w:rsidP="00DA6EA6">
      <w:pPr>
        <w:ind w:firstLine="4502"/>
        <w:jc w:val="both"/>
      </w:pPr>
      <w:r>
        <w:rPr>
          <w:b/>
          <w:bCs/>
        </w:rPr>
        <w:t>I</w:t>
      </w:r>
      <w:r w:rsidRPr="00DA6EA6">
        <w:rPr>
          <w:b/>
          <w:bCs/>
        </w:rPr>
        <w:t xml:space="preserve">I </w:t>
      </w:r>
      <w:r w:rsidRPr="00DA6EA6">
        <w:t>- suspensão;</w:t>
      </w:r>
    </w:p>
    <w:p w14:paraId="11D41926" w14:textId="77777777" w:rsidR="00DA6EA6" w:rsidRPr="00DA6EA6" w:rsidRDefault="00DA6EA6" w:rsidP="00DA6EA6">
      <w:pPr>
        <w:ind w:firstLine="4502"/>
        <w:jc w:val="both"/>
      </w:pPr>
    </w:p>
    <w:p w14:paraId="00C13401" w14:textId="77777777" w:rsidR="00DA6EA6" w:rsidRDefault="00DA6EA6" w:rsidP="00DA6EA6">
      <w:pPr>
        <w:ind w:firstLine="4502"/>
        <w:jc w:val="both"/>
      </w:pPr>
      <w:r w:rsidRPr="00DA6EA6">
        <w:rPr>
          <w:b/>
          <w:bCs/>
        </w:rPr>
        <w:t xml:space="preserve">III </w:t>
      </w:r>
      <w:r w:rsidRPr="00DA6EA6">
        <w:t>- demissão;</w:t>
      </w:r>
    </w:p>
    <w:p w14:paraId="6B3391A2" w14:textId="77777777" w:rsidR="00DA6EA6" w:rsidRPr="00DA6EA6" w:rsidRDefault="00DA6EA6" w:rsidP="00DA6EA6">
      <w:pPr>
        <w:ind w:firstLine="4502"/>
        <w:jc w:val="both"/>
      </w:pPr>
    </w:p>
    <w:p w14:paraId="0EF4CA35" w14:textId="77777777" w:rsidR="00DA6EA6" w:rsidRDefault="00DA6EA6" w:rsidP="00DA6EA6">
      <w:pPr>
        <w:ind w:firstLine="4502"/>
        <w:jc w:val="both"/>
      </w:pPr>
      <w:r w:rsidRPr="00DA6EA6">
        <w:rPr>
          <w:b/>
          <w:bCs/>
        </w:rPr>
        <w:t xml:space="preserve">IV </w:t>
      </w:r>
      <w:r w:rsidRPr="00DA6EA6">
        <w:t>- cassação de aposentadoria ou disponibilidade;</w:t>
      </w:r>
    </w:p>
    <w:p w14:paraId="6A352B48" w14:textId="77777777" w:rsidR="00DA6EA6" w:rsidRPr="00DA6EA6" w:rsidRDefault="00DA6EA6" w:rsidP="00DA6EA6">
      <w:pPr>
        <w:ind w:firstLine="4502"/>
        <w:jc w:val="both"/>
      </w:pPr>
    </w:p>
    <w:p w14:paraId="5FFDFD70" w14:textId="77777777" w:rsidR="00DA6EA6" w:rsidRDefault="00DA6EA6" w:rsidP="00DA6EA6">
      <w:pPr>
        <w:ind w:firstLine="4502"/>
        <w:jc w:val="both"/>
      </w:pPr>
      <w:r w:rsidRPr="00DA6EA6">
        <w:rPr>
          <w:b/>
          <w:bCs/>
        </w:rPr>
        <w:t xml:space="preserve">V </w:t>
      </w:r>
      <w:r w:rsidRPr="00DA6EA6">
        <w:t>- destituição de cargo cm comissão:</w:t>
      </w:r>
    </w:p>
    <w:p w14:paraId="33166D28" w14:textId="77777777" w:rsidR="00DA6EA6" w:rsidRPr="00DA6EA6" w:rsidRDefault="00DA6EA6" w:rsidP="00DA6EA6">
      <w:pPr>
        <w:ind w:firstLine="4502"/>
        <w:jc w:val="both"/>
      </w:pPr>
    </w:p>
    <w:p w14:paraId="2DF0A125" w14:textId="77777777" w:rsidR="00DA6EA6" w:rsidRDefault="00DA6EA6" w:rsidP="00DA6EA6">
      <w:pPr>
        <w:ind w:firstLine="4502"/>
        <w:jc w:val="both"/>
      </w:pPr>
      <w:r w:rsidRPr="00DA6EA6">
        <w:rPr>
          <w:b/>
          <w:bCs/>
        </w:rPr>
        <w:t xml:space="preserve">VI </w:t>
      </w:r>
      <w:r w:rsidRPr="00DA6EA6">
        <w:t>- destituição de função de confiança.</w:t>
      </w:r>
    </w:p>
    <w:p w14:paraId="3A2985EB" w14:textId="77777777" w:rsidR="00DA6EA6" w:rsidRPr="00DA6EA6" w:rsidRDefault="00DA6EA6" w:rsidP="00DA6EA6">
      <w:pPr>
        <w:ind w:firstLine="4502"/>
        <w:jc w:val="both"/>
      </w:pPr>
    </w:p>
    <w:p w14:paraId="3D839ACA" w14:textId="2B353781" w:rsidR="00DA6EA6" w:rsidRPr="00DA6EA6" w:rsidRDefault="00DA6EA6" w:rsidP="00DA6EA6">
      <w:pPr>
        <w:ind w:firstLine="4502"/>
        <w:jc w:val="both"/>
      </w:pPr>
      <w:r w:rsidRPr="00DA6EA6">
        <w:rPr>
          <w:b/>
          <w:bCs/>
        </w:rPr>
        <w:t xml:space="preserve">Art. 108. </w:t>
      </w:r>
      <w:r w:rsidRPr="00DA6EA6">
        <w:t>Na aplicação das penalidades serão consideradas a natureza e a</w:t>
      </w:r>
      <w:r>
        <w:t xml:space="preserve"> </w:t>
      </w:r>
      <w:r w:rsidRPr="00DA6EA6">
        <w:t>gravidade da infração cometida, os danos que dela provierem para o serviço público, as</w:t>
      </w:r>
      <w:r>
        <w:t xml:space="preserve"> </w:t>
      </w:r>
      <w:r w:rsidRPr="00DA6EA6">
        <w:t>circunstâncias agravantes ou atenuantes e os antecedentes funcionais.</w:t>
      </w:r>
    </w:p>
    <w:p w14:paraId="3449A2B4" w14:textId="77777777" w:rsidR="00DA6EA6" w:rsidRDefault="00DA6EA6" w:rsidP="00DA6EA6">
      <w:pPr>
        <w:ind w:firstLine="4502"/>
        <w:jc w:val="both"/>
      </w:pPr>
    </w:p>
    <w:p w14:paraId="3C3456D0" w14:textId="4BE51E72" w:rsidR="00DA6EA6" w:rsidRDefault="00DA6EA6" w:rsidP="00DA6EA6">
      <w:pPr>
        <w:ind w:firstLine="4502"/>
        <w:jc w:val="both"/>
      </w:pPr>
      <w:r w:rsidRPr="00DA6EA6">
        <w:rPr>
          <w:b/>
          <w:bCs/>
        </w:rPr>
        <w:t xml:space="preserve">§ 1º </w:t>
      </w:r>
      <w:r w:rsidRPr="00DA6EA6">
        <w:t>O ato de imposição da penalidade mencionar</w:t>
      </w:r>
      <w:r>
        <w:t>a</w:t>
      </w:r>
      <w:r w:rsidRPr="00DA6EA6">
        <w:t xml:space="preserve"> sempre o fundamento legal e</w:t>
      </w:r>
      <w:r>
        <w:t xml:space="preserve"> </w:t>
      </w:r>
      <w:r w:rsidRPr="00DA6EA6">
        <w:t>a causa da sanção disciplinar.</w:t>
      </w:r>
    </w:p>
    <w:p w14:paraId="17061708" w14:textId="77777777" w:rsidR="00DA6EA6" w:rsidRPr="00DA6EA6" w:rsidRDefault="00DA6EA6" w:rsidP="00DA6EA6">
      <w:pPr>
        <w:ind w:firstLine="4502"/>
        <w:jc w:val="both"/>
      </w:pPr>
    </w:p>
    <w:p w14:paraId="3B21B1B5" w14:textId="37743AD9" w:rsidR="00DA6EA6" w:rsidRDefault="00DA6EA6" w:rsidP="00DA6EA6">
      <w:pPr>
        <w:ind w:firstLine="4502"/>
        <w:jc w:val="both"/>
      </w:pPr>
      <w:r w:rsidRPr="00DA6EA6">
        <w:rPr>
          <w:b/>
          <w:bCs/>
        </w:rPr>
        <w:t xml:space="preserve">§ 2º </w:t>
      </w:r>
      <w:r w:rsidRPr="00DA6EA6">
        <w:t>A infração disciplinar de menor gravidade é absorvida pela de</w:t>
      </w:r>
      <w:r>
        <w:t xml:space="preserve"> </w:t>
      </w:r>
      <w:r w:rsidRPr="00DA6EA6">
        <w:t>gravidade.</w:t>
      </w:r>
    </w:p>
    <w:p w14:paraId="5444D831" w14:textId="77777777" w:rsidR="00DA6EA6" w:rsidRDefault="00DA6EA6" w:rsidP="00DA6EA6">
      <w:pPr>
        <w:ind w:firstLine="4502"/>
        <w:jc w:val="both"/>
      </w:pPr>
    </w:p>
    <w:p w14:paraId="6AD967F4" w14:textId="77501282" w:rsidR="00DA6EA6" w:rsidRDefault="00DA6EA6" w:rsidP="00DA6EA6">
      <w:pPr>
        <w:ind w:firstLine="4502"/>
        <w:jc w:val="both"/>
      </w:pPr>
      <w:r w:rsidRPr="00DA6EA6">
        <w:rPr>
          <w:b/>
          <w:bCs/>
        </w:rPr>
        <w:t xml:space="preserve">Art. 109. </w:t>
      </w:r>
      <w:r w:rsidRPr="00DA6EA6">
        <w:t>São circunstâncias atenuantes:</w:t>
      </w:r>
    </w:p>
    <w:p w14:paraId="7C94E632" w14:textId="77777777" w:rsidR="00DA6EA6" w:rsidRPr="00DA6EA6" w:rsidRDefault="00DA6EA6" w:rsidP="00DA6EA6">
      <w:pPr>
        <w:ind w:firstLine="4502"/>
        <w:jc w:val="both"/>
      </w:pPr>
    </w:p>
    <w:p w14:paraId="3175FA0C" w14:textId="6D33445D" w:rsidR="00DA6EA6" w:rsidRDefault="00DA6EA6" w:rsidP="00DA6EA6">
      <w:pPr>
        <w:ind w:firstLine="4502"/>
        <w:jc w:val="both"/>
      </w:pPr>
      <w:r>
        <w:rPr>
          <w:b/>
          <w:bCs/>
        </w:rPr>
        <w:t>I</w:t>
      </w:r>
      <w:r w:rsidRPr="00DA6EA6">
        <w:rPr>
          <w:b/>
          <w:bCs/>
        </w:rPr>
        <w:t xml:space="preserve"> </w:t>
      </w:r>
      <w:r w:rsidRPr="00DA6EA6">
        <w:t>- ausência de punição anterior;</w:t>
      </w:r>
    </w:p>
    <w:p w14:paraId="7F8273A8" w14:textId="77777777" w:rsidR="00DA6EA6" w:rsidRPr="00DA6EA6" w:rsidRDefault="00DA6EA6" w:rsidP="00DA6EA6">
      <w:pPr>
        <w:ind w:firstLine="4502"/>
        <w:jc w:val="both"/>
      </w:pPr>
    </w:p>
    <w:p w14:paraId="16066252" w14:textId="1BD92FD5" w:rsidR="00DA6EA6" w:rsidRDefault="00DA6EA6" w:rsidP="00DA6EA6">
      <w:pPr>
        <w:ind w:firstLine="4502"/>
        <w:jc w:val="both"/>
      </w:pPr>
      <w:r>
        <w:rPr>
          <w:b/>
          <w:bCs/>
        </w:rPr>
        <w:t>II</w:t>
      </w:r>
      <w:r w:rsidRPr="00DA6EA6">
        <w:rPr>
          <w:b/>
          <w:bCs/>
        </w:rPr>
        <w:t xml:space="preserve"> </w:t>
      </w:r>
      <w:r w:rsidRPr="00DA6EA6">
        <w:t>- prestação de bons serviços à Administração Pública;</w:t>
      </w:r>
    </w:p>
    <w:p w14:paraId="640E838A" w14:textId="77777777" w:rsidR="00DA6EA6" w:rsidRPr="00DA6EA6" w:rsidRDefault="00DA6EA6" w:rsidP="00DA6EA6">
      <w:pPr>
        <w:ind w:firstLine="4502"/>
        <w:jc w:val="both"/>
      </w:pPr>
    </w:p>
    <w:p w14:paraId="0DF6B3F7" w14:textId="77777777" w:rsidR="00DA6EA6" w:rsidRDefault="00DA6EA6" w:rsidP="00DA6EA6">
      <w:pPr>
        <w:ind w:firstLine="4502"/>
        <w:jc w:val="both"/>
      </w:pPr>
      <w:r w:rsidRPr="00DA6EA6">
        <w:rPr>
          <w:b/>
          <w:bCs/>
        </w:rPr>
        <w:t xml:space="preserve">III </w:t>
      </w:r>
      <w:r w:rsidRPr="00DA6EA6">
        <w:t>- o fato de o servidor ter:</w:t>
      </w:r>
    </w:p>
    <w:p w14:paraId="63D5C4C6" w14:textId="77777777" w:rsidR="00DA6EA6" w:rsidRPr="00DA6EA6" w:rsidRDefault="00DA6EA6" w:rsidP="00DA6EA6">
      <w:pPr>
        <w:ind w:firstLine="4502"/>
        <w:jc w:val="both"/>
      </w:pPr>
    </w:p>
    <w:p w14:paraId="0532F164" w14:textId="3F0FD0C0" w:rsidR="00DA6EA6" w:rsidRPr="00DA6EA6" w:rsidRDefault="00DA6EA6" w:rsidP="00DA6EA6">
      <w:pPr>
        <w:ind w:firstLine="4502"/>
        <w:jc w:val="both"/>
      </w:pPr>
      <w:r w:rsidRPr="00DA6EA6">
        <w:rPr>
          <w:b/>
          <w:bCs/>
        </w:rPr>
        <w:t xml:space="preserve">a) </w:t>
      </w:r>
      <w:r w:rsidRPr="00DA6EA6">
        <w:t>procurado, por sua espontânea vontade e com eficiência, logo após a infração</w:t>
      </w:r>
      <w:r>
        <w:t xml:space="preserve"> </w:t>
      </w:r>
      <w:r w:rsidRPr="00DA6EA6">
        <w:t>disciplinar, evitar ou minorar as suas consequências:</w:t>
      </w:r>
    </w:p>
    <w:p w14:paraId="0463E1B9" w14:textId="77777777" w:rsidR="00DA6EA6" w:rsidRDefault="00DA6EA6" w:rsidP="00DA6EA6">
      <w:pPr>
        <w:ind w:firstLine="4502"/>
        <w:jc w:val="both"/>
        <w:rPr>
          <w:b/>
          <w:bCs/>
        </w:rPr>
      </w:pPr>
    </w:p>
    <w:p w14:paraId="0E634D97" w14:textId="5CC81F41" w:rsidR="00DA6EA6" w:rsidRPr="00DA6EA6" w:rsidRDefault="00DA6EA6" w:rsidP="00DA6EA6">
      <w:pPr>
        <w:ind w:firstLine="4502"/>
        <w:jc w:val="both"/>
      </w:pPr>
      <w:r w:rsidRPr="00DA6EA6">
        <w:rPr>
          <w:b/>
          <w:bCs/>
        </w:rPr>
        <w:t xml:space="preserve">b) </w:t>
      </w:r>
      <w:r w:rsidRPr="00DA6EA6">
        <w:t>reparado o dano causado, por sua espontânea vontade e antes do julgamento.</w:t>
      </w:r>
    </w:p>
    <w:p w14:paraId="09BCD55A" w14:textId="77777777" w:rsidR="00DA6EA6" w:rsidRDefault="00DA6EA6" w:rsidP="00DA6EA6">
      <w:pPr>
        <w:ind w:firstLine="4502"/>
        <w:jc w:val="both"/>
        <w:rPr>
          <w:b/>
          <w:bCs/>
        </w:rPr>
      </w:pPr>
    </w:p>
    <w:p w14:paraId="12A45F8B" w14:textId="1A14D1E5" w:rsidR="00DA6EA6" w:rsidRDefault="00DA6EA6" w:rsidP="00DA6EA6">
      <w:pPr>
        <w:ind w:firstLine="4502"/>
        <w:jc w:val="both"/>
      </w:pPr>
      <w:r w:rsidRPr="00DA6EA6">
        <w:rPr>
          <w:b/>
          <w:bCs/>
        </w:rPr>
        <w:t xml:space="preserve">Art. </w:t>
      </w:r>
      <w:r>
        <w:rPr>
          <w:b/>
          <w:bCs/>
        </w:rPr>
        <w:t>110</w:t>
      </w:r>
      <w:r w:rsidRPr="00DA6EA6">
        <w:rPr>
          <w:b/>
          <w:bCs/>
        </w:rPr>
        <w:t xml:space="preserve">. </w:t>
      </w:r>
      <w:r w:rsidRPr="00DA6EA6">
        <w:t>São circunstâncias agravantes:</w:t>
      </w:r>
    </w:p>
    <w:p w14:paraId="4E2FEE31" w14:textId="77777777" w:rsidR="00DA6EA6" w:rsidRPr="00DA6EA6" w:rsidRDefault="00DA6EA6" w:rsidP="00DA6EA6">
      <w:pPr>
        <w:ind w:firstLine="4502"/>
        <w:jc w:val="both"/>
      </w:pPr>
    </w:p>
    <w:p w14:paraId="4E2E890B" w14:textId="79E20055" w:rsidR="00DA6EA6" w:rsidRPr="00DA6EA6" w:rsidRDefault="00DA6EA6" w:rsidP="00DA6EA6">
      <w:pPr>
        <w:ind w:firstLine="4502"/>
        <w:jc w:val="both"/>
      </w:pPr>
      <w:r>
        <w:rPr>
          <w:b/>
          <w:bCs/>
        </w:rPr>
        <w:t>I</w:t>
      </w:r>
      <w:r w:rsidRPr="00DA6EA6">
        <w:rPr>
          <w:b/>
          <w:bCs/>
        </w:rPr>
        <w:t xml:space="preserve"> </w:t>
      </w:r>
      <w:r w:rsidRPr="00DA6EA6">
        <w:t>- a prática de ato que concorra, grave e objetivamente, para o desprestígio do</w:t>
      </w:r>
      <w:r>
        <w:t xml:space="preserve"> </w:t>
      </w:r>
      <w:r w:rsidRPr="00DA6EA6">
        <w:t>órgão, autarquia ou fundação ou da categoria funcional do servidor;</w:t>
      </w:r>
    </w:p>
    <w:p w14:paraId="46EFD598" w14:textId="77777777" w:rsidR="00DA6EA6" w:rsidRDefault="00DA6EA6" w:rsidP="00DA6EA6">
      <w:pPr>
        <w:ind w:firstLine="4502"/>
        <w:jc w:val="both"/>
      </w:pPr>
    </w:p>
    <w:p w14:paraId="6A4C4788" w14:textId="1B487CFE" w:rsidR="00DA6EA6" w:rsidRDefault="00DA6EA6" w:rsidP="00DA6EA6">
      <w:pPr>
        <w:ind w:firstLine="4502"/>
        <w:jc w:val="both"/>
      </w:pPr>
      <w:r w:rsidRPr="00DA6EA6">
        <w:rPr>
          <w:b/>
          <w:bCs/>
        </w:rPr>
        <w:t>II</w:t>
      </w:r>
      <w:r w:rsidRPr="00DA6EA6">
        <w:t xml:space="preserve"> - o concurso de pessoas;</w:t>
      </w:r>
    </w:p>
    <w:p w14:paraId="4FAABA3D" w14:textId="77777777" w:rsidR="00DA6EA6" w:rsidRPr="00DA6EA6" w:rsidRDefault="00DA6EA6" w:rsidP="00DA6EA6">
      <w:pPr>
        <w:ind w:firstLine="4502"/>
        <w:jc w:val="both"/>
      </w:pPr>
    </w:p>
    <w:p w14:paraId="3A8F0B14" w14:textId="1CBC046B" w:rsidR="00DA6EA6" w:rsidRPr="00DA6EA6" w:rsidRDefault="00DA6EA6" w:rsidP="00DA6EA6">
      <w:pPr>
        <w:ind w:firstLine="4502"/>
        <w:jc w:val="both"/>
      </w:pPr>
      <w:r>
        <w:rPr>
          <w:b/>
          <w:bCs/>
        </w:rPr>
        <w:t>III</w:t>
      </w:r>
      <w:r w:rsidRPr="00DA6EA6">
        <w:rPr>
          <w:b/>
          <w:bCs/>
        </w:rPr>
        <w:t xml:space="preserve"> </w:t>
      </w:r>
      <w:r w:rsidRPr="00DA6EA6">
        <w:t>- o cometimento da infração disciplinar em prejuízo de criança, adolescente,</w:t>
      </w:r>
      <w:r>
        <w:t xml:space="preserve"> </w:t>
      </w:r>
      <w:r w:rsidRPr="00DA6EA6">
        <w:t>idoso, pessoa com deficiência, pessoa incapaz de se defender, ou pessoa sob seus cuidados por</w:t>
      </w:r>
      <w:r>
        <w:t xml:space="preserve"> </w:t>
      </w:r>
      <w:r w:rsidRPr="00DA6EA6">
        <w:t>força de suas atribuições;</w:t>
      </w:r>
    </w:p>
    <w:p w14:paraId="165A3FC2" w14:textId="07FE30C9" w:rsidR="00DA6EA6" w:rsidRDefault="00DA6EA6" w:rsidP="00DA6EA6">
      <w:pPr>
        <w:ind w:firstLine="4502"/>
        <w:jc w:val="both"/>
      </w:pPr>
      <w:r w:rsidRPr="00DA6EA6">
        <w:rPr>
          <w:b/>
          <w:bCs/>
        </w:rPr>
        <w:lastRenderedPageBreak/>
        <w:t xml:space="preserve">IV </w:t>
      </w:r>
      <w:r w:rsidRPr="00DA6EA6">
        <w:t>- o cometimento da infração disciplinar com violência ou grave ameaça,</w:t>
      </w:r>
      <w:r>
        <w:t xml:space="preserve"> </w:t>
      </w:r>
      <w:r w:rsidRPr="00DA6EA6">
        <w:t>quando estes não forem elementares da infração;</w:t>
      </w:r>
    </w:p>
    <w:p w14:paraId="164AE363" w14:textId="77777777" w:rsidR="00DA6EA6" w:rsidRPr="00DA6EA6" w:rsidRDefault="00DA6EA6" w:rsidP="00DA6EA6">
      <w:pPr>
        <w:ind w:firstLine="4502"/>
        <w:jc w:val="both"/>
      </w:pPr>
    </w:p>
    <w:p w14:paraId="1F4CA6B5" w14:textId="77777777" w:rsidR="00DA6EA6" w:rsidRPr="00DA6EA6" w:rsidRDefault="00DA6EA6" w:rsidP="00DA6EA6">
      <w:pPr>
        <w:ind w:firstLine="4502"/>
        <w:jc w:val="both"/>
      </w:pPr>
      <w:r w:rsidRPr="00DA6EA6">
        <w:rPr>
          <w:b/>
          <w:bCs/>
        </w:rPr>
        <w:t xml:space="preserve">V </w:t>
      </w:r>
      <w:r w:rsidRPr="00DA6EA6">
        <w:t>- ser o servidor quem:</w:t>
      </w:r>
    </w:p>
    <w:p w14:paraId="33D489D5" w14:textId="77777777" w:rsidR="00DA6EA6" w:rsidRDefault="00DA6EA6" w:rsidP="00DA6EA6">
      <w:pPr>
        <w:ind w:firstLine="4502"/>
        <w:jc w:val="both"/>
        <w:rPr>
          <w:b/>
          <w:bCs/>
        </w:rPr>
      </w:pPr>
    </w:p>
    <w:p w14:paraId="5AA42E31" w14:textId="52020DB4" w:rsidR="00DA6EA6" w:rsidRPr="00DA6EA6" w:rsidRDefault="00DA6EA6" w:rsidP="00DA6EA6">
      <w:pPr>
        <w:ind w:firstLine="4502"/>
        <w:jc w:val="both"/>
      </w:pPr>
      <w:r w:rsidRPr="00DA6EA6">
        <w:rPr>
          <w:b/>
          <w:bCs/>
        </w:rPr>
        <w:t xml:space="preserve">a) </w:t>
      </w:r>
      <w:r w:rsidRPr="00DA6EA6">
        <w:t>promove ou organiza a cooperação ou dirige a atividade dos demais coautores;</w:t>
      </w:r>
    </w:p>
    <w:p w14:paraId="7175F9B2" w14:textId="77777777" w:rsidR="00DA6EA6" w:rsidRDefault="00DA6EA6" w:rsidP="00DA6EA6">
      <w:pPr>
        <w:ind w:firstLine="4502"/>
        <w:jc w:val="both"/>
        <w:rPr>
          <w:b/>
          <w:bCs/>
        </w:rPr>
      </w:pPr>
    </w:p>
    <w:p w14:paraId="678CEFBB" w14:textId="55F90A56" w:rsidR="00DA6EA6" w:rsidRPr="00DA6EA6" w:rsidRDefault="00DA6EA6" w:rsidP="00DA6EA6">
      <w:pPr>
        <w:ind w:firstLine="4502"/>
        <w:jc w:val="both"/>
      </w:pPr>
      <w:r w:rsidRPr="00DA6EA6">
        <w:rPr>
          <w:b/>
          <w:bCs/>
        </w:rPr>
        <w:t xml:space="preserve">b) </w:t>
      </w:r>
      <w:r w:rsidRPr="00DA6EA6">
        <w:t>instiga subordinado ou lhe ordena a prática da infração disciplinar;</w:t>
      </w:r>
    </w:p>
    <w:p w14:paraId="2FAE1CEB" w14:textId="77777777" w:rsidR="00DA6EA6" w:rsidRDefault="00DA6EA6" w:rsidP="00DA6EA6">
      <w:pPr>
        <w:ind w:firstLine="4502"/>
        <w:jc w:val="both"/>
        <w:rPr>
          <w:b/>
          <w:bCs/>
        </w:rPr>
      </w:pPr>
    </w:p>
    <w:p w14:paraId="24D5C249" w14:textId="4DF44955" w:rsidR="00DA6EA6" w:rsidRDefault="00DA6EA6" w:rsidP="00DA6EA6">
      <w:pPr>
        <w:ind w:firstLine="4502"/>
        <w:jc w:val="both"/>
      </w:pPr>
      <w:r>
        <w:rPr>
          <w:b/>
          <w:bCs/>
        </w:rPr>
        <w:t>c</w:t>
      </w:r>
      <w:r w:rsidRPr="00DA6EA6">
        <w:rPr>
          <w:b/>
          <w:bCs/>
        </w:rPr>
        <w:t xml:space="preserve">) </w:t>
      </w:r>
      <w:r w:rsidRPr="00DA6EA6">
        <w:t>instiga outro servidor. propõe ou solicita a prática da infração disciplinar.</w:t>
      </w:r>
    </w:p>
    <w:p w14:paraId="7AADC697" w14:textId="77777777" w:rsidR="00DA6EA6" w:rsidRPr="00DA6EA6" w:rsidRDefault="00DA6EA6" w:rsidP="00DA6EA6">
      <w:pPr>
        <w:ind w:firstLine="4502"/>
        <w:jc w:val="both"/>
      </w:pPr>
    </w:p>
    <w:p w14:paraId="7143B7B3" w14:textId="17AD6DD3" w:rsidR="00DA6EA6" w:rsidRPr="00DA6EA6" w:rsidRDefault="00DA6EA6" w:rsidP="00DA6EA6">
      <w:pPr>
        <w:ind w:firstLine="4502"/>
        <w:jc w:val="both"/>
      </w:pPr>
      <w:r w:rsidRPr="00DA6EA6">
        <w:rPr>
          <w:b/>
          <w:bCs/>
        </w:rPr>
        <w:t xml:space="preserve">Art. 111. </w:t>
      </w:r>
      <w:r w:rsidRPr="00DA6EA6">
        <w:t>A advertência é a sanção por infração disciplinar leve, por meio da</w:t>
      </w:r>
      <w:r>
        <w:t xml:space="preserve"> </w:t>
      </w:r>
      <w:r w:rsidRPr="00DA6EA6">
        <w:t>qual se reprova, por escrito, a conduta do servidor.</w:t>
      </w:r>
    </w:p>
    <w:p w14:paraId="02401F8F" w14:textId="77777777" w:rsidR="00DA6EA6" w:rsidRDefault="00DA6EA6" w:rsidP="00DA6EA6">
      <w:pPr>
        <w:ind w:firstLine="4502"/>
        <w:jc w:val="both"/>
        <w:rPr>
          <w:b/>
          <w:bCs/>
        </w:rPr>
      </w:pPr>
    </w:p>
    <w:p w14:paraId="39C2D7D0" w14:textId="3486B7F3" w:rsidR="00DA6EA6" w:rsidRDefault="00DA6EA6" w:rsidP="00DA6EA6">
      <w:pPr>
        <w:ind w:firstLine="4502"/>
        <w:jc w:val="both"/>
        <w:rPr>
          <w:b/>
          <w:bCs/>
        </w:rPr>
      </w:pPr>
      <w:r w:rsidRPr="00DA6EA6">
        <w:rPr>
          <w:b/>
          <w:bCs/>
        </w:rPr>
        <w:t xml:space="preserve">Art. 112. </w:t>
      </w:r>
      <w:r w:rsidRPr="00DA6EA6">
        <w:t>A suspensão é a sanção por infração disciplinar média, pela qual se</w:t>
      </w:r>
      <w:r>
        <w:t xml:space="preserve"> </w:t>
      </w:r>
      <w:r w:rsidRPr="00DA6EA6">
        <w:t xml:space="preserve">impõe ao servidor o afastamento compulsório do exercício do cargo efetivo, com perda da remuneração ou subsídio dos dias em que estiver afastado. </w:t>
      </w:r>
    </w:p>
    <w:p w14:paraId="5767647B" w14:textId="77777777" w:rsidR="00DA6EA6" w:rsidRPr="00DA6EA6" w:rsidRDefault="00DA6EA6" w:rsidP="00DA6EA6">
      <w:pPr>
        <w:ind w:firstLine="4502"/>
        <w:jc w:val="both"/>
      </w:pPr>
    </w:p>
    <w:p w14:paraId="02DE2773" w14:textId="44163909" w:rsidR="00DA6EA6" w:rsidRDefault="00DA6EA6" w:rsidP="00DA6EA6">
      <w:pPr>
        <w:ind w:firstLine="4502"/>
        <w:jc w:val="both"/>
      </w:pPr>
      <w:r w:rsidRPr="00DA6EA6">
        <w:rPr>
          <w:b/>
          <w:bCs/>
        </w:rPr>
        <w:t>§ 1º</w:t>
      </w:r>
      <w:r w:rsidRPr="00DA6EA6">
        <w:t xml:space="preserve"> A suspensão não pode ser:</w:t>
      </w:r>
    </w:p>
    <w:p w14:paraId="03B9C412" w14:textId="77777777" w:rsidR="00DA6EA6" w:rsidRPr="00DA6EA6" w:rsidRDefault="00DA6EA6" w:rsidP="00DA6EA6">
      <w:pPr>
        <w:ind w:firstLine="4502"/>
        <w:jc w:val="both"/>
      </w:pPr>
    </w:p>
    <w:p w14:paraId="180D0149" w14:textId="54ED5005" w:rsidR="00DA6EA6" w:rsidRDefault="00C72ED7" w:rsidP="00DA6EA6">
      <w:pPr>
        <w:ind w:firstLine="4502"/>
        <w:jc w:val="both"/>
      </w:pPr>
      <w:r>
        <w:rPr>
          <w:b/>
          <w:bCs/>
        </w:rPr>
        <w:t>I</w:t>
      </w:r>
      <w:r w:rsidR="00DA6EA6" w:rsidRPr="00DA6EA6">
        <w:rPr>
          <w:b/>
          <w:bCs/>
        </w:rPr>
        <w:t xml:space="preserve"> </w:t>
      </w:r>
      <w:r w:rsidR="00DA6EA6" w:rsidRPr="00DA6EA6">
        <w:t>- superior a 30 (trinta) dias. no caso de infração disciplinar média do grupo I:</w:t>
      </w:r>
    </w:p>
    <w:p w14:paraId="4434ECD1" w14:textId="77777777" w:rsidR="00DA6EA6" w:rsidRDefault="00DA6EA6" w:rsidP="00DA6EA6">
      <w:pPr>
        <w:ind w:firstLine="4502"/>
        <w:jc w:val="both"/>
      </w:pPr>
    </w:p>
    <w:p w14:paraId="2375F49F" w14:textId="7215B529" w:rsidR="00DA6EA6" w:rsidRDefault="00DA6EA6" w:rsidP="00DA6EA6">
      <w:pPr>
        <w:ind w:firstLine="4502"/>
        <w:jc w:val="both"/>
      </w:pPr>
      <w:r w:rsidRPr="00DA6EA6">
        <w:rPr>
          <w:b/>
          <w:bCs/>
        </w:rPr>
        <w:t xml:space="preserve">II </w:t>
      </w:r>
      <w:r w:rsidRPr="00DA6EA6">
        <w:t>- superior a 90 (noventa) dias, no caso de infração disciplinar média</w:t>
      </w:r>
      <w:r>
        <w:t xml:space="preserve"> </w:t>
      </w:r>
      <w:r w:rsidRPr="00DA6EA6">
        <w:t xml:space="preserve">pertencente ao grupo </w:t>
      </w:r>
      <w:r>
        <w:t>II</w:t>
      </w:r>
      <w:r w:rsidRPr="00DA6EA6">
        <w:t>.</w:t>
      </w:r>
    </w:p>
    <w:p w14:paraId="13DD071B" w14:textId="77777777" w:rsidR="00DA6EA6" w:rsidRPr="00DA6EA6" w:rsidRDefault="00DA6EA6" w:rsidP="00DA6EA6">
      <w:pPr>
        <w:ind w:firstLine="4502"/>
        <w:jc w:val="both"/>
      </w:pPr>
    </w:p>
    <w:p w14:paraId="7F3649A8" w14:textId="77777777" w:rsidR="00DA6EA6" w:rsidRDefault="00DA6EA6" w:rsidP="00DA6EA6">
      <w:pPr>
        <w:ind w:firstLine="4502"/>
        <w:jc w:val="both"/>
      </w:pPr>
      <w:r w:rsidRPr="00DA6EA6">
        <w:rPr>
          <w:b/>
          <w:bCs/>
        </w:rPr>
        <w:t>§ 2º</w:t>
      </w:r>
      <w:r w:rsidRPr="00DA6EA6">
        <w:t xml:space="preserve"> Aplica-se a suspensão de até:</w:t>
      </w:r>
    </w:p>
    <w:p w14:paraId="68AE89B0" w14:textId="77777777" w:rsidR="00DA6EA6" w:rsidRPr="00DA6EA6" w:rsidRDefault="00DA6EA6" w:rsidP="00DA6EA6">
      <w:pPr>
        <w:ind w:firstLine="4502"/>
        <w:jc w:val="both"/>
      </w:pPr>
    </w:p>
    <w:p w14:paraId="0C777862" w14:textId="073D15DE" w:rsidR="00DA6EA6" w:rsidRPr="00DA6EA6" w:rsidRDefault="00DA6EA6" w:rsidP="00DA6EA6">
      <w:pPr>
        <w:ind w:firstLine="4502"/>
        <w:jc w:val="both"/>
      </w:pPr>
      <w:r>
        <w:rPr>
          <w:b/>
          <w:bCs/>
        </w:rPr>
        <w:t>I</w:t>
      </w:r>
      <w:r w:rsidRPr="00DA6EA6">
        <w:rPr>
          <w:b/>
          <w:bCs/>
        </w:rPr>
        <w:t xml:space="preserve"> </w:t>
      </w:r>
      <w:r w:rsidRPr="00DA6EA6">
        <w:t>- 30 (trinta) dias, quando o servidor incorrer em reincidência por infração</w:t>
      </w:r>
      <w:r>
        <w:t xml:space="preserve"> </w:t>
      </w:r>
      <w:r w:rsidRPr="00DA6EA6">
        <w:t>disciplinar leve;</w:t>
      </w:r>
    </w:p>
    <w:p w14:paraId="428395D8" w14:textId="77777777" w:rsidR="00DA6EA6" w:rsidRDefault="00DA6EA6" w:rsidP="00DA6EA6">
      <w:pPr>
        <w:ind w:firstLine="4502"/>
        <w:jc w:val="both"/>
        <w:rPr>
          <w:b/>
          <w:bCs/>
        </w:rPr>
      </w:pPr>
    </w:p>
    <w:p w14:paraId="0828B651" w14:textId="59E7F7DB" w:rsidR="00DA6EA6" w:rsidRDefault="00DA6EA6" w:rsidP="00DA6EA6">
      <w:pPr>
        <w:ind w:firstLine="4502"/>
        <w:jc w:val="both"/>
        <w:rPr>
          <w:b/>
          <w:bCs/>
        </w:rPr>
      </w:pPr>
      <w:r>
        <w:rPr>
          <w:b/>
          <w:bCs/>
        </w:rPr>
        <w:t>II</w:t>
      </w:r>
      <w:r w:rsidRPr="00DA6EA6">
        <w:rPr>
          <w:b/>
          <w:bCs/>
        </w:rPr>
        <w:t xml:space="preserve"> </w:t>
      </w:r>
      <w:r w:rsidRPr="00DA6EA6">
        <w:t>- 90 (noventa) dias. quando o servidor incorrer em reincidência por infração</w:t>
      </w:r>
      <w:r>
        <w:t xml:space="preserve"> </w:t>
      </w:r>
      <w:r w:rsidRPr="00DA6EA6">
        <w:t>disciplinar média do grupo l</w:t>
      </w:r>
      <w:r w:rsidRPr="00DA6EA6">
        <w:rPr>
          <w:b/>
          <w:bCs/>
        </w:rPr>
        <w:t>.</w:t>
      </w:r>
    </w:p>
    <w:p w14:paraId="62BC724B" w14:textId="77777777" w:rsidR="00DA6EA6" w:rsidRPr="00DA6EA6" w:rsidRDefault="00DA6EA6" w:rsidP="00DA6EA6">
      <w:pPr>
        <w:ind w:firstLine="4502"/>
        <w:jc w:val="both"/>
      </w:pPr>
    </w:p>
    <w:p w14:paraId="60D88FE9" w14:textId="3FBDBC97" w:rsidR="00DA6EA6" w:rsidRDefault="00DA6EA6" w:rsidP="00DA6EA6">
      <w:pPr>
        <w:ind w:firstLine="4502"/>
        <w:jc w:val="both"/>
      </w:pPr>
      <w:r w:rsidRPr="00DA6EA6">
        <w:rPr>
          <w:b/>
          <w:bCs/>
        </w:rPr>
        <w:t>§ 3°</w:t>
      </w:r>
      <w:r w:rsidRPr="00DA6EA6">
        <w:t xml:space="preserve"> Quando houver conveniência para o serviço, a penalidade de suspensão pode</w:t>
      </w:r>
      <w:r>
        <w:t xml:space="preserve"> </w:t>
      </w:r>
      <w:r w:rsidRPr="00DA6EA6">
        <w:t>ser convertida em multa, observado o seguinte:</w:t>
      </w:r>
    </w:p>
    <w:p w14:paraId="1BA4121A" w14:textId="77777777" w:rsidR="00DA6EA6" w:rsidRPr="00DA6EA6" w:rsidRDefault="00DA6EA6" w:rsidP="00DA6EA6">
      <w:pPr>
        <w:ind w:firstLine="4502"/>
        <w:jc w:val="both"/>
      </w:pPr>
    </w:p>
    <w:p w14:paraId="3220DFB5" w14:textId="2BF4719D" w:rsidR="00DA6EA6" w:rsidRDefault="00DA6EA6" w:rsidP="00DA6EA6">
      <w:pPr>
        <w:ind w:firstLine="4502"/>
        <w:jc w:val="both"/>
      </w:pPr>
      <w:r w:rsidRPr="00DA6EA6">
        <w:rPr>
          <w:b/>
          <w:bCs/>
        </w:rPr>
        <w:t>I</w:t>
      </w:r>
      <w:r w:rsidRPr="00DA6EA6">
        <w:t xml:space="preserve"> - a multa é de 50% (cinquenta por cento) do valor diário da remuneração ou</w:t>
      </w:r>
      <w:r>
        <w:t xml:space="preserve"> </w:t>
      </w:r>
      <w:r w:rsidRPr="00DA6EA6">
        <w:t>subsídio, por dia de suspensão;</w:t>
      </w:r>
    </w:p>
    <w:p w14:paraId="2286FDE8" w14:textId="77777777" w:rsidR="00DA6EA6" w:rsidRPr="00DA6EA6" w:rsidRDefault="00DA6EA6" w:rsidP="00DA6EA6">
      <w:pPr>
        <w:ind w:firstLine="4502"/>
        <w:jc w:val="both"/>
      </w:pPr>
    </w:p>
    <w:p w14:paraId="678FF638" w14:textId="12641B49" w:rsidR="00DA6EA6" w:rsidRPr="00DA6EA6" w:rsidRDefault="00DA6EA6" w:rsidP="00DA6EA6">
      <w:pPr>
        <w:ind w:firstLine="4502"/>
        <w:jc w:val="both"/>
      </w:pPr>
      <w:r w:rsidRPr="00DA6EA6">
        <w:rPr>
          <w:b/>
          <w:bCs/>
        </w:rPr>
        <w:t xml:space="preserve">II </w:t>
      </w:r>
      <w:r w:rsidRPr="00DA6EA6">
        <w:t>- o servidor fica obrigado a cumprir integralmente a jornada de trabalho a que</w:t>
      </w:r>
      <w:r>
        <w:t xml:space="preserve"> </w:t>
      </w:r>
      <w:r w:rsidRPr="00DA6EA6">
        <w:t>está submetido.</w:t>
      </w:r>
    </w:p>
    <w:p w14:paraId="72C2AF76" w14:textId="77777777" w:rsidR="00DA6EA6" w:rsidRDefault="00DA6EA6" w:rsidP="00DA6EA6">
      <w:pPr>
        <w:ind w:firstLine="4502"/>
        <w:jc w:val="both"/>
      </w:pPr>
    </w:p>
    <w:p w14:paraId="3DD8EF66" w14:textId="6CE915AB" w:rsidR="00DA6EA6" w:rsidRDefault="00DA6EA6" w:rsidP="00DA6EA6">
      <w:pPr>
        <w:ind w:firstLine="4502"/>
        <w:jc w:val="both"/>
      </w:pPr>
      <w:r w:rsidRPr="00DA6EA6">
        <w:rPr>
          <w:b/>
          <w:bCs/>
        </w:rPr>
        <w:lastRenderedPageBreak/>
        <w:t xml:space="preserve">§ 4° </w:t>
      </w:r>
      <w:r w:rsidRPr="00DA6EA6">
        <w:t xml:space="preserve">É aplicada multa ao servidor inativo que houver praticado, quando </w:t>
      </w:r>
      <w:r>
        <w:t>e</w:t>
      </w:r>
      <w:r w:rsidRPr="00DA6EA6">
        <w:t>m</w:t>
      </w:r>
      <w:r>
        <w:t xml:space="preserve"> </w:t>
      </w:r>
      <w:r w:rsidRPr="00DA6EA6">
        <w:t>atividade, infração disciplinar punível com suspensão.</w:t>
      </w:r>
    </w:p>
    <w:p w14:paraId="54C6D8E9" w14:textId="77777777" w:rsidR="00DA6EA6" w:rsidRPr="00DA6EA6" w:rsidRDefault="00DA6EA6" w:rsidP="00DA6EA6">
      <w:pPr>
        <w:ind w:firstLine="4502"/>
        <w:jc w:val="both"/>
      </w:pPr>
    </w:p>
    <w:p w14:paraId="29D86843" w14:textId="4E063188" w:rsidR="00DA6EA6" w:rsidRPr="00DA6EA6" w:rsidRDefault="00DA6EA6" w:rsidP="00DA6EA6">
      <w:pPr>
        <w:ind w:firstLine="4502"/>
        <w:jc w:val="both"/>
      </w:pPr>
      <w:r w:rsidRPr="00DA6EA6">
        <w:rPr>
          <w:b/>
          <w:bCs/>
        </w:rPr>
        <w:t>§ 5°</w:t>
      </w:r>
      <w:r w:rsidRPr="00DA6EA6">
        <w:t xml:space="preserve"> A multa de que trata o § 4° deste artigo corresponde ao valor diário dos</w:t>
      </w:r>
      <w:r>
        <w:t xml:space="preserve"> </w:t>
      </w:r>
      <w:r w:rsidRPr="00DA6EA6">
        <w:t>proventos de aposentadoria por dia de suspensão cabível.</w:t>
      </w:r>
    </w:p>
    <w:p w14:paraId="40B3D52F" w14:textId="77777777" w:rsidR="00DA6EA6" w:rsidRDefault="00DA6EA6" w:rsidP="00DA6EA6">
      <w:pPr>
        <w:ind w:firstLine="4502"/>
        <w:jc w:val="both"/>
        <w:rPr>
          <w:b/>
          <w:bCs/>
        </w:rPr>
      </w:pPr>
    </w:p>
    <w:p w14:paraId="7D739741" w14:textId="70EFB45E" w:rsidR="00DA6EA6" w:rsidRPr="00DA6EA6" w:rsidRDefault="00DA6EA6" w:rsidP="00DA6EA6">
      <w:pPr>
        <w:ind w:firstLine="4502"/>
        <w:jc w:val="both"/>
      </w:pPr>
      <w:r w:rsidRPr="00DA6EA6">
        <w:rPr>
          <w:b/>
          <w:bCs/>
        </w:rPr>
        <w:t xml:space="preserve">Art. 113. </w:t>
      </w:r>
      <w:r w:rsidRPr="00DA6EA6">
        <w:t>A advertência e a suspensão têm seus registros cancelados, após o</w:t>
      </w:r>
      <w:r>
        <w:t xml:space="preserve"> </w:t>
      </w:r>
      <w:r w:rsidRPr="00DA6EA6">
        <w:t>decurso de 5 (cinco) anos de efetivo exerci cio, se o servidor não houver, nesse período,</w:t>
      </w:r>
      <w:r>
        <w:t xml:space="preserve"> </w:t>
      </w:r>
      <w:r w:rsidRPr="00DA6EA6">
        <w:t>praticado nova infração disciplinar, igual ou diversa da anteriormente cometida.</w:t>
      </w:r>
    </w:p>
    <w:p w14:paraId="67C3D23C" w14:textId="77777777" w:rsidR="00DA6EA6" w:rsidRDefault="00DA6EA6" w:rsidP="00DA6EA6">
      <w:pPr>
        <w:ind w:firstLine="4502"/>
        <w:jc w:val="both"/>
      </w:pPr>
    </w:p>
    <w:p w14:paraId="533D6A4A" w14:textId="692CD75C" w:rsidR="00DA6EA6" w:rsidRPr="00DA6EA6" w:rsidRDefault="00DA6EA6" w:rsidP="00DA6EA6">
      <w:pPr>
        <w:ind w:firstLine="4502"/>
        <w:jc w:val="both"/>
      </w:pPr>
      <w:r w:rsidRPr="00DA6EA6">
        <w:rPr>
          <w:b/>
          <w:bCs/>
        </w:rPr>
        <w:t xml:space="preserve">§ 1° </w:t>
      </w:r>
      <w:r w:rsidRPr="00DA6EA6">
        <w:t>O cancelamento da sanção disciplinar não surte efeitos retroativos e é</w:t>
      </w:r>
      <w:r>
        <w:t xml:space="preserve"> </w:t>
      </w:r>
      <w:r w:rsidRPr="00DA6EA6">
        <w:t>registrado cm certidão formal nos assentamentos funcionais do servidor.</w:t>
      </w:r>
    </w:p>
    <w:p w14:paraId="013632E2" w14:textId="77777777" w:rsidR="00DA6EA6" w:rsidRDefault="00DA6EA6" w:rsidP="00DA6EA6">
      <w:pPr>
        <w:ind w:firstLine="4502"/>
        <w:jc w:val="both"/>
      </w:pPr>
    </w:p>
    <w:p w14:paraId="48179ED6" w14:textId="2ED37BF7" w:rsidR="00DA6EA6" w:rsidRPr="00DA6EA6" w:rsidRDefault="00DA6EA6" w:rsidP="00DA6EA6">
      <w:pPr>
        <w:ind w:firstLine="4502"/>
        <w:jc w:val="both"/>
      </w:pPr>
      <w:r w:rsidRPr="00DA6EA6">
        <w:rPr>
          <w:b/>
          <w:bCs/>
        </w:rPr>
        <w:t xml:space="preserve">§ 2° </w:t>
      </w:r>
      <w:r w:rsidRPr="00DA6EA6">
        <w:t>Cessam os efeitos da advertência ou da suspensão. se lei posterior deixar de</w:t>
      </w:r>
      <w:r>
        <w:t xml:space="preserve"> </w:t>
      </w:r>
      <w:r w:rsidRPr="00DA6EA6">
        <w:t>considerar como infração disciplinar o fato que as motivou.</w:t>
      </w:r>
    </w:p>
    <w:p w14:paraId="093E3473" w14:textId="77777777" w:rsidR="00DA6EA6" w:rsidRDefault="00DA6EA6" w:rsidP="00DA6EA6">
      <w:pPr>
        <w:ind w:firstLine="4502"/>
        <w:jc w:val="both"/>
      </w:pPr>
    </w:p>
    <w:p w14:paraId="1308C179" w14:textId="1D6BE465" w:rsidR="00DA6EA6" w:rsidRPr="00DA6EA6" w:rsidRDefault="00DA6EA6" w:rsidP="00DA6EA6">
      <w:pPr>
        <w:ind w:firstLine="4502"/>
        <w:jc w:val="both"/>
        <w:rPr>
          <w:b/>
          <w:bCs/>
        </w:rPr>
      </w:pPr>
      <w:r w:rsidRPr="00DA6EA6">
        <w:rPr>
          <w:b/>
          <w:bCs/>
        </w:rPr>
        <w:t xml:space="preserve">§ 3° </w:t>
      </w:r>
      <w:r w:rsidRPr="00DA6EA6">
        <w:t>A sanção dis</w:t>
      </w:r>
      <w:r>
        <w:t>c</w:t>
      </w:r>
      <w:r w:rsidRPr="00DA6EA6">
        <w:t xml:space="preserve">iplinar cancelada nos termos deste artigo não pode ser considerada para efeitos de reincidência. </w:t>
      </w:r>
    </w:p>
    <w:p w14:paraId="45109477" w14:textId="77777777" w:rsidR="00DA6EA6" w:rsidRDefault="00DA6EA6" w:rsidP="00DA6EA6">
      <w:pPr>
        <w:ind w:firstLine="4502"/>
        <w:jc w:val="both"/>
        <w:rPr>
          <w:b/>
          <w:bCs/>
        </w:rPr>
      </w:pPr>
    </w:p>
    <w:p w14:paraId="3CB19841" w14:textId="7BF9E00E" w:rsidR="00DA6EA6" w:rsidRDefault="00DA6EA6" w:rsidP="00DA6EA6">
      <w:pPr>
        <w:ind w:firstLine="4502"/>
        <w:jc w:val="both"/>
      </w:pPr>
      <w:r w:rsidRPr="00DA6EA6">
        <w:rPr>
          <w:b/>
          <w:bCs/>
        </w:rPr>
        <w:t xml:space="preserve">Art. 114. </w:t>
      </w:r>
      <w:r w:rsidRPr="00DA6EA6">
        <w:t>A demissão é a sanção pelas infrações disciplinares graves, pela qual</w:t>
      </w:r>
      <w:r>
        <w:t xml:space="preserve"> </w:t>
      </w:r>
      <w:r w:rsidRPr="00DA6EA6">
        <w:t>se impõe ao servidor efetivo a perda do cargo público por ele ocupado, podendo ser cominada</w:t>
      </w:r>
      <w:r>
        <w:t xml:space="preserve"> </w:t>
      </w:r>
      <w:r w:rsidRPr="00DA6EA6">
        <w:t>com o impedimento de nova investidura cm cargo público.</w:t>
      </w:r>
    </w:p>
    <w:p w14:paraId="1E56A395" w14:textId="77777777" w:rsidR="00DA6EA6" w:rsidRDefault="00DA6EA6" w:rsidP="00DA6EA6">
      <w:pPr>
        <w:ind w:firstLine="4502"/>
        <w:jc w:val="both"/>
      </w:pPr>
    </w:p>
    <w:p w14:paraId="017111C1" w14:textId="7FCC239A" w:rsidR="00DA6EA6" w:rsidRPr="00DA6EA6" w:rsidRDefault="00DA6EA6" w:rsidP="00DA6EA6">
      <w:pPr>
        <w:ind w:firstLine="4502"/>
        <w:jc w:val="both"/>
      </w:pPr>
      <w:r w:rsidRPr="00DA6EA6">
        <w:rPr>
          <w:b/>
          <w:bCs/>
        </w:rPr>
        <w:t>§ 1º</w:t>
      </w:r>
      <w:r w:rsidRPr="00DA6EA6">
        <w:t xml:space="preserve"> A demissão de que trata este artigo também será aplicada no caso no caso</w:t>
      </w:r>
      <w:r>
        <w:t xml:space="preserve"> </w:t>
      </w:r>
      <w:r w:rsidRPr="00DA6EA6">
        <w:t>de:</w:t>
      </w:r>
    </w:p>
    <w:p w14:paraId="54594580" w14:textId="77777777" w:rsidR="00DA6EA6" w:rsidRDefault="00DA6EA6" w:rsidP="00DA6EA6">
      <w:pPr>
        <w:ind w:firstLine="4502"/>
        <w:jc w:val="both"/>
      </w:pPr>
    </w:p>
    <w:p w14:paraId="733AB6FD" w14:textId="3AD3B20E" w:rsidR="00DA6EA6" w:rsidRPr="00DA6EA6" w:rsidRDefault="00DA6EA6" w:rsidP="00DA6EA6">
      <w:pPr>
        <w:ind w:firstLine="4502"/>
        <w:jc w:val="both"/>
      </w:pPr>
      <w:r w:rsidRPr="00DA6EA6">
        <w:rPr>
          <w:b/>
          <w:bCs/>
        </w:rPr>
        <w:t xml:space="preserve">I </w:t>
      </w:r>
      <w:r w:rsidRPr="00DA6EA6">
        <w:t>- infração disciplinar grave, quando cometida por servidor efetivo no exercício</w:t>
      </w:r>
      <w:r>
        <w:t xml:space="preserve"> </w:t>
      </w:r>
      <w:r w:rsidRPr="00DA6EA6">
        <w:t>de cargo em comissão ou função de confiança do Poder Executivo Municipal;</w:t>
      </w:r>
    </w:p>
    <w:p w14:paraId="22192CAD" w14:textId="77777777" w:rsidR="00DA6EA6" w:rsidRDefault="00DA6EA6" w:rsidP="00DA6EA6">
      <w:pPr>
        <w:ind w:firstLine="4502"/>
        <w:jc w:val="both"/>
      </w:pPr>
    </w:p>
    <w:p w14:paraId="2E8AFE00" w14:textId="66628851" w:rsidR="00DA6EA6" w:rsidRPr="00DA6EA6" w:rsidRDefault="00DA6EA6" w:rsidP="00DA6EA6">
      <w:pPr>
        <w:ind w:firstLine="4502"/>
        <w:jc w:val="both"/>
      </w:pPr>
      <w:r w:rsidRPr="00DA6EA6">
        <w:rPr>
          <w:b/>
          <w:bCs/>
        </w:rPr>
        <w:t xml:space="preserve">II </w:t>
      </w:r>
      <w:r w:rsidRPr="00DA6EA6">
        <w:t>- reincidência em infração disciplinar média do grupo II.</w:t>
      </w:r>
    </w:p>
    <w:p w14:paraId="474BFC06" w14:textId="77777777" w:rsidR="00DA6EA6" w:rsidRDefault="00DA6EA6" w:rsidP="00DA6EA6">
      <w:pPr>
        <w:ind w:firstLine="4502"/>
        <w:jc w:val="both"/>
      </w:pPr>
    </w:p>
    <w:p w14:paraId="7D7C7D67" w14:textId="73C74E6F" w:rsidR="00DA6EA6" w:rsidRDefault="00DA6EA6" w:rsidP="00DA6EA6">
      <w:pPr>
        <w:ind w:firstLine="4502"/>
        <w:jc w:val="both"/>
      </w:pPr>
      <w:r w:rsidRPr="00DA6EA6">
        <w:rPr>
          <w:b/>
          <w:bCs/>
        </w:rPr>
        <w:t xml:space="preserve">§ 2° </w:t>
      </w:r>
      <w:r w:rsidRPr="00DA6EA6">
        <w:t>Se o servidor já tiver sido exonerado quando da aplicação da sanção prevista</w:t>
      </w:r>
      <w:r>
        <w:t xml:space="preserve"> </w:t>
      </w:r>
      <w:r w:rsidRPr="00DA6EA6">
        <w:t>neste artigo, a exoneração é convertida em demissão.</w:t>
      </w:r>
    </w:p>
    <w:p w14:paraId="7D642151" w14:textId="77777777" w:rsidR="00DA6EA6" w:rsidRPr="00DA6EA6" w:rsidRDefault="00DA6EA6" w:rsidP="00DA6EA6">
      <w:pPr>
        <w:ind w:firstLine="4502"/>
        <w:jc w:val="both"/>
      </w:pPr>
    </w:p>
    <w:p w14:paraId="5B6806A2" w14:textId="061F247C" w:rsidR="00DA6EA6" w:rsidRPr="00DA6EA6" w:rsidRDefault="00DA6EA6" w:rsidP="00DA6EA6">
      <w:pPr>
        <w:ind w:firstLine="4502"/>
        <w:jc w:val="both"/>
      </w:pPr>
      <w:r w:rsidRPr="00DA6EA6">
        <w:rPr>
          <w:b/>
          <w:bCs/>
        </w:rPr>
        <w:t xml:space="preserve">§ 3° </w:t>
      </w:r>
      <w:r w:rsidRPr="00DA6EA6">
        <w:t>Também se converte em demissão a vacância em decorrência de posse em</w:t>
      </w:r>
      <w:r>
        <w:t xml:space="preserve"> </w:t>
      </w:r>
      <w:r w:rsidRPr="00DA6EA6">
        <w:t xml:space="preserve">outro cargo </w:t>
      </w:r>
      <w:r w:rsidR="00C72ED7" w:rsidRPr="00DA6EA6">
        <w:t>imaculável</w:t>
      </w:r>
      <w:r w:rsidRPr="00DA6EA6">
        <w:t xml:space="preserve"> ocorrida antes da aplicação da sanção prevista neste artigo.</w:t>
      </w:r>
    </w:p>
    <w:p w14:paraId="75FFC617" w14:textId="77777777" w:rsidR="00DA6EA6" w:rsidRDefault="00DA6EA6" w:rsidP="00DA6EA6">
      <w:pPr>
        <w:ind w:firstLine="4502"/>
        <w:jc w:val="both"/>
        <w:rPr>
          <w:b/>
          <w:bCs/>
        </w:rPr>
      </w:pPr>
    </w:p>
    <w:p w14:paraId="050BFF54" w14:textId="549F88A4" w:rsidR="00DA6EA6" w:rsidRPr="00DA6EA6" w:rsidRDefault="00DA6EA6" w:rsidP="00DA6EA6">
      <w:pPr>
        <w:ind w:firstLine="4502"/>
        <w:jc w:val="both"/>
      </w:pPr>
      <w:r w:rsidRPr="00DA6EA6">
        <w:rPr>
          <w:b/>
          <w:bCs/>
        </w:rPr>
        <w:t xml:space="preserve">Art. 115. </w:t>
      </w:r>
      <w:r w:rsidRPr="00DA6EA6">
        <w:t>A cassação de aposentadoria é a sanção por infração disciplinar que</w:t>
      </w:r>
      <w:r>
        <w:t xml:space="preserve"> </w:t>
      </w:r>
      <w:r w:rsidRPr="00DA6EA6">
        <w:t>houver sido cometida pelo servidor ou empregado público, quando em atividade. pela qual se</w:t>
      </w:r>
      <w:r>
        <w:t xml:space="preserve"> </w:t>
      </w:r>
      <w:r w:rsidRPr="00DA6EA6">
        <w:t>impõe a perda do direito à aposentadoria, podendo ser cominada com o impedimento de nova</w:t>
      </w:r>
      <w:r>
        <w:t xml:space="preserve"> </w:t>
      </w:r>
      <w:r w:rsidRPr="00DA6EA6">
        <w:t>investidura em cargo público.</w:t>
      </w:r>
    </w:p>
    <w:p w14:paraId="3A6CEEED" w14:textId="77777777" w:rsidR="00DA6EA6" w:rsidRDefault="00DA6EA6" w:rsidP="00DA6EA6">
      <w:pPr>
        <w:ind w:firstLine="4502"/>
        <w:jc w:val="both"/>
        <w:rPr>
          <w:b/>
          <w:bCs/>
        </w:rPr>
      </w:pPr>
    </w:p>
    <w:p w14:paraId="4795F60E" w14:textId="066314A6" w:rsidR="00DA6EA6" w:rsidRDefault="00DA6EA6" w:rsidP="00DA6EA6">
      <w:pPr>
        <w:ind w:firstLine="4502"/>
        <w:jc w:val="both"/>
      </w:pPr>
      <w:r w:rsidRPr="00DA6EA6">
        <w:rPr>
          <w:b/>
          <w:bCs/>
        </w:rPr>
        <w:t xml:space="preserve">Parágrafo único. </w:t>
      </w:r>
      <w:r w:rsidRPr="00DA6EA6">
        <w:t>A cassação de aposentadoria é aplicada por infração</w:t>
      </w:r>
      <w:r>
        <w:t xml:space="preserve"> </w:t>
      </w:r>
      <w:r w:rsidRPr="00DA6EA6">
        <w:t>disciplinar punível com demissão.</w:t>
      </w:r>
    </w:p>
    <w:p w14:paraId="20FB5571" w14:textId="77777777" w:rsidR="00DA6EA6" w:rsidRPr="00DA6EA6" w:rsidRDefault="00DA6EA6" w:rsidP="00DA6EA6">
      <w:pPr>
        <w:ind w:firstLine="4502"/>
        <w:jc w:val="both"/>
      </w:pPr>
    </w:p>
    <w:p w14:paraId="4779D572" w14:textId="7E64D63E" w:rsidR="00DA6EA6" w:rsidRPr="00DA6EA6" w:rsidRDefault="00DA6EA6" w:rsidP="00DA6EA6">
      <w:pPr>
        <w:ind w:firstLine="4502"/>
        <w:jc w:val="both"/>
      </w:pPr>
      <w:r w:rsidRPr="00DA6EA6">
        <w:rPr>
          <w:b/>
          <w:bCs/>
        </w:rPr>
        <w:t xml:space="preserve">Art. 116. </w:t>
      </w:r>
      <w:r w:rsidRPr="00DA6EA6">
        <w:t>A cassação de disponibilidade é a sanção por infração disciplinar que</w:t>
      </w:r>
      <w:r>
        <w:t xml:space="preserve"> </w:t>
      </w:r>
      <w:r w:rsidRPr="00DA6EA6">
        <w:t xml:space="preserve">houver sido cometida em atividade, pela qual se impõe a perda do cargo público </w:t>
      </w:r>
      <w:r w:rsidRPr="00DA6EA6">
        <w:lastRenderedPageBreak/>
        <w:t>ocupado e dos</w:t>
      </w:r>
      <w:r>
        <w:t xml:space="preserve"> </w:t>
      </w:r>
      <w:r w:rsidRPr="00DA6EA6">
        <w:t>direitos decorrentes da disponibilidade, podendo ser cominada com o impedimento de nova</w:t>
      </w:r>
      <w:r>
        <w:t xml:space="preserve"> </w:t>
      </w:r>
      <w:r w:rsidRPr="00DA6EA6">
        <w:t>investidura em cargo público.</w:t>
      </w:r>
    </w:p>
    <w:p w14:paraId="18ACED3C" w14:textId="77777777" w:rsidR="00DA6EA6" w:rsidRDefault="00DA6EA6" w:rsidP="00DA6EA6">
      <w:pPr>
        <w:ind w:firstLine="4502"/>
        <w:jc w:val="both"/>
        <w:rPr>
          <w:b/>
          <w:bCs/>
        </w:rPr>
      </w:pPr>
    </w:p>
    <w:p w14:paraId="6348348D" w14:textId="532B6FD1" w:rsidR="00DA6EA6" w:rsidRPr="00DA6EA6" w:rsidRDefault="00DA6EA6" w:rsidP="00DA6EA6">
      <w:pPr>
        <w:ind w:firstLine="4502"/>
        <w:jc w:val="both"/>
      </w:pPr>
      <w:r w:rsidRPr="00DA6EA6">
        <w:rPr>
          <w:b/>
          <w:bCs/>
        </w:rPr>
        <w:t xml:space="preserve">Parágrafo único. </w:t>
      </w:r>
      <w:r w:rsidRPr="00DA6EA6">
        <w:t>A cassação de disponibilidade é aplicada por infração</w:t>
      </w:r>
      <w:r>
        <w:t xml:space="preserve"> </w:t>
      </w:r>
      <w:r w:rsidRPr="00DA6EA6">
        <w:t>disciplinar punível com demissão.</w:t>
      </w:r>
    </w:p>
    <w:p w14:paraId="393484E6" w14:textId="77777777" w:rsidR="00DA6EA6" w:rsidRDefault="00DA6EA6" w:rsidP="00DA6EA6">
      <w:pPr>
        <w:ind w:firstLine="4502"/>
        <w:jc w:val="both"/>
        <w:rPr>
          <w:b/>
          <w:bCs/>
        </w:rPr>
      </w:pPr>
    </w:p>
    <w:p w14:paraId="2D11AE6B" w14:textId="546058C7" w:rsidR="00DA6EA6" w:rsidRPr="00DA6EA6" w:rsidRDefault="00DA6EA6" w:rsidP="00DA6EA6">
      <w:pPr>
        <w:ind w:firstLine="4502"/>
        <w:jc w:val="both"/>
      </w:pPr>
      <w:r w:rsidRPr="00DA6EA6">
        <w:rPr>
          <w:b/>
          <w:bCs/>
        </w:rPr>
        <w:t xml:space="preserve">Art. 117. </w:t>
      </w:r>
      <w:r w:rsidRPr="00DA6EA6">
        <w:t>A destituição do cargo em comissão é a sanção por infração disciplinar</w:t>
      </w:r>
      <w:r>
        <w:t xml:space="preserve"> </w:t>
      </w:r>
      <w:r w:rsidRPr="00DA6EA6">
        <w:t>média ou grave, pela qual se impõe ao servidor sem vínculo efetivo com a Administração</w:t>
      </w:r>
      <w:r>
        <w:t xml:space="preserve"> </w:t>
      </w:r>
      <w:r w:rsidRPr="00DA6EA6">
        <w:t>Pública Municipal Direta e Indireta a perda do cargo em comissão por ele ocupado, podendo</w:t>
      </w:r>
      <w:r>
        <w:t xml:space="preserve"> </w:t>
      </w:r>
      <w:r w:rsidRPr="00DA6EA6">
        <w:t>ser comi nada com o impedimento de nova investidura cm outro cargo efetivo ou cm comissão.</w:t>
      </w:r>
    </w:p>
    <w:p w14:paraId="0621A916" w14:textId="77777777" w:rsidR="00DA6EA6" w:rsidRDefault="00DA6EA6" w:rsidP="00DA6EA6">
      <w:pPr>
        <w:ind w:firstLine="4502"/>
        <w:jc w:val="both"/>
        <w:rPr>
          <w:b/>
          <w:bCs/>
        </w:rPr>
      </w:pPr>
    </w:p>
    <w:p w14:paraId="7C25F02D" w14:textId="36F41250" w:rsidR="00DA6EA6" w:rsidRPr="00DA6EA6" w:rsidRDefault="00DA6EA6" w:rsidP="00DA6EA6">
      <w:pPr>
        <w:ind w:firstLine="4502"/>
        <w:jc w:val="both"/>
      </w:pPr>
      <w:r w:rsidRPr="00DA6EA6">
        <w:rPr>
          <w:b/>
          <w:bCs/>
        </w:rPr>
        <w:t xml:space="preserve">Parágrafo único. </w:t>
      </w:r>
      <w:r w:rsidRPr="00DA6EA6">
        <w:t>Se o servidor já tiver sido exonerado quando da aplicação da</w:t>
      </w:r>
      <w:r>
        <w:t xml:space="preserve"> </w:t>
      </w:r>
      <w:r w:rsidRPr="00DA6EA6">
        <w:t>sanção prevista neste artigo, a exoneração é convertida em destituição do cargo em comissão.</w:t>
      </w:r>
    </w:p>
    <w:p w14:paraId="708B2B6E" w14:textId="77777777" w:rsidR="00DA6EA6" w:rsidRDefault="00DA6EA6" w:rsidP="00DA6EA6">
      <w:pPr>
        <w:ind w:firstLine="4502"/>
        <w:jc w:val="both"/>
        <w:rPr>
          <w:b/>
          <w:bCs/>
        </w:rPr>
      </w:pPr>
    </w:p>
    <w:p w14:paraId="0FE86A9D" w14:textId="6EE213D7" w:rsidR="00DA6EA6" w:rsidRDefault="00DA6EA6" w:rsidP="00DA6EA6">
      <w:pPr>
        <w:ind w:firstLine="4502"/>
        <w:jc w:val="both"/>
      </w:pPr>
      <w:r w:rsidRPr="00DA6EA6">
        <w:rPr>
          <w:b/>
          <w:bCs/>
        </w:rPr>
        <w:t xml:space="preserve">Art. 118. </w:t>
      </w:r>
      <w:r w:rsidRPr="00DA6EA6">
        <w:t>A destituição de função de confiança é a sanção por infração</w:t>
      </w:r>
      <w:r>
        <w:t xml:space="preserve"> </w:t>
      </w:r>
      <w:r w:rsidRPr="00DA6EA6">
        <w:t>disciplinar média, pela qual se impõe ao empregado público ou servidor com vínculo efetivo</w:t>
      </w:r>
      <w:r>
        <w:t xml:space="preserve"> </w:t>
      </w:r>
      <w:r w:rsidRPr="00DA6EA6">
        <w:t>com a Administração Pública Municipal Direta e Indireta a perda da função de confiança por</w:t>
      </w:r>
      <w:r>
        <w:t xml:space="preserve"> </w:t>
      </w:r>
      <w:r w:rsidRPr="00DA6EA6">
        <w:t>ele ocupada.</w:t>
      </w:r>
    </w:p>
    <w:p w14:paraId="14AC855D" w14:textId="77777777" w:rsidR="00DA6EA6" w:rsidRDefault="00DA6EA6" w:rsidP="00DA6EA6">
      <w:pPr>
        <w:ind w:firstLine="4502"/>
        <w:jc w:val="both"/>
      </w:pPr>
    </w:p>
    <w:p w14:paraId="0B693941" w14:textId="1133A04B" w:rsidR="00DA6EA6" w:rsidRDefault="00DA6EA6" w:rsidP="00DA6EA6">
      <w:pPr>
        <w:ind w:firstLine="4502"/>
        <w:jc w:val="both"/>
      </w:pPr>
      <w:r w:rsidRPr="00DA6EA6">
        <w:rPr>
          <w:b/>
          <w:bCs/>
        </w:rPr>
        <w:t xml:space="preserve">Parágrafo único. </w:t>
      </w:r>
      <w:r w:rsidRPr="00DA6EA6">
        <w:t>A pena de destituição de função de confiança implica na</w:t>
      </w:r>
      <w:r>
        <w:t xml:space="preserve"> </w:t>
      </w:r>
      <w:r w:rsidRPr="00DA6EA6">
        <w:t>impossibilidade de ser investido em função dessa natureza durante o período de 2 (dois) anos,</w:t>
      </w:r>
      <w:r>
        <w:t xml:space="preserve"> </w:t>
      </w:r>
      <w:r w:rsidRPr="00DA6EA6">
        <w:t>a contar do ato de punição.</w:t>
      </w:r>
    </w:p>
    <w:p w14:paraId="7DE7291A" w14:textId="77777777" w:rsidR="00DA6EA6" w:rsidRPr="00DA6EA6" w:rsidRDefault="00DA6EA6" w:rsidP="00DA6EA6">
      <w:pPr>
        <w:ind w:firstLine="4502"/>
        <w:jc w:val="both"/>
      </w:pPr>
    </w:p>
    <w:p w14:paraId="46F35F80" w14:textId="551F3ADE" w:rsidR="00DA6EA6" w:rsidRPr="00DA6EA6" w:rsidRDefault="00DA6EA6" w:rsidP="00DA6EA6">
      <w:pPr>
        <w:ind w:firstLine="4502"/>
        <w:jc w:val="both"/>
      </w:pPr>
      <w:r w:rsidRPr="00DA6EA6">
        <w:rPr>
          <w:b/>
          <w:bCs/>
        </w:rPr>
        <w:t xml:space="preserve">Art. 119. </w:t>
      </w:r>
      <w:r w:rsidRPr="00DA6EA6">
        <w:t>A demissão, a cassação de aposentadoria ou disponibilidade ou a</w:t>
      </w:r>
      <w:r>
        <w:t xml:space="preserve"> </w:t>
      </w:r>
      <w:r w:rsidRPr="00DA6EA6">
        <w:t>destituição de cargo em comissão, motivada por infração disciplinar grave do grupo II, implica</w:t>
      </w:r>
      <w:r>
        <w:t xml:space="preserve"> </w:t>
      </w:r>
      <w:r w:rsidRPr="00DA6EA6">
        <w:t>na incompatibilização para nova investidura em cargo público na Administração Pública</w:t>
      </w:r>
      <w:r>
        <w:t xml:space="preserve"> </w:t>
      </w:r>
      <w:r w:rsidRPr="00DA6EA6">
        <w:t>Municipal Direta e Indireta do Município de Mogi das Cruzes, sem prejuízo de ação cível ou</w:t>
      </w:r>
      <w:r>
        <w:t xml:space="preserve"> </w:t>
      </w:r>
      <w:r w:rsidRPr="00DA6EA6">
        <w:t>penal e das demais medidas administrativas.</w:t>
      </w:r>
    </w:p>
    <w:p w14:paraId="7C96EC5F" w14:textId="77777777" w:rsidR="00DA6EA6" w:rsidRDefault="00DA6EA6" w:rsidP="00DA6EA6">
      <w:pPr>
        <w:ind w:firstLine="4502"/>
        <w:jc w:val="both"/>
        <w:rPr>
          <w:b/>
          <w:bCs/>
        </w:rPr>
      </w:pPr>
    </w:p>
    <w:p w14:paraId="01A37936" w14:textId="2A222FF7" w:rsidR="00DA6EA6" w:rsidRDefault="00DA6EA6" w:rsidP="00DA6EA6">
      <w:pPr>
        <w:ind w:firstLine="4502"/>
        <w:jc w:val="both"/>
      </w:pPr>
      <w:r w:rsidRPr="00DA6EA6">
        <w:rPr>
          <w:b/>
          <w:bCs/>
        </w:rPr>
        <w:t xml:space="preserve">Art. 120. </w:t>
      </w:r>
      <w:r w:rsidRPr="00DA6EA6">
        <w:t>A punibilidade é extinta pela:</w:t>
      </w:r>
    </w:p>
    <w:p w14:paraId="4F7A0FC7" w14:textId="77777777" w:rsidR="00DA6EA6" w:rsidRPr="00DA6EA6" w:rsidRDefault="00DA6EA6" w:rsidP="00DA6EA6">
      <w:pPr>
        <w:ind w:firstLine="4502"/>
        <w:jc w:val="both"/>
      </w:pPr>
    </w:p>
    <w:p w14:paraId="776DB992" w14:textId="6BA4939F" w:rsidR="00DA6EA6" w:rsidRDefault="00DA6EA6" w:rsidP="00DA6EA6">
      <w:pPr>
        <w:ind w:firstLine="4502"/>
        <w:jc w:val="both"/>
      </w:pPr>
      <w:r>
        <w:rPr>
          <w:b/>
          <w:bCs/>
        </w:rPr>
        <w:t>I</w:t>
      </w:r>
      <w:r w:rsidRPr="00DA6EA6">
        <w:rPr>
          <w:b/>
          <w:bCs/>
        </w:rPr>
        <w:t xml:space="preserve"> </w:t>
      </w:r>
      <w:r w:rsidRPr="00DA6EA6">
        <w:t>- mo1te do servidor:</w:t>
      </w:r>
    </w:p>
    <w:p w14:paraId="06F72B04" w14:textId="77777777" w:rsidR="00DA6EA6" w:rsidRPr="00DA6EA6" w:rsidRDefault="00DA6EA6" w:rsidP="00DA6EA6">
      <w:pPr>
        <w:ind w:firstLine="4502"/>
        <w:jc w:val="both"/>
      </w:pPr>
    </w:p>
    <w:p w14:paraId="477515A5" w14:textId="168C7C07" w:rsidR="00DA6EA6" w:rsidRDefault="00DA6EA6" w:rsidP="00DA6EA6">
      <w:pPr>
        <w:ind w:firstLine="4502"/>
        <w:jc w:val="both"/>
      </w:pPr>
      <w:r w:rsidRPr="00DA6EA6">
        <w:rPr>
          <w:b/>
          <w:bCs/>
        </w:rPr>
        <w:t>II</w:t>
      </w:r>
      <w:r w:rsidRPr="00DA6EA6">
        <w:t xml:space="preserve"> - prescrição.</w:t>
      </w:r>
    </w:p>
    <w:p w14:paraId="1DC8C854" w14:textId="77777777" w:rsidR="00DA6EA6" w:rsidRPr="00DA6EA6" w:rsidRDefault="00DA6EA6" w:rsidP="00DA6EA6">
      <w:pPr>
        <w:ind w:firstLine="4502"/>
        <w:jc w:val="both"/>
      </w:pPr>
    </w:p>
    <w:p w14:paraId="71CC26D7" w14:textId="77777777" w:rsidR="00DA6EA6" w:rsidRPr="00DA6EA6" w:rsidRDefault="00DA6EA6" w:rsidP="00DA6EA6">
      <w:pPr>
        <w:ind w:firstLine="4502"/>
        <w:jc w:val="both"/>
      </w:pPr>
      <w:r w:rsidRPr="00DA6EA6">
        <w:rPr>
          <w:b/>
          <w:bCs/>
        </w:rPr>
        <w:t xml:space="preserve">Art. 121. </w:t>
      </w:r>
      <w:r w:rsidRPr="00DA6EA6">
        <w:t>A ação disciplinar prescreve em:</w:t>
      </w:r>
    </w:p>
    <w:p w14:paraId="0D2330D1" w14:textId="77777777" w:rsidR="00DA6EA6" w:rsidRDefault="00DA6EA6" w:rsidP="00DA6EA6">
      <w:pPr>
        <w:ind w:firstLine="4502"/>
        <w:jc w:val="both"/>
      </w:pPr>
    </w:p>
    <w:p w14:paraId="1C30B63F" w14:textId="1DAC64CF" w:rsidR="00DA6EA6" w:rsidRPr="00DA6EA6" w:rsidRDefault="00DA6EA6" w:rsidP="00DA6EA6">
      <w:pPr>
        <w:ind w:firstLine="4502"/>
        <w:jc w:val="both"/>
      </w:pPr>
      <w:r w:rsidRPr="00DA6EA6">
        <w:rPr>
          <w:b/>
          <w:bCs/>
        </w:rPr>
        <w:t xml:space="preserve">I </w:t>
      </w:r>
      <w:r w:rsidRPr="00DA6EA6">
        <w:t>- 5 (cinco) anos. quanto à demissão, destituição de cargo em comissão ou</w:t>
      </w:r>
      <w:r>
        <w:t xml:space="preserve"> </w:t>
      </w:r>
      <w:r w:rsidRPr="00DA6EA6">
        <w:t>cassação de aposentadoria ou disponibilidade:</w:t>
      </w:r>
    </w:p>
    <w:p w14:paraId="26EE6A5B" w14:textId="77777777" w:rsidR="00DA6EA6" w:rsidRDefault="00DA6EA6" w:rsidP="00DA6EA6">
      <w:pPr>
        <w:ind w:firstLine="4502"/>
        <w:jc w:val="both"/>
        <w:rPr>
          <w:b/>
          <w:bCs/>
        </w:rPr>
      </w:pPr>
    </w:p>
    <w:p w14:paraId="13CC3DCB" w14:textId="5B5BB8AC" w:rsidR="00DA6EA6" w:rsidRDefault="00DA6EA6" w:rsidP="00DA6EA6">
      <w:pPr>
        <w:ind w:firstLine="4502"/>
        <w:jc w:val="both"/>
      </w:pPr>
      <w:r>
        <w:rPr>
          <w:b/>
          <w:bCs/>
        </w:rPr>
        <w:t>II</w:t>
      </w:r>
      <w:r w:rsidRPr="00DA6EA6">
        <w:rPr>
          <w:b/>
          <w:bCs/>
        </w:rPr>
        <w:t xml:space="preserve"> </w:t>
      </w:r>
      <w:r w:rsidRPr="00DA6EA6">
        <w:t>- 2 (dois) anos, quanto à suspensão;</w:t>
      </w:r>
    </w:p>
    <w:p w14:paraId="6EDC4CE4" w14:textId="77777777" w:rsidR="00DA6EA6" w:rsidRPr="00DA6EA6" w:rsidRDefault="00DA6EA6" w:rsidP="00DA6EA6">
      <w:pPr>
        <w:ind w:firstLine="4502"/>
        <w:jc w:val="both"/>
      </w:pPr>
    </w:p>
    <w:p w14:paraId="1D6B6359" w14:textId="1E369697" w:rsidR="00DA6EA6" w:rsidRDefault="007C08BF" w:rsidP="00DA6EA6">
      <w:pPr>
        <w:ind w:firstLine="4502"/>
        <w:jc w:val="both"/>
      </w:pPr>
      <w:r>
        <w:rPr>
          <w:b/>
          <w:bCs/>
        </w:rPr>
        <w:t>III</w:t>
      </w:r>
      <w:r w:rsidR="00DA6EA6" w:rsidRPr="00DA6EA6">
        <w:rPr>
          <w:b/>
          <w:bCs/>
        </w:rPr>
        <w:t xml:space="preserve"> </w:t>
      </w:r>
      <w:r w:rsidR="00DA6EA6" w:rsidRPr="00DA6EA6">
        <w:t>- 1 (um) ano, quanto à advertência.</w:t>
      </w:r>
    </w:p>
    <w:p w14:paraId="2617AC02" w14:textId="77777777" w:rsidR="007C08BF" w:rsidRPr="00DA6EA6" w:rsidRDefault="007C08BF" w:rsidP="00DA6EA6">
      <w:pPr>
        <w:ind w:firstLine="4502"/>
        <w:jc w:val="both"/>
      </w:pPr>
    </w:p>
    <w:p w14:paraId="2A09BFD0" w14:textId="4018EAAA" w:rsidR="00DA6EA6" w:rsidRPr="00DA6EA6" w:rsidRDefault="00DA6EA6" w:rsidP="007C08BF">
      <w:pPr>
        <w:ind w:firstLine="4502"/>
        <w:jc w:val="both"/>
      </w:pPr>
      <w:r w:rsidRPr="00DA6EA6">
        <w:rPr>
          <w:b/>
          <w:bCs/>
        </w:rPr>
        <w:t>§ 1º</w:t>
      </w:r>
      <w:r w:rsidRPr="00DA6EA6">
        <w:t xml:space="preserve"> O prazo de prescrição tem início a partir da data em que o fato ou ato torna</w:t>
      </w:r>
      <w:r w:rsidR="007C08BF">
        <w:t>-</w:t>
      </w:r>
      <w:r w:rsidRPr="00DA6EA6">
        <w:t>se</w:t>
      </w:r>
      <w:r w:rsidR="007C08BF">
        <w:t xml:space="preserve"> </w:t>
      </w:r>
      <w:r w:rsidRPr="00DA6EA6">
        <w:t>conhecido pela chefia da repartição onde ocorreu. pela chefia imediata ou mediata do</w:t>
      </w:r>
      <w:r w:rsidR="007C08BF">
        <w:t xml:space="preserve"> </w:t>
      </w:r>
      <w:r w:rsidRPr="00DA6EA6">
        <w:t>servidor, ou pela autoridade competente para a instauração de sindicância ou processo</w:t>
      </w:r>
      <w:r w:rsidR="007C08BF">
        <w:t xml:space="preserve"> </w:t>
      </w:r>
      <w:r w:rsidRPr="00DA6EA6">
        <w:t>disciplinar.</w:t>
      </w:r>
    </w:p>
    <w:p w14:paraId="7188154D" w14:textId="77777777" w:rsidR="007C08BF" w:rsidRDefault="007C08BF" w:rsidP="00DA6EA6">
      <w:pPr>
        <w:ind w:firstLine="4502"/>
        <w:jc w:val="both"/>
      </w:pPr>
    </w:p>
    <w:p w14:paraId="32F01DBA" w14:textId="5B18AE72" w:rsidR="00DA6EA6" w:rsidRDefault="00DA6EA6" w:rsidP="007C08BF">
      <w:pPr>
        <w:ind w:firstLine="4502"/>
        <w:jc w:val="both"/>
      </w:pPr>
      <w:r w:rsidRPr="00DA6EA6">
        <w:rPr>
          <w:b/>
          <w:bCs/>
        </w:rPr>
        <w:t xml:space="preserve">§ 2° </w:t>
      </w:r>
      <w:r w:rsidRPr="00DA6EA6">
        <w:t>A instauração de processo disciplinar interrompe a prescrição, uma única</w:t>
      </w:r>
      <w:r w:rsidR="007C08BF">
        <w:t xml:space="preserve"> </w:t>
      </w:r>
      <w:r w:rsidRPr="00DA6EA6">
        <w:t>vez.</w:t>
      </w:r>
    </w:p>
    <w:p w14:paraId="77CE1A34" w14:textId="77777777" w:rsidR="007C08BF" w:rsidRPr="00DA6EA6" w:rsidRDefault="007C08BF" w:rsidP="007C08BF">
      <w:pPr>
        <w:ind w:firstLine="4502"/>
        <w:jc w:val="both"/>
      </w:pPr>
    </w:p>
    <w:p w14:paraId="6964949B" w14:textId="6C70C2DA" w:rsidR="00DA6EA6" w:rsidRDefault="00DA6EA6" w:rsidP="007C08BF">
      <w:pPr>
        <w:ind w:firstLine="4502"/>
        <w:jc w:val="both"/>
      </w:pPr>
      <w:r w:rsidRPr="00DA6EA6">
        <w:rPr>
          <w:b/>
          <w:bCs/>
        </w:rPr>
        <w:t xml:space="preserve">§ 3° </w:t>
      </w:r>
      <w:r w:rsidRPr="00DA6EA6">
        <w:t>Interrompida a prescrição, sua contagem é reiniciada depois de esgotados</w:t>
      </w:r>
      <w:r w:rsidR="007C08BF">
        <w:t xml:space="preserve"> </w:t>
      </w:r>
      <w:r w:rsidRPr="00DA6EA6">
        <w:t>os prazos para a conclusão do processo disciplinar, previstos neste Código. incluídos os prazos</w:t>
      </w:r>
      <w:r w:rsidR="007C08BF">
        <w:t xml:space="preserve"> </w:t>
      </w:r>
      <w:r w:rsidRPr="00DA6EA6">
        <w:t>de prorrogação, se houver.</w:t>
      </w:r>
    </w:p>
    <w:p w14:paraId="5FC13AE0" w14:textId="77777777" w:rsidR="007C08BF" w:rsidRPr="00DA6EA6" w:rsidRDefault="007C08BF" w:rsidP="007C08BF">
      <w:pPr>
        <w:ind w:firstLine="4502"/>
        <w:jc w:val="both"/>
      </w:pPr>
    </w:p>
    <w:p w14:paraId="17149B28" w14:textId="76894C2E" w:rsidR="00DA6EA6" w:rsidRDefault="00DA6EA6" w:rsidP="007C08BF">
      <w:pPr>
        <w:ind w:firstLine="4502"/>
        <w:jc w:val="both"/>
      </w:pPr>
      <w:r w:rsidRPr="00DA6EA6">
        <w:rPr>
          <w:b/>
          <w:bCs/>
        </w:rPr>
        <w:t xml:space="preserve">§ 4º </w:t>
      </w:r>
      <w:r w:rsidRPr="00DA6EA6">
        <w:t>O prazo de prescrição fica suspenso enquanto a instauração ou tramitação</w:t>
      </w:r>
      <w:r w:rsidR="007C08BF">
        <w:t xml:space="preserve"> </w:t>
      </w:r>
      <w:r w:rsidRPr="00DA6EA6">
        <w:t>do processo disciplinar, assim como a aplicação de sanção disciplinar, estiver obstada por</w:t>
      </w:r>
      <w:r w:rsidR="007C08BF">
        <w:t xml:space="preserve"> </w:t>
      </w:r>
      <w:r w:rsidRPr="00DA6EA6">
        <w:t>determinação judicial.</w:t>
      </w:r>
    </w:p>
    <w:p w14:paraId="620F4816" w14:textId="77777777" w:rsidR="007C08BF" w:rsidRPr="00DA6EA6" w:rsidRDefault="007C08BF" w:rsidP="007C08BF">
      <w:pPr>
        <w:ind w:firstLine="4502"/>
        <w:jc w:val="both"/>
      </w:pPr>
    </w:p>
    <w:p w14:paraId="3FDD1A82" w14:textId="5FB526C3" w:rsidR="00DA6EA6" w:rsidRDefault="00DA6EA6" w:rsidP="007C08BF">
      <w:pPr>
        <w:ind w:firstLine="4502"/>
        <w:jc w:val="both"/>
      </w:pPr>
      <w:r w:rsidRPr="00DA6EA6">
        <w:t xml:space="preserve">§ </w:t>
      </w:r>
      <w:r w:rsidRPr="00DA6EA6">
        <w:rPr>
          <w:b/>
          <w:bCs/>
        </w:rPr>
        <w:t xml:space="preserve">5º </w:t>
      </w:r>
      <w:r w:rsidRPr="00DA6EA6">
        <w:t>Os prazos de prescrição previstos na lei penal, havendo ação penal cm curso,</w:t>
      </w:r>
      <w:r w:rsidR="007C08BF">
        <w:t xml:space="preserve"> </w:t>
      </w:r>
      <w:r w:rsidRPr="00DA6EA6">
        <w:t>aplicam-se às infrações disciplinares capituladas também como crime.</w:t>
      </w:r>
    </w:p>
    <w:p w14:paraId="051F65BB" w14:textId="77777777" w:rsidR="007C08BF" w:rsidRDefault="007C08BF" w:rsidP="007C08BF">
      <w:pPr>
        <w:ind w:firstLine="4502"/>
        <w:jc w:val="both"/>
      </w:pPr>
    </w:p>
    <w:p w14:paraId="013879FA" w14:textId="27C3F74F" w:rsidR="007C08BF" w:rsidRPr="007C08BF" w:rsidRDefault="007C08BF" w:rsidP="007C08BF">
      <w:pPr>
        <w:ind w:firstLine="4502"/>
        <w:jc w:val="both"/>
      </w:pPr>
      <w:r w:rsidRPr="007C08BF">
        <w:rPr>
          <w:b/>
          <w:bCs/>
        </w:rPr>
        <w:t xml:space="preserve">Art. 122. </w:t>
      </w:r>
      <w:r w:rsidRPr="007C08BF">
        <w:t>Não é punido o acusado que, ao tempo da infração disciplinar, era</w:t>
      </w:r>
      <w:r>
        <w:t xml:space="preserve"> </w:t>
      </w:r>
      <w:r w:rsidRPr="007C08BF">
        <w:t>inteiramente incapaz de entender o caráter ilícito do fato ou de determinar-se de acordo com</w:t>
      </w:r>
      <w:r>
        <w:t xml:space="preserve"> </w:t>
      </w:r>
      <w:r w:rsidRPr="007C08BF">
        <w:t>esse entendimento. devido a:</w:t>
      </w:r>
    </w:p>
    <w:p w14:paraId="494F62E3" w14:textId="77777777" w:rsidR="007C08BF" w:rsidRDefault="007C08BF" w:rsidP="007C08BF">
      <w:pPr>
        <w:ind w:firstLine="4502"/>
        <w:jc w:val="both"/>
        <w:rPr>
          <w:i/>
          <w:iCs/>
        </w:rPr>
      </w:pPr>
    </w:p>
    <w:p w14:paraId="5D75AA0E" w14:textId="3884BCB9" w:rsidR="007C08BF" w:rsidRPr="007C08BF" w:rsidRDefault="007C08BF" w:rsidP="007C08BF">
      <w:pPr>
        <w:ind w:firstLine="4502"/>
        <w:jc w:val="both"/>
      </w:pPr>
      <w:r w:rsidRPr="007C08BF">
        <w:rPr>
          <w:b/>
          <w:bCs/>
        </w:rPr>
        <w:t>I</w:t>
      </w:r>
      <w:r w:rsidRPr="007C08BF">
        <w:t xml:space="preserve"> - insanidade mental. devidamente comprovada por laudo de junta médica</w:t>
      </w:r>
      <w:r>
        <w:t xml:space="preserve"> </w:t>
      </w:r>
      <w:r w:rsidRPr="007C08BF">
        <w:t>oficial;</w:t>
      </w:r>
    </w:p>
    <w:p w14:paraId="2308F0DE" w14:textId="77777777" w:rsidR="007C08BF" w:rsidRDefault="007C08BF" w:rsidP="007C08BF">
      <w:pPr>
        <w:ind w:firstLine="4502"/>
        <w:jc w:val="both"/>
        <w:rPr>
          <w:b/>
          <w:bCs/>
        </w:rPr>
      </w:pPr>
    </w:p>
    <w:p w14:paraId="0609C710" w14:textId="21DFC9BE" w:rsidR="007C08BF" w:rsidRPr="007C08BF" w:rsidRDefault="007C08BF" w:rsidP="007C08BF">
      <w:pPr>
        <w:ind w:firstLine="4502"/>
        <w:jc w:val="both"/>
      </w:pPr>
      <w:r>
        <w:rPr>
          <w:b/>
          <w:bCs/>
        </w:rPr>
        <w:t>II</w:t>
      </w:r>
      <w:r w:rsidRPr="007C08BF">
        <w:rPr>
          <w:b/>
          <w:bCs/>
        </w:rPr>
        <w:t xml:space="preserve"> </w:t>
      </w:r>
      <w:r w:rsidRPr="007C08BF">
        <w:t>- embriaguez completa, proveniente de caso fortuito ou força maior.</w:t>
      </w:r>
    </w:p>
    <w:p w14:paraId="18697CA7" w14:textId="77777777" w:rsidR="007C08BF" w:rsidRDefault="007C08BF" w:rsidP="007C08BF">
      <w:pPr>
        <w:ind w:firstLine="4502"/>
        <w:jc w:val="both"/>
        <w:rPr>
          <w:b/>
          <w:bCs/>
        </w:rPr>
      </w:pPr>
    </w:p>
    <w:p w14:paraId="1A69AD80" w14:textId="7D270C0D" w:rsidR="007C08BF" w:rsidRPr="007C08BF" w:rsidRDefault="007C08BF" w:rsidP="007C08BF">
      <w:pPr>
        <w:ind w:firstLine="4502"/>
        <w:jc w:val="both"/>
      </w:pPr>
      <w:r w:rsidRPr="007C08BF">
        <w:rPr>
          <w:b/>
          <w:bCs/>
        </w:rPr>
        <w:t xml:space="preserve">Parágrafo único. </w:t>
      </w:r>
      <w:r w:rsidRPr="007C08BF">
        <w:t>A punibilidade não se exclui pela embriaguez. voluntária ou</w:t>
      </w:r>
      <w:r>
        <w:t xml:space="preserve"> </w:t>
      </w:r>
      <w:r w:rsidRPr="007C08BF">
        <w:t>culposa. por álcool, entorpecente ou substância de efeitos análogos.</w:t>
      </w:r>
    </w:p>
    <w:p w14:paraId="345C1CD8" w14:textId="77777777" w:rsidR="007C08BF" w:rsidRDefault="007C08BF" w:rsidP="007C08BF">
      <w:pPr>
        <w:ind w:firstLine="4502"/>
        <w:jc w:val="both"/>
        <w:rPr>
          <w:b/>
          <w:bCs/>
        </w:rPr>
      </w:pPr>
    </w:p>
    <w:p w14:paraId="0637F67D" w14:textId="1100F9E4" w:rsidR="007C08BF" w:rsidRPr="007C08BF" w:rsidRDefault="007C08BF" w:rsidP="00C72ED7">
      <w:pPr>
        <w:ind w:firstLine="4502"/>
        <w:jc w:val="both"/>
      </w:pPr>
      <w:r w:rsidRPr="007C08BF">
        <w:rPr>
          <w:b/>
          <w:bCs/>
        </w:rPr>
        <w:t xml:space="preserve">Art. 123. </w:t>
      </w:r>
      <w:r w:rsidRPr="007C08BF">
        <w:t>Fica isento de sanção disciplinar o servidor cuja conduta funcional</w:t>
      </w:r>
      <w:r w:rsidR="00C72ED7">
        <w:t xml:space="preserve"> </w:t>
      </w:r>
      <w:r w:rsidRPr="007C08BF">
        <w:t>classificada como erro de procedimento. seja caracterizada, cumulativamente, pela:</w:t>
      </w:r>
    </w:p>
    <w:p w14:paraId="32363AEF" w14:textId="77777777" w:rsidR="007C08BF" w:rsidRDefault="007C08BF" w:rsidP="007C08BF">
      <w:pPr>
        <w:ind w:firstLine="4502"/>
        <w:jc w:val="both"/>
        <w:rPr>
          <w:b/>
          <w:bCs/>
        </w:rPr>
      </w:pPr>
    </w:p>
    <w:p w14:paraId="2BF7BFC6" w14:textId="6C81C4F3" w:rsidR="007C08BF" w:rsidRDefault="007C08BF" w:rsidP="007C08BF">
      <w:pPr>
        <w:ind w:firstLine="4502"/>
        <w:jc w:val="both"/>
      </w:pPr>
      <w:r>
        <w:rPr>
          <w:b/>
          <w:bCs/>
        </w:rPr>
        <w:t>I</w:t>
      </w:r>
      <w:r w:rsidRPr="007C08BF">
        <w:t>- ausência de dolo;</w:t>
      </w:r>
    </w:p>
    <w:p w14:paraId="3027AFA4" w14:textId="77777777" w:rsidR="007C08BF" w:rsidRPr="007C08BF" w:rsidRDefault="007C08BF" w:rsidP="007C08BF">
      <w:pPr>
        <w:ind w:firstLine="4502"/>
        <w:jc w:val="both"/>
      </w:pPr>
    </w:p>
    <w:p w14:paraId="5A84E8C4" w14:textId="77777777" w:rsidR="007C08BF" w:rsidRDefault="007C08BF" w:rsidP="007C08BF">
      <w:pPr>
        <w:ind w:firstLine="4502"/>
        <w:jc w:val="both"/>
      </w:pPr>
      <w:r w:rsidRPr="007C08BF">
        <w:rPr>
          <w:b/>
          <w:bCs/>
        </w:rPr>
        <w:t>II</w:t>
      </w:r>
      <w:r w:rsidRPr="007C08BF">
        <w:t xml:space="preserve"> - eventualidade do erro;</w:t>
      </w:r>
    </w:p>
    <w:p w14:paraId="0C4073A0" w14:textId="77777777" w:rsidR="007C08BF" w:rsidRPr="007C08BF" w:rsidRDefault="007C08BF" w:rsidP="007C08BF">
      <w:pPr>
        <w:ind w:firstLine="4502"/>
        <w:jc w:val="both"/>
      </w:pPr>
    </w:p>
    <w:p w14:paraId="37E29F3D" w14:textId="77777777" w:rsidR="007C08BF" w:rsidRDefault="007C08BF" w:rsidP="007C08BF">
      <w:pPr>
        <w:ind w:firstLine="4502"/>
        <w:jc w:val="both"/>
      </w:pPr>
      <w:r w:rsidRPr="007C08BF">
        <w:rPr>
          <w:b/>
          <w:bCs/>
        </w:rPr>
        <w:t xml:space="preserve">III </w:t>
      </w:r>
      <w:r w:rsidRPr="007C08BF">
        <w:t>- ofensa ínfima aos bens jurídicos tutelados;</w:t>
      </w:r>
    </w:p>
    <w:p w14:paraId="6A60E135" w14:textId="77777777" w:rsidR="007C08BF" w:rsidRPr="007C08BF" w:rsidRDefault="007C08BF" w:rsidP="007C08BF">
      <w:pPr>
        <w:ind w:firstLine="4502"/>
        <w:jc w:val="both"/>
      </w:pPr>
    </w:p>
    <w:p w14:paraId="0C03C08E" w14:textId="77777777" w:rsidR="007C08BF" w:rsidRDefault="007C08BF" w:rsidP="007C08BF">
      <w:pPr>
        <w:ind w:firstLine="4502"/>
        <w:jc w:val="both"/>
      </w:pPr>
      <w:r w:rsidRPr="007C08BF">
        <w:rPr>
          <w:b/>
          <w:bCs/>
        </w:rPr>
        <w:t xml:space="preserve">IV </w:t>
      </w:r>
      <w:r w:rsidRPr="007C08BF">
        <w:t>- prejuízo moral irrelevante;</w:t>
      </w:r>
    </w:p>
    <w:p w14:paraId="78B62FC9" w14:textId="77777777" w:rsidR="007C08BF" w:rsidRPr="007C08BF" w:rsidRDefault="007C08BF" w:rsidP="007C08BF">
      <w:pPr>
        <w:ind w:firstLine="4502"/>
        <w:jc w:val="both"/>
      </w:pPr>
    </w:p>
    <w:p w14:paraId="739D9A87" w14:textId="1B6A40B8" w:rsidR="007C08BF" w:rsidRDefault="007C08BF" w:rsidP="007C08BF">
      <w:pPr>
        <w:ind w:firstLine="4502"/>
        <w:jc w:val="both"/>
      </w:pPr>
      <w:r w:rsidRPr="007C08BF">
        <w:rPr>
          <w:b/>
          <w:bCs/>
        </w:rPr>
        <w:t xml:space="preserve">V </w:t>
      </w:r>
      <w:r w:rsidRPr="007C08BF">
        <w:t>- reparação de eventual prejuízo material antes de se inst</w:t>
      </w:r>
      <w:r>
        <w:t>rui</w:t>
      </w:r>
      <w:r w:rsidRPr="007C08BF">
        <w:t>r sindicância ou</w:t>
      </w:r>
      <w:r>
        <w:t xml:space="preserve"> </w:t>
      </w:r>
      <w:r w:rsidRPr="007C08BF">
        <w:t>processo disciplinar.</w:t>
      </w:r>
    </w:p>
    <w:p w14:paraId="4C380024" w14:textId="77777777" w:rsidR="00C72ED7" w:rsidRPr="007C08BF" w:rsidRDefault="00C72ED7" w:rsidP="007C08BF">
      <w:pPr>
        <w:ind w:firstLine="4502"/>
        <w:jc w:val="both"/>
      </w:pPr>
    </w:p>
    <w:p w14:paraId="6A46D3A2" w14:textId="095D1490" w:rsidR="007C08BF" w:rsidRPr="007C08BF" w:rsidRDefault="007C08BF" w:rsidP="007C08BF">
      <w:pPr>
        <w:ind w:firstLine="4502"/>
        <w:jc w:val="both"/>
      </w:pPr>
      <w:r w:rsidRPr="007C08BF">
        <w:rPr>
          <w:b/>
          <w:bCs/>
        </w:rPr>
        <w:t xml:space="preserve">Art. 124. </w:t>
      </w:r>
      <w:r w:rsidRPr="007C08BF">
        <w:t>Extinta a punibilidade pela pre</w:t>
      </w:r>
      <w:r>
        <w:t>scr</w:t>
      </w:r>
      <w:r w:rsidRPr="007C08BF">
        <w:t>ição a autoridade julgadora</w:t>
      </w:r>
      <w:r>
        <w:t xml:space="preserve"> </w:t>
      </w:r>
      <w:r w:rsidRPr="007C08BF">
        <w:t>determinará o registro do fato nos assentamentos individuais do servidor.</w:t>
      </w:r>
    </w:p>
    <w:p w14:paraId="49CC09B3" w14:textId="77777777" w:rsidR="007C08BF" w:rsidRDefault="007C08BF" w:rsidP="007C08BF">
      <w:pPr>
        <w:ind w:firstLine="4502"/>
        <w:jc w:val="both"/>
        <w:rPr>
          <w:b/>
          <w:bCs/>
        </w:rPr>
      </w:pPr>
    </w:p>
    <w:p w14:paraId="3A31D04F" w14:textId="52EA7E3A" w:rsidR="007C08BF" w:rsidRDefault="007C08BF" w:rsidP="007C08BF">
      <w:pPr>
        <w:ind w:firstLine="4502"/>
        <w:jc w:val="both"/>
      </w:pPr>
      <w:r w:rsidRPr="007C08BF">
        <w:rPr>
          <w:b/>
          <w:bCs/>
        </w:rPr>
        <w:t xml:space="preserve">Art. 125. </w:t>
      </w:r>
      <w:r w:rsidRPr="007C08BF">
        <w:t>Na contagem de prazo em dias, computar-se-ão somente os dias úteis.</w:t>
      </w:r>
    </w:p>
    <w:p w14:paraId="5F1D9244" w14:textId="77777777" w:rsidR="007C08BF" w:rsidRPr="007C08BF" w:rsidRDefault="007C08BF" w:rsidP="007C08BF">
      <w:pPr>
        <w:ind w:firstLine="4502"/>
        <w:jc w:val="both"/>
      </w:pPr>
    </w:p>
    <w:p w14:paraId="45307C71" w14:textId="353BB7E5" w:rsidR="007C08BF" w:rsidRPr="007C08BF" w:rsidRDefault="007C08BF" w:rsidP="007C08BF">
      <w:pPr>
        <w:ind w:firstLine="4502"/>
        <w:jc w:val="both"/>
      </w:pPr>
      <w:r w:rsidRPr="007C08BF">
        <w:rPr>
          <w:b/>
          <w:bCs/>
        </w:rPr>
        <w:t xml:space="preserve">Parágrafo único. </w:t>
      </w:r>
      <w:r w:rsidRPr="007C08BF">
        <w:t>O disposto neste artigo aplica-se somente aos prazos</w:t>
      </w:r>
      <w:r>
        <w:t xml:space="preserve"> </w:t>
      </w:r>
      <w:r w:rsidRPr="007C08BF">
        <w:t>processuais.</w:t>
      </w:r>
    </w:p>
    <w:p w14:paraId="30297094" w14:textId="77777777" w:rsidR="007C08BF" w:rsidRDefault="007C08BF" w:rsidP="007C08BF">
      <w:pPr>
        <w:ind w:firstLine="4502"/>
        <w:jc w:val="both"/>
        <w:rPr>
          <w:b/>
          <w:bCs/>
        </w:rPr>
      </w:pPr>
    </w:p>
    <w:p w14:paraId="7022DC61" w14:textId="666AF442" w:rsidR="007C08BF" w:rsidRDefault="007C08BF" w:rsidP="007C08BF">
      <w:pPr>
        <w:jc w:val="center"/>
      </w:pPr>
      <w:r w:rsidRPr="007C08BF">
        <w:t>TÍTULO IV</w:t>
      </w:r>
    </w:p>
    <w:p w14:paraId="4850D451" w14:textId="77777777" w:rsidR="007C08BF" w:rsidRPr="007C08BF" w:rsidRDefault="007C08BF" w:rsidP="007C08BF">
      <w:pPr>
        <w:jc w:val="center"/>
      </w:pPr>
    </w:p>
    <w:p w14:paraId="75F7651A" w14:textId="7265ABE1" w:rsidR="007C08BF" w:rsidRPr="007C08BF" w:rsidRDefault="007C08BF" w:rsidP="007C08BF">
      <w:pPr>
        <w:jc w:val="center"/>
      </w:pPr>
      <w:r w:rsidRPr="007C08BF">
        <w:t>DO RECONHECIMENTO E DA VALORIZAÇÃO</w:t>
      </w:r>
      <w:r>
        <w:t xml:space="preserve"> </w:t>
      </w:r>
      <w:r w:rsidRPr="007C08BF">
        <w:t>DA C</w:t>
      </w:r>
      <w:r>
        <w:t>ON</w:t>
      </w:r>
      <w:r w:rsidRPr="007C08BF">
        <w:t>DUTA ÉTICA</w:t>
      </w:r>
    </w:p>
    <w:p w14:paraId="1FA8236F" w14:textId="77777777" w:rsidR="007C08BF" w:rsidRPr="007C08BF" w:rsidRDefault="007C08BF" w:rsidP="007C08BF">
      <w:pPr>
        <w:ind w:firstLine="4502"/>
        <w:jc w:val="both"/>
        <w:rPr>
          <w:b/>
          <w:bCs/>
        </w:rPr>
      </w:pPr>
    </w:p>
    <w:p w14:paraId="08C90563" w14:textId="01873BED" w:rsidR="007C08BF" w:rsidRDefault="007C08BF" w:rsidP="007C08BF">
      <w:pPr>
        <w:ind w:firstLine="4502"/>
        <w:jc w:val="both"/>
      </w:pPr>
      <w:r w:rsidRPr="007C08BF">
        <w:rPr>
          <w:b/>
          <w:bCs/>
        </w:rPr>
        <w:t xml:space="preserve">Art. 126. </w:t>
      </w:r>
      <w:r w:rsidRPr="007C08BF">
        <w:t xml:space="preserve">A Administração Pública Municipal instituirá </w:t>
      </w:r>
      <w:r>
        <w:t xml:space="preserve">de </w:t>
      </w:r>
      <w:r w:rsidRPr="007C08BF">
        <w:t>mecanismos</w:t>
      </w:r>
      <w:r>
        <w:t xml:space="preserve"> </w:t>
      </w:r>
      <w:r w:rsidRPr="007C08BF">
        <w:t>reconhecimento e de valorização da conduta ética no serviço público, com a finalidade de:</w:t>
      </w:r>
    </w:p>
    <w:p w14:paraId="277AFEE0" w14:textId="14D48CEA" w:rsidR="007C08BF" w:rsidRPr="007C08BF" w:rsidRDefault="007C08BF" w:rsidP="007C08BF">
      <w:pPr>
        <w:ind w:firstLine="4502"/>
        <w:jc w:val="both"/>
      </w:pPr>
      <w:r>
        <w:t xml:space="preserve"> </w:t>
      </w:r>
    </w:p>
    <w:p w14:paraId="2C02B2A4" w14:textId="7B3D6CDB" w:rsidR="007C08BF" w:rsidRPr="007C08BF" w:rsidRDefault="007C08BF" w:rsidP="007C08BF">
      <w:pPr>
        <w:ind w:firstLine="4502"/>
        <w:jc w:val="both"/>
      </w:pPr>
      <w:r>
        <w:rPr>
          <w:b/>
          <w:bCs/>
        </w:rPr>
        <w:t>I</w:t>
      </w:r>
      <w:r w:rsidRPr="007C08BF">
        <w:rPr>
          <w:b/>
          <w:bCs/>
        </w:rPr>
        <w:t xml:space="preserve"> </w:t>
      </w:r>
      <w:r w:rsidRPr="007C08BF">
        <w:t>- estimular comportamentos alinhados aos princípios e deveres previstos nest</w:t>
      </w:r>
      <w:r>
        <w:t xml:space="preserve">e </w:t>
      </w:r>
      <w:r w:rsidRPr="007C08BF">
        <w:t>Código;</w:t>
      </w:r>
    </w:p>
    <w:p w14:paraId="1327A939" w14:textId="216C6E0D" w:rsidR="007C08BF" w:rsidRDefault="007C08BF" w:rsidP="007C08BF">
      <w:pPr>
        <w:ind w:firstLine="4502"/>
        <w:jc w:val="both"/>
      </w:pPr>
      <w:r>
        <w:rPr>
          <w:b/>
          <w:bCs/>
        </w:rPr>
        <w:t>II</w:t>
      </w:r>
      <w:r w:rsidRPr="007C08BF">
        <w:rPr>
          <w:b/>
          <w:bCs/>
        </w:rPr>
        <w:t xml:space="preserve"> </w:t>
      </w:r>
      <w:r w:rsidRPr="007C08BF">
        <w:t>- reforçar a cultura da integridade e do interesse público;</w:t>
      </w:r>
    </w:p>
    <w:p w14:paraId="52CBA923" w14:textId="77777777" w:rsidR="00DA6EA6" w:rsidRDefault="00DA6EA6" w:rsidP="00DA6EA6">
      <w:pPr>
        <w:ind w:firstLine="4502"/>
        <w:jc w:val="both"/>
      </w:pPr>
    </w:p>
    <w:p w14:paraId="1BDE4B06" w14:textId="51169328" w:rsidR="007C08BF" w:rsidRDefault="007C08BF" w:rsidP="007C08BF">
      <w:pPr>
        <w:ind w:firstLine="4502"/>
        <w:jc w:val="both"/>
      </w:pPr>
      <w:r w:rsidRPr="007C08BF">
        <w:rPr>
          <w:b/>
          <w:bCs/>
        </w:rPr>
        <w:t xml:space="preserve">III </w:t>
      </w:r>
      <w:r w:rsidRPr="007C08BF">
        <w:t>- promover o engajamento e o comprometimento dos agentes públicos com</w:t>
      </w:r>
      <w:r>
        <w:t xml:space="preserve"> </w:t>
      </w:r>
      <w:r w:rsidRPr="007C08BF">
        <w:t>os valores institucionais.</w:t>
      </w:r>
    </w:p>
    <w:p w14:paraId="4074A37A" w14:textId="77777777" w:rsidR="007C08BF" w:rsidRPr="007C08BF" w:rsidRDefault="007C08BF" w:rsidP="007C08BF">
      <w:pPr>
        <w:ind w:firstLine="4502"/>
        <w:jc w:val="both"/>
      </w:pPr>
    </w:p>
    <w:p w14:paraId="69ED9D18" w14:textId="670EE5F2" w:rsidR="007C08BF" w:rsidRPr="007C08BF" w:rsidRDefault="007C08BF" w:rsidP="007C08BF">
      <w:pPr>
        <w:ind w:firstLine="4502"/>
        <w:jc w:val="both"/>
      </w:pPr>
      <w:r w:rsidRPr="007C08BF">
        <w:rPr>
          <w:b/>
          <w:bCs/>
        </w:rPr>
        <w:t xml:space="preserve">Art. 127. </w:t>
      </w:r>
      <w:r w:rsidRPr="007C08BF">
        <w:t>São instrumentos de reconhecimento e de valorização da conduta</w:t>
      </w:r>
      <w:r>
        <w:t xml:space="preserve"> </w:t>
      </w:r>
      <w:r w:rsidRPr="007C08BF">
        <w:t>ética, sem prejuízo de outros que vierem a ser instituídos por ato normativo:</w:t>
      </w:r>
    </w:p>
    <w:p w14:paraId="1042180A" w14:textId="77777777" w:rsidR="007C08BF" w:rsidRDefault="007C08BF" w:rsidP="007C08BF">
      <w:pPr>
        <w:ind w:firstLine="4502"/>
        <w:jc w:val="both"/>
        <w:rPr>
          <w:b/>
          <w:bCs/>
        </w:rPr>
      </w:pPr>
    </w:p>
    <w:p w14:paraId="20A2BF08" w14:textId="21ED5875" w:rsidR="007C08BF" w:rsidRPr="007C08BF" w:rsidRDefault="007C08BF" w:rsidP="007C08BF">
      <w:pPr>
        <w:ind w:firstLine="4502"/>
        <w:jc w:val="both"/>
      </w:pPr>
      <w:r>
        <w:rPr>
          <w:b/>
          <w:bCs/>
        </w:rPr>
        <w:t>I</w:t>
      </w:r>
      <w:r w:rsidRPr="007C08BF">
        <w:rPr>
          <w:b/>
          <w:bCs/>
        </w:rPr>
        <w:t xml:space="preserve"> </w:t>
      </w:r>
      <w:r w:rsidRPr="007C08BF">
        <w:t>- concessão de certificados ou menções honrosas a agentes públicos que se</w:t>
      </w:r>
      <w:r>
        <w:t xml:space="preserve"> </w:t>
      </w:r>
      <w:r w:rsidRPr="007C08BF">
        <w:t>destacarem por conduta ética exemplar, devidamente fundamentada;</w:t>
      </w:r>
    </w:p>
    <w:p w14:paraId="7B8644B5" w14:textId="77777777" w:rsidR="007C08BF" w:rsidRDefault="007C08BF" w:rsidP="007C08BF">
      <w:pPr>
        <w:ind w:firstLine="4502"/>
        <w:jc w:val="both"/>
        <w:rPr>
          <w:b/>
          <w:bCs/>
        </w:rPr>
      </w:pPr>
    </w:p>
    <w:p w14:paraId="49B7A803" w14:textId="3AD76C4B" w:rsidR="007C08BF" w:rsidRPr="007C08BF" w:rsidRDefault="007C08BF" w:rsidP="007C08BF">
      <w:pPr>
        <w:ind w:firstLine="4502"/>
        <w:jc w:val="both"/>
      </w:pPr>
      <w:r>
        <w:rPr>
          <w:b/>
          <w:bCs/>
        </w:rPr>
        <w:t>II</w:t>
      </w:r>
      <w:r w:rsidRPr="007C08BF">
        <w:rPr>
          <w:b/>
          <w:bCs/>
        </w:rPr>
        <w:t xml:space="preserve"> </w:t>
      </w:r>
      <w:r w:rsidRPr="007C08BF">
        <w:t>- registro de boas práticas éticas nos assentamentos funcionais, para fins de</w:t>
      </w:r>
      <w:r>
        <w:t xml:space="preserve"> </w:t>
      </w:r>
      <w:r w:rsidRPr="007C08BF">
        <w:t>promoção, progressão ou avaliação de desempenho, nos termos da legislação vigente;</w:t>
      </w:r>
    </w:p>
    <w:p w14:paraId="594DD6D3" w14:textId="77777777" w:rsidR="007C08BF" w:rsidRDefault="007C08BF" w:rsidP="007C08BF">
      <w:pPr>
        <w:ind w:firstLine="4502"/>
        <w:jc w:val="both"/>
        <w:rPr>
          <w:b/>
          <w:bCs/>
        </w:rPr>
      </w:pPr>
    </w:p>
    <w:p w14:paraId="37AD89F6" w14:textId="560C7098" w:rsidR="007C08BF" w:rsidRDefault="007C08BF" w:rsidP="007C08BF">
      <w:pPr>
        <w:ind w:firstLine="4502"/>
        <w:jc w:val="both"/>
      </w:pPr>
      <w:r w:rsidRPr="007C08BF">
        <w:rPr>
          <w:b/>
          <w:bCs/>
        </w:rPr>
        <w:t xml:space="preserve">III </w:t>
      </w:r>
      <w:r w:rsidRPr="007C08BF">
        <w:t>- divulgação de experiências e iniciativas éticas em boletins internos, meios</w:t>
      </w:r>
      <w:r>
        <w:t xml:space="preserve"> </w:t>
      </w:r>
      <w:r w:rsidRPr="007C08BF">
        <w:t>institucionais de comunicação e no Portal da Transparência;</w:t>
      </w:r>
    </w:p>
    <w:p w14:paraId="13654F91" w14:textId="77777777" w:rsidR="007C08BF" w:rsidRPr="007C08BF" w:rsidRDefault="007C08BF" w:rsidP="007C08BF">
      <w:pPr>
        <w:ind w:firstLine="4502"/>
        <w:jc w:val="both"/>
      </w:pPr>
    </w:p>
    <w:p w14:paraId="6A9404D6" w14:textId="60B85A77" w:rsidR="007C08BF" w:rsidRPr="007C08BF" w:rsidRDefault="007C08BF" w:rsidP="007C08BF">
      <w:pPr>
        <w:ind w:firstLine="4502"/>
        <w:jc w:val="both"/>
      </w:pPr>
      <w:r w:rsidRPr="007C08BF">
        <w:rPr>
          <w:b/>
          <w:bCs/>
        </w:rPr>
        <w:t xml:space="preserve">IV </w:t>
      </w:r>
      <w:r w:rsidRPr="007C08BF">
        <w:t>- inclusão de critérios relacionados à conduta ética em programas de</w:t>
      </w:r>
      <w:r>
        <w:t xml:space="preserve"> </w:t>
      </w:r>
      <w:r w:rsidRPr="007C08BF">
        <w:t>incentivo, capacitação e desenvolvimento funcional.</w:t>
      </w:r>
    </w:p>
    <w:p w14:paraId="70D61A35" w14:textId="77777777" w:rsidR="007C08BF" w:rsidRDefault="007C08BF" w:rsidP="007C08BF">
      <w:pPr>
        <w:ind w:firstLine="4502"/>
        <w:jc w:val="both"/>
        <w:rPr>
          <w:b/>
          <w:bCs/>
        </w:rPr>
      </w:pPr>
    </w:p>
    <w:p w14:paraId="6D06A7BF" w14:textId="1F34BFBA" w:rsidR="007C08BF" w:rsidRDefault="007C08BF" w:rsidP="007C08BF">
      <w:pPr>
        <w:ind w:firstLine="4502"/>
        <w:jc w:val="both"/>
      </w:pPr>
      <w:r w:rsidRPr="007C08BF">
        <w:rPr>
          <w:b/>
          <w:bCs/>
        </w:rPr>
        <w:t xml:space="preserve">Art. 128. </w:t>
      </w:r>
      <w:r w:rsidRPr="007C08BF">
        <w:t>O reconhecimento da conduta ét</w:t>
      </w:r>
      <w:r>
        <w:t>i</w:t>
      </w:r>
      <w:r w:rsidRPr="007C08BF">
        <w:t>ca será concedido por comissão</w:t>
      </w:r>
      <w:r>
        <w:t xml:space="preserve"> </w:t>
      </w:r>
      <w:r w:rsidRPr="007C08BF">
        <w:t>específica, que poderá ser a Comissão de Ética ou o Comitê de Integridade, garantida a</w:t>
      </w:r>
      <w:r>
        <w:t xml:space="preserve"> </w:t>
      </w:r>
      <w:r w:rsidRPr="007C08BF">
        <w:t>transparência. a impessoalidade e a publicidade dos critérios adotados.</w:t>
      </w:r>
    </w:p>
    <w:p w14:paraId="6D18FF0A" w14:textId="77777777" w:rsidR="007C08BF" w:rsidRPr="007C08BF" w:rsidRDefault="007C08BF" w:rsidP="007C08BF">
      <w:pPr>
        <w:ind w:firstLine="4502"/>
        <w:jc w:val="both"/>
      </w:pPr>
    </w:p>
    <w:p w14:paraId="738F68C1" w14:textId="2F2F1119" w:rsidR="007C08BF" w:rsidRDefault="007C08BF" w:rsidP="007C08BF">
      <w:pPr>
        <w:ind w:firstLine="4502"/>
        <w:jc w:val="both"/>
      </w:pPr>
      <w:r w:rsidRPr="007C08BF">
        <w:rPr>
          <w:b/>
          <w:bCs/>
        </w:rPr>
        <w:t xml:space="preserve">Art. 129. </w:t>
      </w:r>
      <w:r w:rsidRPr="007C08BF">
        <w:t>Os critérios e procedimentos para o reconhecimento e valorização da</w:t>
      </w:r>
      <w:r>
        <w:t xml:space="preserve"> </w:t>
      </w:r>
      <w:r w:rsidRPr="007C08BF">
        <w:t>conduta ética serão definidos em regulamento, observados os princípios da impessoalidade</w:t>
      </w:r>
      <w:r>
        <w:t xml:space="preserve"> </w:t>
      </w:r>
      <w:r w:rsidRPr="007C08BF">
        <w:t>moralidade e transparência.</w:t>
      </w:r>
    </w:p>
    <w:p w14:paraId="5F49176D" w14:textId="77777777" w:rsidR="007C08BF" w:rsidRPr="007C08BF" w:rsidRDefault="007C08BF" w:rsidP="007C08BF">
      <w:pPr>
        <w:ind w:firstLine="4502"/>
        <w:jc w:val="both"/>
      </w:pPr>
    </w:p>
    <w:p w14:paraId="5FB29DFC" w14:textId="77777777" w:rsidR="007C08BF" w:rsidRPr="00C72ED7" w:rsidRDefault="007C08BF" w:rsidP="007C08BF">
      <w:pPr>
        <w:jc w:val="center"/>
      </w:pPr>
      <w:r w:rsidRPr="007C08BF">
        <w:t>TÍTULO V</w:t>
      </w:r>
    </w:p>
    <w:p w14:paraId="633B385D" w14:textId="77777777" w:rsidR="007C08BF" w:rsidRPr="007C08BF" w:rsidRDefault="007C08BF" w:rsidP="007C08BF">
      <w:pPr>
        <w:jc w:val="center"/>
      </w:pPr>
    </w:p>
    <w:p w14:paraId="6263BFB6" w14:textId="528FA169" w:rsidR="007C08BF" w:rsidRPr="00C72ED7" w:rsidRDefault="007C08BF" w:rsidP="007C08BF">
      <w:pPr>
        <w:jc w:val="center"/>
      </w:pPr>
      <w:r w:rsidRPr="007C08BF">
        <w:t>DAS DISPOSIÇÕES FI</w:t>
      </w:r>
      <w:r w:rsidRPr="00C72ED7">
        <w:t>SC</w:t>
      </w:r>
      <w:r w:rsidRPr="007C08BF">
        <w:t>AIS</w:t>
      </w:r>
    </w:p>
    <w:p w14:paraId="14248FF8" w14:textId="77777777" w:rsidR="007C08BF" w:rsidRPr="007C08BF" w:rsidRDefault="007C08BF" w:rsidP="007C08BF">
      <w:pPr>
        <w:jc w:val="center"/>
        <w:rPr>
          <w:b/>
          <w:bCs/>
        </w:rPr>
      </w:pPr>
    </w:p>
    <w:p w14:paraId="3E77B812" w14:textId="477E2BE3" w:rsidR="007C08BF" w:rsidRDefault="007C08BF" w:rsidP="007C08BF">
      <w:pPr>
        <w:ind w:firstLine="4502"/>
        <w:jc w:val="both"/>
      </w:pPr>
      <w:r w:rsidRPr="007C08BF">
        <w:rPr>
          <w:b/>
          <w:bCs/>
        </w:rPr>
        <w:lastRenderedPageBreak/>
        <w:t xml:space="preserve">Art. 130. </w:t>
      </w:r>
      <w:r w:rsidRPr="007C08BF">
        <w:t>No momento da posse, o servidor nomeado para cargo público na</w:t>
      </w:r>
      <w:r>
        <w:t xml:space="preserve"> </w:t>
      </w:r>
      <w:r w:rsidRPr="007C08BF">
        <w:t>Administração Pública Municipal deverá assinar Termo de Compromisso e Adesão ao Código</w:t>
      </w:r>
      <w:r>
        <w:t xml:space="preserve"> </w:t>
      </w:r>
      <w:r w:rsidRPr="007C08BF">
        <w:t>de Ética. na forma definida em regulamento.</w:t>
      </w:r>
    </w:p>
    <w:p w14:paraId="4F4BEF34" w14:textId="77777777" w:rsidR="007C08BF" w:rsidRPr="007C08BF" w:rsidRDefault="007C08BF" w:rsidP="007C08BF">
      <w:pPr>
        <w:ind w:firstLine="4502"/>
        <w:jc w:val="both"/>
      </w:pPr>
    </w:p>
    <w:p w14:paraId="53A7B09C" w14:textId="3A13E4D6" w:rsidR="007C08BF" w:rsidRDefault="007C08BF" w:rsidP="007C08BF">
      <w:pPr>
        <w:ind w:firstLine="4502"/>
        <w:jc w:val="both"/>
      </w:pPr>
      <w:r w:rsidRPr="007C08BF">
        <w:rPr>
          <w:b/>
          <w:bCs/>
        </w:rPr>
        <w:t xml:space="preserve">Art. 131. </w:t>
      </w:r>
      <w:r w:rsidRPr="007C08BF">
        <w:t>Este Código de Conduta e Ética da Administração Pública Municipal</w:t>
      </w:r>
      <w:r>
        <w:t xml:space="preserve"> </w:t>
      </w:r>
      <w:r w:rsidRPr="007C08BF">
        <w:t>de Mogi das Cruzes deverá estar disponível em todos os órgãos e entidades da Administração</w:t>
      </w:r>
      <w:r>
        <w:t xml:space="preserve"> </w:t>
      </w:r>
      <w:r w:rsidRPr="007C08BF">
        <w:t>Pública sujeitos às suas normas, em local visível e de fácil acesso ao público, inclusive no sítio</w:t>
      </w:r>
      <w:r>
        <w:t xml:space="preserve"> </w:t>
      </w:r>
      <w:r w:rsidRPr="007C08BF">
        <w:t>eletrônico do Município.</w:t>
      </w:r>
    </w:p>
    <w:p w14:paraId="620D7A26" w14:textId="77777777" w:rsidR="007C08BF" w:rsidRPr="007C08BF" w:rsidRDefault="007C08BF" w:rsidP="007C08BF">
      <w:pPr>
        <w:ind w:firstLine="4502"/>
        <w:jc w:val="both"/>
      </w:pPr>
    </w:p>
    <w:p w14:paraId="258CBD99" w14:textId="0B9319EF" w:rsidR="007C08BF" w:rsidRPr="007C08BF" w:rsidRDefault="007C08BF" w:rsidP="007C08BF">
      <w:pPr>
        <w:ind w:firstLine="4502"/>
        <w:jc w:val="both"/>
      </w:pPr>
      <w:r w:rsidRPr="007C08BF">
        <w:rPr>
          <w:b/>
          <w:bCs/>
        </w:rPr>
        <w:t xml:space="preserve">Art. 132. </w:t>
      </w:r>
      <w:r w:rsidRPr="007C08BF">
        <w:t>Compete ao Comitê de Integridade do Município de Mogi das Cruzes</w:t>
      </w:r>
      <w:r>
        <w:t xml:space="preserve"> </w:t>
      </w:r>
      <w:r w:rsidRPr="007C08BF">
        <w:t>promover a permanente revisão e propor a atualização do presente Código, quando necessária.</w:t>
      </w:r>
    </w:p>
    <w:p w14:paraId="042A68D5" w14:textId="77777777" w:rsidR="007C08BF" w:rsidRDefault="007C08BF" w:rsidP="007C08BF">
      <w:pPr>
        <w:ind w:firstLine="4502"/>
        <w:jc w:val="both"/>
        <w:rPr>
          <w:b/>
          <w:bCs/>
        </w:rPr>
      </w:pPr>
    </w:p>
    <w:p w14:paraId="794ED233" w14:textId="25568B4A" w:rsidR="007C08BF" w:rsidRDefault="007C08BF" w:rsidP="007C08BF">
      <w:pPr>
        <w:ind w:firstLine="4502"/>
        <w:jc w:val="both"/>
      </w:pPr>
      <w:r w:rsidRPr="007C08BF">
        <w:rPr>
          <w:b/>
          <w:bCs/>
        </w:rPr>
        <w:t xml:space="preserve">Art. 133. </w:t>
      </w:r>
      <w:r w:rsidRPr="007C08BF">
        <w:t>Ficam revogados os seguintes dispositivos:</w:t>
      </w:r>
    </w:p>
    <w:p w14:paraId="465ACC30" w14:textId="77777777" w:rsidR="007C08BF" w:rsidRDefault="007C08BF" w:rsidP="007C08BF">
      <w:pPr>
        <w:ind w:firstLine="4502"/>
        <w:jc w:val="both"/>
      </w:pPr>
    </w:p>
    <w:p w14:paraId="2E5D68BE" w14:textId="40B549EB" w:rsidR="007C08BF" w:rsidRPr="007C08BF" w:rsidRDefault="007C08BF" w:rsidP="007C08BF">
      <w:pPr>
        <w:ind w:firstLine="4502"/>
        <w:jc w:val="both"/>
      </w:pPr>
      <w:r w:rsidRPr="007C08BF">
        <w:rPr>
          <w:b/>
          <w:bCs/>
        </w:rPr>
        <w:t xml:space="preserve">1 </w:t>
      </w:r>
      <w:r w:rsidRPr="007C08BF">
        <w:t>- artigos 142, 152 a 161 e 165 a 212 da Lei Complementar nº 82, de 7 de janeiro</w:t>
      </w:r>
      <w:r>
        <w:t xml:space="preserve"> </w:t>
      </w:r>
      <w:r w:rsidRPr="007C08BF">
        <w:t>de 2011;</w:t>
      </w:r>
    </w:p>
    <w:p w14:paraId="68EF538D" w14:textId="77777777" w:rsidR="007C08BF" w:rsidRDefault="007C08BF" w:rsidP="007C08BF">
      <w:pPr>
        <w:ind w:firstLine="4502"/>
        <w:jc w:val="both"/>
      </w:pPr>
    </w:p>
    <w:p w14:paraId="0E229CFD" w14:textId="3B63F489" w:rsidR="007C08BF" w:rsidRDefault="007C08BF" w:rsidP="007C08BF">
      <w:pPr>
        <w:ind w:firstLine="4502"/>
        <w:jc w:val="both"/>
      </w:pPr>
      <w:r w:rsidRPr="007C08BF">
        <w:rPr>
          <w:b/>
          <w:bCs/>
        </w:rPr>
        <w:t>II -</w:t>
      </w:r>
      <w:r w:rsidRPr="007C08BF">
        <w:t xml:space="preserve"> artigos 201, 211 a 220 e 224 a 271 da Lei Complementar nº 145, de 7 de</w:t>
      </w:r>
      <w:r>
        <w:t xml:space="preserve"> </w:t>
      </w:r>
      <w:r w:rsidRPr="007C08BF">
        <w:t>agosto de 20l9.</w:t>
      </w:r>
    </w:p>
    <w:p w14:paraId="02324661" w14:textId="77777777" w:rsidR="007C08BF" w:rsidRPr="007C08BF" w:rsidRDefault="007C08BF" w:rsidP="007C08BF">
      <w:pPr>
        <w:ind w:firstLine="4502"/>
        <w:jc w:val="both"/>
      </w:pPr>
    </w:p>
    <w:p w14:paraId="63BF8DC9" w14:textId="60ED5A3E" w:rsidR="007C08BF" w:rsidRDefault="007C08BF" w:rsidP="007C08BF">
      <w:pPr>
        <w:ind w:firstLine="4502"/>
        <w:jc w:val="both"/>
      </w:pPr>
      <w:r w:rsidRPr="007C08BF">
        <w:rPr>
          <w:b/>
          <w:bCs/>
        </w:rPr>
        <w:t xml:space="preserve">Art. 134. </w:t>
      </w:r>
      <w:r w:rsidRPr="007C08BF">
        <w:t>Esta lei complementar entrará em vigor na data de sua publicação.</w:t>
      </w:r>
    </w:p>
    <w:p w14:paraId="0E58B476" w14:textId="77777777" w:rsidR="007C08BF" w:rsidRDefault="007C08BF" w:rsidP="007C08BF">
      <w:pPr>
        <w:ind w:firstLine="4502"/>
        <w:jc w:val="both"/>
      </w:pPr>
    </w:p>
    <w:p w14:paraId="0579A3A7" w14:textId="77777777" w:rsidR="004B43CB" w:rsidRDefault="004B43CB" w:rsidP="004B43CB">
      <w:pPr>
        <w:ind w:firstLine="4502"/>
        <w:jc w:val="both"/>
      </w:pPr>
    </w:p>
    <w:p w14:paraId="1BA286B8" w14:textId="7E1CDF68" w:rsidR="008375B6" w:rsidRDefault="00FD0E5F" w:rsidP="008375B6">
      <w:pPr>
        <w:ind w:firstLine="4502"/>
        <w:jc w:val="both"/>
      </w:pPr>
      <w:r>
        <w:t>PREFEITURA MUNICIPAL DE</w:t>
      </w:r>
      <w:r w:rsidR="008375B6">
        <w:t xml:space="preserve"> MOGI DAS CRUZES,</w:t>
      </w:r>
      <w:r w:rsidR="00EC4257">
        <w:t xml:space="preserve"> </w:t>
      </w:r>
      <w:r w:rsidR="007C08BF">
        <w:t>22</w:t>
      </w:r>
      <w:r w:rsidR="00D453E3">
        <w:t xml:space="preserve"> </w:t>
      </w:r>
      <w:r w:rsidR="008375B6">
        <w:t xml:space="preserve">de </w:t>
      </w:r>
      <w:r w:rsidR="007C08BF">
        <w:t>agosto</w:t>
      </w:r>
      <w:r w:rsidR="00FB17CF">
        <w:t xml:space="preserve"> </w:t>
      </w:r>
      <w:r w:rsidR="008375B6">
        <w:t>de 202</w:t>
      </w:r>
      <w:r w:rsidR="00542C9F">
        <w:t>5</w:t>
      </w:r>
      <w:r w:rsidR="008375B6">
        <w:t>, 46</w:t>
      </w:r>
      <w:r w:rsidR="00542C9F">
        <w:t>4</w:t>
      </w:r>
      <w:r w:rsidR="008375B6">
        <w:t>º da Fundação da Cidade de Mogi das Cruzes.</w:t>
      </w:r>
    </w:p>
    <w:p w14:paraId="4516F5E5" w14:textId="77777777" w:rsidR="008375B6" w:rsidRDefault="008375B6" w:rsidP="008375B6">
      <w:pPr>
        <w:ind w:firstLine="4502"/>
        <w:jc w:val="both"/>
      </w:pPr>
    </w:p>
    <w:p w14:paraId="618BCCFB" w14:textId="77777777" w:rsidR="00937271" w:rsidRDefault="00937271" w:rsidP="008375B6">
      <w:pPr>
        <w:ind w:firstLine="4502"/>
        <w:jc w:val="both"/>
      </w:pPr>
    </w:p>
    <w:p w14:paraId="1CE41CBF" w14:textId="3DD08B00" w:rsidR="008375B6" w:rsidRDefault="00FE4CD3" w:rsidP="00937271">
      <w:pPr>
        <w:jc w:val="center"/>
      </w:pPr>
      <w:r>
        <w:t>MARA PICCOLOMINI BERTAIOLLI</w:t>
      </w:r>
    </w:p>
    <w:p w14:paraId="1B58A576" w14:textId="08818347" w:rsidR="008375B6" w:rsidRDefault="00EC4257" w:rsidP="004E3F94">
      <w:pPr>
        <w:jc w:val="center"/>
      </w:pPr>
      <w:r>
        <w:t>Pr</w:t>
      </w:r>
      <w:r w:rsidR="00CE3102">
        <w:t>e</w:t>
      </w:r>
      <w:r w:rsidR="00FD0E5F">
        <w:t>feit</w:t>
      </w:r>
      <w:r w:rsidR="00FE4CD3">
        <w:t>a</w:t>
      </w:r>
      <w:r w:rsidR="00FD0E5F">
        <w:t xml:space="preserve"> de Mogi das Cruzes</w:t>
      </w:r>
    </w:p>
    <w:p w14:paraId="5F27B163" w14:textId="77777777" w:rsidR="008375B6" w:rsidRDefault="008375B6" w:rsidP="008375B6">
      <w:pPr>
        <w:ind w:firstLine="4502"/>
        <w:jc w:val="both"/>
      </w:pPr>
    </w:p>
    <w:p w14:paraId="14E69B27" w14:textId="77777777" w:rsidR="00F32EA6" w:rsidRDefault="00F32EA6" w:rsidP="008375B6">
      <w:pPr>
        <w:ind w:firstLine="4502"/>
        <w:jc w:val="both"/>
      </w:pPr>
    </w:p>
    <w:p w14:paraId="17FF5390" w14:textId="1AE4B920" w:rsidR="004E3F94" w:rsidRDefault="00FE4CD3" w:rsidP="00FD0E5F">
      <w:pPr>
        <w:jc w:val="center"/>
      </w:pPr>
      <w:r>
        <w:t>NEUSA AIKO HANADA MARIALVA</w:t>
      </w:r>
    </w:p>
    <w:p w14:paraId="0362D667" w14:textId="187B34CB" w:rsidR="00FD0E5F" w:rsidRDefault="00FE4CD3" w:rsidP="00FD0E5F">
      <w:pPr>
        <w:jc w:val="center"/>
      </w:pPr>
      <w:r>
        <w:t>Chefe de Gabinete da Prefeita</w:t>
      </w:r>
    </w:p>
    <w:p w14:paraId="59C17BA8" w14:textId="77777777" w:rsidR="00FE4CD3" w:rsidRDefault="00FE4CD3" w:rsidP="00FD0E5F">
      <w:pPr>
        <w:jc w:val="center"/>
      </w:pPr>
    </w:p>
    <w:p w14:paraId="419C1807" w14:textId="77777777" w:rsidR="00F10289" w:rsidRDefault="00F10289" w:rsidP="00FD0E5F">
      <w:pPr>
        <w:jc w:val="center"/>
      </w:pPr>
    </w:p>
    <w:p w14:paraId="31D1C6BD" w14:textId="56A411B5" w:rsidR="00FE4CD3" w:rsidRDefault="00FE4CD3" w:rsidP="00FD0E5F">
      <w:pPr>
        <w:jc w:val="center"/>
      </w:pPr>
      <w:r>
        <w:t>GUILHERME LUIZ SEVER CARVALHO</w:t>
      </w:r>
    </w:p>
    <w:p w14:paraId="4144C121" w14:textId="1CACD034" w:rsidR="00FE4CD3" w:rsidRDefault="00FE4CD3" w:rsidP="00FD0E5F">
      <w:pPr>
        <w:jc w:val="center"/>
      </w:pPr>
      <w:r>
        <w:t>Secretário de Governo e Transparência</w:t>
      </w:r>
    </w:p>
    <w:p w14:paraId="72C3B0EB" w14:textId="77777777" w:rsidR="00B60D8F" w:rsidRDefault="00B60D8F" w:rsidP="00FD0E5F">
      <w:pPr>
        <w:jc w:val="center"/>
      </w:pPr>
    </w:p>
    <w:p w14:paraId="0CC557D4" w14:textId="77777777" w:rsidR="00B60D8F" w:rsidRDefault="00B60D8F" w:rsidP="00FD0E5F">
      <w:pPr>
        <w:jc w:val="center"/>
      </w:pPr>
    </w:p>
    <w:p w14:paraId="0712D36A" w14:textId="43FE00E1" w:rsidR="00B60D8F" w:rsidRDefault="00997F33" w:rsidP="00FD0E5F">
      <w:pPr>
        <w:jc w:val="center"/>
      </w:pPr>
      <w:r>
        <w:t>FILIPE AUGUSTO LIMA HERMANSON CARVALHO</w:t>
      </w:r>
    </w:p>
    <w:p w14:paraId="2A7E2FF3" w14:textId="7CEAD9D7" w:rsidR="00B60D8F" w:rsidRDefault="00997F33" w:rsidP="00FD0E5F">
      <w:pPr>
        <w:jc w:val="center"/>
      </w:pPr>
      <w:r>
        <w:t>Secretário de Assuntos Jurídicos e Relações Institucionais</w:t>
      </w:r>
    </w:p>
    <w:p w14:paraId="012F284F" w14:textId="77777777" w:rsidR="00FD0E5F" w:rsidRDefault="00FD0E5F" w:rsidP="00D80C29">
      <w:pPr>
        <w:jc w:val="both"/>
      </w:pPr>
    </w:p>
    <w:p w14:paraId="3A560EEA" w14:textId="33B41F23" w:rsidR="0051713D" w:rsidRPr="00B855D5" w:rsidRDefault="00D453E3" w:rsidP="00D453E3">
      <w:pPr>
        <w:ind w:firstLine="4502"/>
        <w:jc w:val="both"/>
      </w:pPr>
      <w:r w:rsidRPr="00D453E3">
        <w:t>Registrada na Secretaria de Governo e Transparência - Departamento de Gestão</w:t>
      </w:r>
      <w:r>
        <w:t xml:space="preserve"> </w:t>
      </w:r>
      <w:r w:rsidRPr="00D453E3">
        <w:t xml:space="preserve">Governamental. Acesso público pelo </w:t>
      </w:r>
      <w:r w:rsidRPr="00B855D5">
        <w:t xml:space="preserve">site </w:t>
      </w:r>
      <w:hyperlink r:id="rId8" w:history="1">
        <w:r w:rsidRPr="00B855D5">
          <w:rPr>
            <w:rStyle w:val="Hyperlink"/>
          </w:rPr>
          <w:t>www.mogidascruzes.sp.gov.br</w:t>
        </w:r>
      </w:hyperlink>
    </w:p>
    <w:p w14:paraId="6EBF2946" w14:textId="77777777" w:rsidR="00D453E3" w:rsidRPr="00B855D5" w:rsidRDefault="00D453E3" w:rsidP="00D453E3">
      <w:pPr>
        <w:ind w:firstLine="4502"/>
        <w:jc w:val="both"/>
      </w:pPr>
    </w:p>
    <w:p w14:paraId="55745E2B" w14:textId="77777777" w:rsidR="00D453E3" w:rsidRDefault="00D453E3" w:rsidP="00D453E3">
      <w:pPr>
        <w:ind w:firstLine="4502"/>
        <w:jc w:val="both"/>
      </w:pPr>
    </w:p>
    <w:p w14:paraId="4CA41288" w14:textId="1AC248EF" w:rsidR="00FB17CF" w:rsidRDefault="000C6399" w:rsidP="00A62F97">
      <w:pPr>
        <w:jc w:val="both"/>
      </w:pPr>
      <w:r>
        <w:rPr>
          <w:color w:val="FF0000"/>
        </w:rPr>
        <w:t>Este texto não substitui o publicado e arquivado pela Câmara Municipal</w:t>
      </w:r>
      <w:r w:rsidR="002910E2">
        <w:rPr>
          <w:color w:val="FF0000"/>
        </w:rPr>
        <w:t>.</w:t>
      </w:r>
    </w:p>
    <w:sectPr w:rsidR="00FB17CF" w:rsidSect="00EE5992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F44"/>
    <w:multiLevelType w:val="hybridMultilevel"/>
    <w:tmpl w:val="7AC438D4"/>
    <w:lvl w:ilvl="0" w:tplc="7F849032">
      <w:start w:val="1"/>
      <w:numFmt w:val="lowerLetter"/>
      <w:lvlText w:val="%1)"/>
      <w:lvlJc w:val="left"/>
      <w:pPr>
        <w:ind w:left="4892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DA82A14"/>
    <w:multiLevelType w:val="hybridMultilevel"/>
    <w:tmpl w:val="022ED5C4"/>
    <w:lvl w:ilvl="0" w:tplc="6EDC46E4">
      <w:numFmt w:val="bullet"/>
      <w:lvlText w:val="·"/>
      <w:lvlJc w:val="left"/>
      <w:pPr>
        <w:ind w:left="74" w:hanging="75"/>
      </w:pPr>
      <w:rPr>
        <w:rFonts w:ascii="Times New Roman" w:eastAsia="Times New Roman" w:hAnsi="Times New Roman" w:cs="Times New Roman" w:hint="default"/>
        <w:b/>
        <w:bCs/>
        <w:color w:val="A5A5A5"/>
        <w:spacing w:val="-10"/>
        <w:w w:val="91"/>
        <w:sz w:val="22"/>
        <w:szCs w:val="22"/>
      </w:rPr>
    </w:lvl>
    <w:lvl w:ilvl="1" w:tplc="E52EBE82">
      <w:numFmt w:val="bullet"/>
      <w:lvlText w:val="•"/>
      <w:lvlJc w:val="left"/>
      <w:pPr>
        <w:ind w:left="160" w:hanging="75"/>
      </w:pPr>
      <w:rPr>
        <w:rFonts w:hint="default"/>
      </w:rPr>
    </w:lvl>
    <w:lvl w:ilvl="2" w:tplc="2C2AC236">
      <w:numFmt w:val="bullet"/>
      <w:lvlText w:val="•"/>
      <w:lvlJc w:val="left"/>
      <w:pPr>
        <w:ind w:left="241" w:hanging="75"/>
      </w:pPr>
      <w:rPr>
        <w:rFonts w:hint="default"/>
      </w:rPr>
    </w:lvl>
    <w:lvl w:ilvl="3" w:tplc="3EEEBBAA">
      <w:numFmt w:val="bullet"/>
      <w:lvlText w:val="•"/>
      <w:lvlJc w:val="left"/>
      <w:pPr>
        <w:ind w:left="321" w:hanging="75"/>
      </w:pPr>
      <w:rPr>
        <w:rFonts w:hint="default"/>
      </w:rPr>
    </w:lvl>
    <w:lvl w:ilvl="4" w:tplc="FDAAFF82">
      <w:numFmt w:val="bullet"/>
      <w:lvlText w:val="•"/>
      <w:lvlJc w:val="left"/>
      <w:pPr>
        <w:ind w:left="402" w:hanging="75"/>
      </w:pPr>
      <w:rPr>
        <w:rFonts w:hint="default"/>
      </w:rPr>
    </w:lvl>
    <w:lvl w:ilvl="5" w:tplc="CF1CDE44">
      <w:numFmt w:val="bullet"/>
      <w:lvlText w:val="•"/>
      <w:lvlJc w:val="left"/>
      <w:pPr>
        <w:ind w:left="483" w:hanging="75"/>
      </w:pPr>
      <w:rPr>
        <w:rFonts w:hint="default"/>
      </w:rPr>
    </w:lvl>
    <w:lvl w:ilvl="6" w:tplc="756A0128">
      <w:numFmt w:val="bullet"/>
      <w:lvlText w:val="•"/>
      <w:lvlJc w:val="left"/>
      <w:pPr>
        <w:ind w:left="563" w:hanging="75"/>
      </w:pPr>
      <w:rPr>
        <w:rFonts w:hint="default"/>
      </w:rPr>
    </w:lvl>
    <w:lvl w:ilvl="7" w:tplc="AB16D6A8">
      <w:numFmt w:val="bullet"/>
      <w:lvlText w:val="•"/>
      <w:lvlJc w:val="left"/>
      <w:pPr>
        <w:ind w:left="644" w:hanging="75"/>
      </w:pPr>
      <w:rPr>
        <w:rFonts w:hint="default"/>
      </w:rPr>
    </w:lvl>
    <w:lvl w:ilvl="8" w:tplc="A6A0C976">
      <w:numFmt w:val="bullet"/>
      <w:lvlText w:val="•"/>
      <w:lvlJc w:val="left"/>
      <w:pPr>
        <w:ind w:left="725" w:hanging="75"/>
      </w:pPr>
      <w:rPr>
        <w:rFonts w:hint="default"/>
      </w:r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477555"/>
    <w:multiLevelType w:val="hybridMultilevel"/>
    <w:tmpl w:val="F1DE8816"/>
    <w:lvl w:ilvl="0" w:tplc="9ABEEE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4520A25"/>
    <w:multiLevelType w:val="hybridMultilevel"/>
    <w:tmpl w:val="F2E26ACA"/>
    <w:lvl w:ilvl="0" w:tplc="E6D63872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8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13E1748"/>
    <w:multiLevelType w:val="hybridMultilevel"/>
    <w:tmpl w:val="06A40AE4"/>
    <w:lvl w:ilvl="0" w:tplc="3DC65BA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F4000B2"/>
    <w:multiLevelType w:val="hybridMultilevel"/>
    <w:tmpl w:val="31BA0ABC"/>
    <w:lvl w:ilvl="0" w:tplc="8EEEA98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50E95027"/>
    <w:multiLevelType w:val="hybridMultilevel"/>
    <w:tmpl w:val="334A24C0"/>
    <w:lvl w:ilvl="0" w:tplc="4C444F0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2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4"/>
  </w:num>
  <w:num w:numId="2" w16cid:durableId="19285129">
    <w:abstractNumId w:val="23"/>
  </w:num>
  <w:num w:numId="3" w16cid:durableId="2132476796">
    <w:abstractNumId w:val="22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5"/>
  </w:num>
  <w:num w:numId="7" w16cid:durableId="813958640">
    <w:abstractNumId w:val="10"/>
  </w:num>
  <w:num w:numId="8" w16cid:durableId="1919515836">
    <w:abstractNumId w:val="9"/>
  </w:num>
  <w:num w:numId="9" w16cid:durableId="2709253">
    <w:abstractNumId w:val="12"/>
  </w:num>
  <w:num w:numId="10" w16cid:durableId="767428045">
    <w:abstractNumId w:val="13"/>
  </w:num>
  <w:num w:numId="11" w16cid:durableId="963194284">
    <w:abstractNumId w:val="19"/>
  </w:num>
  <w:num w:numId="12" w16cid:durableId="1358314292">
    <w:abstractNumId w:val="20"/>
  </w:num>
  <w:num w:numId="13" w16cid:durableId="1755739556">
    <w:abstractNumId w:val="21"/>
  </w:num>
  <w:num w:numId="14" w16cid:durableId="1815216469">
    <w:abstractNumId w:val="8"/>
  </w:num>
  <w:num w:numId="15" w16cid:durableId="1335961823">
    <w:abstractNumId w:val="14"/>
  </w:num>
  <w:num w:numId="16" w16cid:durableId="757480631">
    <w:abstractNumId w:val="7"/>
  </w:num>
  <w:num w:numId="17" w16cid:durableId="1876697588">
    <w:abstractNumId w:val="6"/>
  </w:num>
  <w:num w:numId="18" w16cid:durableId="1111896001">
    <w:abstractNumId w:val="1"/>
  </w:num>
  <w:num w:numId="19" w16cid:durableId="1278487331">
    <w:abstractNumId w:val="11"/>
  </w:num>
  <w:num w:numId="20" w16cid:durableId="1431465255">
    <w:abstractNumId w:val="3"/>
  </w:num>
  <w:num w:numId="21" w16cid:durableId="544566344">
    <w:abstractNumId w:val="16"/>
  </w:num>
  <w:num w:numId="22" w16cid:durableId="388848961">
    <w:abstractNumId w:val="0"/>
  </w:num>
  <w:num w:numId="23" w16cid:durableId="1208489964">
    <w:abstractNumId w:val="5"/>
  </w:num>
  <w:num w:numId="24" w16cid:durableId="7592515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3603"/>
    <w:rsid w:val="00003A8A"/>
    <w:rsid w:val="00004CA9"/>
    <w:rsid w:val="00005808"/>
    <w:rsid w:val="00023CB5"/>
    <w:rsid w:val="00023D6B"/>
    <w:rsid w:val="00024B26"/>
    <w:rsid w:val="00024FAA"/>
    <w:rsid w:val="000254A4"/>
    <w:rsid w:val="00025E4B"/>
    <w:rsid w:val="00026120"/>
    <w:rsid w:val="0002700B"/>
    <w:rsid w:val="00027F0C"/>
    <w:rsid w:val="000346FA"/>
    <w:rsid w:val="000404F8"/>
    <w:rsid w:val="00042198"/>
    <w:rsid w:val="00044C34"/>
    <w:rsid w:val="000461AA"/>
    <w:rsid w:val="0005152E"/>
    <w:rsid w:val="000542C3"/>
    <w:rsid w:val="00054DE4"/>
    <w:rsid w:val="000551D1"/>
    <w:rsid w:val="00055268"/>
    <w:rsid w:val="0006269B"/>
    <w:rsid w:val="000645D9"/>
    <w:rsid w:val="000668ED"/>
    <w:rsid w:val="00066CC3"/>
    <w:rsid w:val="000709E1"/>
    <w:rsid w:val="00072F85"/>
    <w:rsid w:val="000736B0"/>
    <w:rsid w:val="00093897"/>
    <w:rsid w:val="00096C6A"/>
    <w:rsid w:val="000A3B60"/>
    <w:rsid w:val="000A780F"/>
    <w:rsid w:val="000B0EB4"/>
    <w:rsid w:val="000B395A"/>
    <w:rsid w:val="000B5D7B"/>
    <w:rsid w:val="000B6F4D"/>
    <w:rsid w:val="000C19AD"/>
    <w:rsid w:val="000C23E6"/>
    <w:rsid w:val="000C2703"/>
    <w:rsid w:val="000C42B8"/>
    <w:rsid w:val="000C6399"/>
    <w:rsid w:val="000D4AA1"/>
    <w:rsid w:val="000D4FA1"/>
    <w:rsid w:val="000D55DA"/>
    <w:rsid w:val="000D6C3E"/>
    <w:rsid w:val="000E31F5"/>
    <w:rsid w:val="000E6AC5"/>
    <w:rsid w:val="000F4134"/>
    <w:rsid w:val="001025E8"/>
    <w:rsid w:val="0010627B"/>
    <w:rsid w:val="00106E70"/>
    <w:rsid w:val="00110FC8"/>
    <w:rsid w:val="00112B0E"/>
    <w:rsid w:val="00114556"/>
    <w:rsid w:val="00115E93"/>
    <w:rsid w:val="00120D82"/>
    <w:rsid w:val="00121E50"/>
    <w:rsid w:val="00122C1D"/>
    <w:rsid w:val="00126048"/>
    <w:rsid w:val="001315F7"/>
    <w:rsid w:val="0013222D"/>
    <w:rsid w:val="00135081"/>
    <w:rsid w:val="00136898"/>
    <w:rsid w:val="00137045"/>
    <w:rsid w:val="00140761"/>
    <w:rsid w:val="00143E55"/>
    <w:rsid w:val="00144097"/>
    <w:rsid w:val="00146A0F"/>
    <w:rsid w:val="00147AC9"/>
    <w:rsid w:val="00147EF0"/>
    <w:rsid w:val="001537CE"/>
    <w:rsid w:val="00155156"/>
    <w:rsid w:val="001604A0"/>
    <w:rsid w:val="00161717"/>
    <w:rsid w:val="00170961"/>
    <w:rsid w:val="001717B6"/>
    <w:rsid w:val="00172054"/>
    <w:rsid w:val="00172784"/>
    <w:rsid w:val="00173ADD"/>
    <w:rsid w:val="00175DC8"/>
    <w:rsid w:val="00182841"/>
    <w:rsid w:val="00184CDA"/>
    <w:rsid w:val="0019372B"/>
    <w:rsid w:val="0019406A"/>
    <w:rsid w:val="00194490"/>
    <w:rsid w:val="001A24C9"/>
    <w:rsid w:val="001A31A2"/>
    <w:rsid w:val="001A54C9"/>
    <w:rsid w:val="001A6BD8"/>
    <w:rsid w:val="001B1754"/>
    <w:rsid w:val="001B67FB"/>
    <w:rsid w:val="001C22D6"/>
    <w:rsid w:val="001C2D87"/>
    <w:rsid w:val="001C30B0"/>
    <w:rsid w:val="001C7F34"/>
    <w:rsid w:val="001D4687"/>
    <w:rsid w:val="001D4B6B"/>
    <w:rsid w:val="001E3449"/>
    <w:rsid w:val="001E3D41"/>
    <w:rsid w:val="001E707C"/>
    <w:rsid w:val="001F140C"/>
    <w:rsid w:val="001F21F8"/>
    <w:rsid w:val="001F355F"/>
    <w:rsid w:val="001F6FED"/>
    <w:rsid w:val="001F76D0"/>
    <w:rsid w:val="002017E5"/>
    <w:rsid w:val="00203D78"/>
    <w:rsid w:val="002046C0"/>
    <w:rsid w:val="002100DC"/>
    <w:rsid w:val="00212C09"/>
    <w:rsid w:val="00212F21"/>
    <w:rsid w:val="00215DE5"/>
    <w:rsid w:val="00216269"/>
    <w:rsid w:val="00220072"/>
    <w:rsid w:val="0022412A"/>
    <w:rsid w:val="00231F52"/>
    <w:rsid w:val="00235BB1"/>
    <w:rsid w:val="002450BD"/>
    <w:rsid w:val="00255BFB"/>
    <w:rsid w:val="00256476"/>
    <w:rsid w:val="002573AB"/>
    <w:rsid w:val="00265534"/>
    <w:rsid w:val="002715E7"/>
    <w:rsid w:val="00272852"/>
    <w:rsid w:val="00273CF5"/>
    <w:rsid w:val="00280413"/>
    <w:rsid w:val="0028060E"/>
    <w:rsid w:val="00281BDB"/>
    <w:rsid w:val="00282154"/>
    <w:rsid w:val="002829E2"/>
    <w:rsid w:val="0028526E"/>
    <w:rsid w:val="002910E2"/>
    <w:rsid w:val="00292228"/>
    <w:rsid w:val="0029390E"/>
    <w:rsid w:val="00296D88"/>
    <w:rsid w:val="002A423A"/>
    <w:rsid w:val="002A4D27"/>
    <w:rsid w:val="002A519F"/>
    <w:rsid w:val="002B12B2"/>
    <w:rsid w:val="002B2F9B"/>
    <w:rsid w:val="002C0343"/>
    <w:rsid w:val="002C66CE"/>
    <w:rsid w:val="002D157C"/>
    <w:rsid w:val="002D3FCC"/>
    <w:rsid w:val="002D7B62"/>
    <w:rsid w:val="002E057D"/>
    <w:rsid w:val="002E307F"/>
    <w:rsid w:val="002E3A0F"/>
    <w:rsid w:val="002E3B1C"/>
    <w:rsid w:val="002E69EC"/>
    <w:rsid w:val="002E7B28"/>
    <w:rsid w:val="002F01BE"/>
    <w:rsid w:val="002F1DF2"/>
    <w:rsid w:val="002F2F20"/>
    <w:rsid w:val="002F7186"/>
    <w:rsid w:val="002F7817"/>
    <w:rsid w:val="00302583"/>
    <w:rsid w:val="00304035"/>
    <w:rsid w:val="003079B8"/>
    <w:rsid w:val="003106B2"/>
    <w:rsid w:val="00316B8F"/>
    <w:rsid w:val="00322C4E"/>
    <w:rsid w:val="00331BE2"/>
    <w:rsid w:val="0033277D"/>
    <w:rsid w:val="00332880"/>
    <w:rsid w:val="003347E9"/>
    <w:rsid w:val="0033651C"/>
    <w:rsid w:val="00343698"/>
    <w:rsid w:val="00343E1B"/>
    <w:rsid w:val="00350DD2"/>
    <w:rsid w:val="003620C6"/>
    <w:rsid w:val="00364D8C"/>
    <w:rsid w:val="00367009"/>
    <w:rsid w:val="00367B5D"/>
    <w:rsid w:val="00367C45"/>
    <w:rsid w:val="003747D2"/>
    <w:rsid w:val="0037680A"/>
    <w:rsid w:val="00377A54"/>
    <w:rsid w:val="003813BB"/>
    <w:rsid w:val="00381BA1"/>
    <w:rsid w:val="00384482"/>
    <w:rsid w:val="00385981"/>
    <w:rsid w:val="00387E86"/>
    <w:rsid w:val="003915BD"/>
    <w:rsid w:val="003928DB"/>
    <w:rsid w:val="0039662B"/>
    <w:rsid w:val="00396EB7"/>
    <w:rsid w:val="003A1E7C"/>
    <w:rsid w:val="003A42E6"/>
    <w:rsid w:val="003A4E4F"/>
    <w:rsid w:val="003A6230"/>
    <w:rsid w:val="003B0904"/>
    <w:rsid w:val="003B2227"/>
    <w:rsid w:val="003B3073"/>
    <w:rsid w:val="003B3A25"/>
    <w:rsid w:val="003B3F4F"/>
    <w:rsid w:val="003B5676"/>
    <w:rsid w:val="003B60FA"/>
    <w:rsid w:val="003B6DE2"/>
    <w:rsid w:val="003C0EDA"/>
    <w:rsid w:val="003C31EA"/>
    <w:rsid w:val="003C3A00"/>
    <w:rsid w:val="003C6F0E"/>
    <w:rsid w:val="003C7102"/>
    <w:rsid w:val="003D0E9C"/>
    <w:rsid w:val="003D37AB"/>
    <w:rsid w:val="003D525B"/>
    <w:rsid w:val="003E086F"/>
    <w:rsid w:val="003E34E1"/>
    <w:rsid w:val="003E351C"/>
    <w:rsid w:val="003E552D"/>
    <w:rsid w:val="003E58B9"/>
    <w:rsid w:val="003E61D6"/>
    <w:rsid w:val="003E652E"/>
    <w:rsid w:val="003E6764"/>
    <w:rsid w:val="003F2B92"/>
    <w:rsid w:val="00400973"/>
    <w:rsid w:val="00400BC8"/>
    <w:rsid w:val="0040488C"/>
    <w:rsid w:val="00410CB8"/>
    <w:rsid w:val="00410CE1"/>
    <w:rsid w:val="0042097B"/>
    <w:rsid w:val="00426FBE"/>
    <w:rsid w:val="0043388D"/>
    <w:rsid w:val="0043434E"/>
    <w:rsid w:val="004349D3"/>
    <w:rsid w:val="00440F10"/>
    <w:rsid w:val="00441EFF"/>
    <w:rsid w:val="00450FBE"/>
    <w:rsid w:val="0045570B"/>
    <w:rsid w:val="004566B7"/>
    <w:rsid w:val="004568E6"/>
    <w:rsid w:val="00456B96"/>
    <w:rsid w:val="00456D46"/>
    <w:rsid w:val="00457E61"/>
    <w:rsid w:val="00463BDF"/>
    <w:rsid w:val="00464372"/>
    <w:rsid w:val="00465EFC"/>
    <w:rsid w:val="00470D62"/>
    <w:rsid w:val="00470DDD"/>
    <w:rsid w:val="00472D48"/>
    <w:rsid w:val="004746DE"/>
    <w:rsid w:val="00474806"/>
    <w:rsid w:val="00476D3D"/>
    <w:rsid w:val="0048122B"/>
    <w:rsid w:val="0048143B"/>
    <w:rsid w:val="00483AA3"/>
    <w:rsid w:val="0048497A"/>
    <w:rsid w:val="00487A09"/>
    <w:rsid w:val="00493770"/>
    <w:rsid w:val="004941F2"/>
    <w:rsid w:val="00495B2A"/>
    <w:rsid w:val="004A190D"/>
    <w:rsid w:val="004A1A20"/>
    <w:rsid w:val="004A2B59"/>
    <w:rsid w:val="004A6104"/>
    <w:rsid w:val="004A7070"/>
    <w:rsid w:val="004B1256"/>
    <w:rsid w:val="004B3532"/>
    <w:rsid w:val="004B4095"/>
    <w:rsid w:val="004B43CB"/>
    <w:rsid w:val="004B4A9F"/>
    <w:rsid w:val="004C157A"/>
    <w:rsid w:val="004C1BA1"/>
    <w:rsid w:val="004C3280"/>
    <w:rsid w:val="004C3CFF"/>
    <w:rsid w:val="004C7447"/>
    <w:rsid w:val="004C75BE"/>
    <w:rsid w:val="004D0D9C"/>
    <w:rsid w:val="004D6010"/>
    <w:rsid w:val="004D7B6E"/>
    <w:rsid w:val="004E2666"/>
    <w:rsid w:val="004E3F94"/>
    <w:rsid w:val="004E734B"/>
    <w:rsid w:val="004E7AE3"/>
    <w:rsid w:val="004F1F3A"/>
    <w:rsid w:val="004F7369"/>
    <w:rsid w:val="00501489"/>
    <w:rsid w:val="00503118"/>
    <w:rsid w:val="00506273"/>
    <w:rsid w:val="0050738C"/>
    <w:rsid w:val="00507B64"/>
    <w:rsid w:val="00511C09"/>
    <w:rsid w:val="005138CB"/>
    <w:rsid w:val="0051713D"/>
    <w:rsid w:val="00521083"/>
    <w:rsid w:val="005259B3"/>
    <w:rsid w:val="00526AD4"/>
    <w:rsid w:val="00532CBE"/>
    <w:rsid w:val="00536775"/>
    <w:rsid w:val="00537280"/>
    <w:rsid w:val="00542C9F"/>
    <w:rsid w:val="00543560"/>
    <w:rsid w:val="00543735"/>
    <w:rsid w:val="0054573D"/>
    <w:rsid w:val="00546747"/>
    <w:rsid w:val="00547D97"/>
    <w:rsid w:val="005612CF"/>
    <w:rsid w:val="00561779"/>
    <w:rsid w:val="0056242C"/>
    <w:rsid w:val="00571E9C"/>
    <w:rsid w:val="00572562"/>
    <w:rsid w:val="00574BBE"/>
    <w:rsid w:val="005765C2"/>
    <w:rsid w:val="00581253"/>
    <w:rsid w:val="005816E4"/>
    <w:rsid w:val="00585212"/>
    <w:rsid w:val="00585DB7"/>
    <w:rsid w:val="00586BEC"/>
    <w:rsid w:val="00586BFC"/>
    <w:rsid w:val="00586F89"/>
    <w:rsid w:val="005874C9"/>
    <w:rsid w:val="00590F7B"/>
    <w:rsid w:val="00591C9B"/>
    <w:rsid w:val="00591D3B"/>
    <w:rsid w:val="005937FA"/>
    <w:rsid w:val="00593A3E"/>
    <w:rsid w:val="00595251"/>
    <w:rsid w:val="005965BA"/>
    <w:rsid w:val="00597AAD"/>
    <w:rsid w:val="005A07EF"/>
    <w:rsid w:val="005A0D10"/>
    <w:rsid w:val="005A35FB"/>
    <w:rsid w:val="005A6854"/>
    <w:rsid w:val="005B0330"/>
    <w:rsid w:val="005B0405"/>
    <w:rsid w:val="005B0A86"/>
    <w:rsid w:val="005B139D"/>
    <w:rsid w:val="005B3553"/>
    <w:rsid w:val="005B3AE7"/>
    <w:rsid w:val="005B4C3B"/>
    <w:rsid w:val="005C298B"/>
    <w:rsid w:val="005C7375"/>
    <w:rsid w:val="005D03CC"/>
    <w:rsid w:val="005D1AF5"/>
    <w:rsid w:val="005D293E"/>
    <w:rsid w:val="005D6025"/>
    <w:rsid w:val="005D7695"/>
    <w:rsid w:val="005E0BFB"/>
    <w:rsid w:val="005E411A"/>
    <w:rsid w:val="005E5C5C"/>
    <w:rsid w:val="005E66D2"/>
    <w:rsid w:val="00601412"/>
    <w:rsid w:val="006023D6"/>
    <w:rsid w:val="006039D6"/>
    <w:rsid w:val="00604167"/>
    <w:rsid w:val="006041F1"/>
    <w:rsid w:val="00604CAE"/>
    <w:rsid w:val="006071B3"/>
    <w:rsid w:val="006075B7"/>
    <w:rsid w:val="0061059C"/>
    <w:rsid w:val="006112E5"/>
    <w:rsid w:val="00612B31"/>
    <w:rsid w:val="006135D3"/>
    <w:rsid w:val="00615302"/>
    <w:rsid w:val="0061796F"/>
    <w:rsid w:val="006227B2"/>
    <w:rsid w:val="00627F9C"/>
    <w:rsid w:val="00630DE0"/>
    <w:rsid w:val="006323F3"/>
    <w:rsid w:val="00632C6A"/>
    <w:rsid w:val="006335CB"/>
    <w:rsid w:val="006351CE"/>
    <w:rsid w:val="00637CCF"/>
    <w:rsid w:val="00643EC1"/>
    <w:rsid w:val="00644C5E"/>
    <w:rsid w:val="006453D1"/>
    <w:rsid w:val="0065296D"/>
    <w:rsid w:val="00652A2B"/>
    <w:rsid w:val="006548C9"/>
    <w:rsid w:val="00654BE0"/>
    <w:rsid w:val="00655434"/>
    <w:rsid w:val="0065742A"/>
    <w:rsid w:val="00671AA7"/>
    <w:rsid w:val="006761F3"/>
    <w:rsid w:val="00676D70"/>
    <w:rsid w:val="00681045"/>
    <w:rsid w:val="00681855"/>
    <w:rsid w:val="00682B27"/>
    <w:rsid w:val="00682C29"/>
    <w:rsid w:val="00682CB5"/>
    <w:rsid w:val="006835EB"/>
    <w:rsid w:val="00683618"/>
    <w:rsid w:val="00683A49"/>
    <w:rsid w:val="00686C32"/>
    <w:rsid w:val="00686F30"/>
    <w:rsid w:val="006913E9"/>
    <w:rsid w:val="0069141F"/>
    <w:rsid w:val="006928C0"/>
    <w:rsid w:val="0069347E"/>
    <w:rsid w:val="00693F61"/>
    <w:rsid w:val="0069655A"/>
    <w:rsid w:val="0069684F"/>
    <w:rsid w:val="00697D78"/>
    <w:rsid w:val="006A1ACD"/>
    <w:rsid w:val="006A5902"/>
    <w:rsid w:val="006A612F"/>
    <w:rsid w:val="006B074E"/>
    <w:rsid w:val="006B0AF6"/>
    <w:rsid w:val="006B4A52"/>
    <w:rsid w:val="006B5924"/>
    <w:rsid w:val="006B63CE"/>
    <w:rsid w:val="006C02E7"/>
    <w:rsid w:val="006C0FBD"/>
    <w:rsid w:val="006C332C"/>
    <w:rsid w:val="006D0C6B"/>
    <w:rsid w:val="006D3B21"/>
    <w:rsid w:val="006D3E0C"/>
    <w:rsid w:val="006D50C8"/>
    <w:rsid w:val="006E2AAD"/>
    <w:rsid w:val="006E3CBB"/>
    <w:rsid w:val="006F1D89"/>
    <w:rsid w:val="006F4CE9"/>
    <w:rsid w:val="006F545A"/>
    <w:rsid w:val="006F5A2B"/>
    <w:rsid w:val="0070118C"/>
    <w:rsid w:val="00707F48"/>
    <w:rsid w:val="00707FF8"/>
    <w:rsid w:val="00710021"/>
    <w:rsid w:val="00710806"/>
    <w:rsid w:val="007124B9"/>
    <w:rsid w:val="007219E9"/>
    <w:rsid w:val="0072204B"/>
    <w:rsid w:val="0072382B"/>
    <w:rsid w:val="00726F6B"/>
    <w:rsid w:val="00733107"/>
    <w:rsid w:val="00736370"/>
    <w:rsid w:val="007369F8"/>
    <w:rsid w:val="007459BC"/>
    <w:rsid w:val="00745A09"/>
    <w:rsid w:val="00750252"/>
    <w:rsid w:val="00751877"/>
    <w:rsid w:val="0075284B"/>
    <w:rsid w:val="00753F8B"/>
    <w:rsid w:val="00754620"/>
    <w:rsid w:val="00754F80"/>
    <w:rsid w:val="00755800"/>
    <w:rsid w:val="00755B45"/>
    <w:rsid w:val="007617C1"/>
    <w:rsid w:val="00776FFA"/>
    <w:rsid w:val="00777077"/>
    <w:rsid w:val="00777E81"/>
    <w:rsid w:val="00784EFC"/>
    <w:rsid w:val="00786810"/>
    <w:rsid w:val="00790A70"/>
    <w:rsid w:val="00793CB5"/>
    <w:rsid w:val="00796951"/>
    <w:rsid w:val="007A18FC"/>
    <w:rsid w:val="007A4A1B"/>
    <w:rsid w:val="007A78B7"/>
    <w:rsid w:val="007B0EE6"/>
    <w:rsid w:val="007B608F"/>
    <w:rsid w:val="007B758F"/>
    <w:rsid w:val="007B7A18"/>
    <w:rsid w:val="007C08BF"/>
    <w:rsid w:val="007C1B70"/>
    <w:rsid w:val="007C420B"/>
    <w:rsid w:val="007C5AD9"/>
    <w:rsid w:val="007D0670"/>
    <w:rsid w:val="007D1CC3"/>
    <w:rsid w:val="007D2424"/>
    <w:rsid w:val="007D321D"/>
    <w:rsid w:val="007E0007"/>
    <w:rsid w:val="007E0D71"/>
    <w:rsid w:val="007E1927"/>
    <w:rsid w:val="007E1F7F"/>
    <w:rsid w:val="007E3579"/>
    <w:rsid w:val="007E3C5F"/>
    <w:rsid w:val="007E3F7E"/>
    <w:rsid w:val="007E6F5F"/>
    <w:rsid w:val="007F069D"/>
    <w:rsid w:val="007F4618"/>
    <w:rsid w:val="00800D90"/>
    <w:rsid w:val="0081014D"/>
    <w:rsid w:val="0081101B"/>
    <w:rsid w:val="00811F20"/>
    <w:rsid w:val="008120B6"/>
    <w:rsid w:val="00813268"/>
    <w:rsid w:val="0081673B"/>
    <w:rsid w:val="00816B01"/>
    <w:rsid w:val="0082140E"/>
    <w:rsid w:val="00826D6C"/>
    <w:rsid w:val="008277E1"/>
    <w:rsid w:val="008301A8"/>
    <w:rsid w:val="00831378"/>
    <w:rsid w:val="008315FF"/>
    <w:rsid w:val="00832BA9"/>
    <w:rsid w:val="0083356E"/>
    <w:rsid w:val="008375B6"/>
    <w:rsid w:val="008415CA"/>
    <w:rsid w:val="00845189"/>
    <w:rsid w:val="00856EE7"/>
    <w:rsid w:val="00856F0C"/>
    <w:rsid w:val="00857BBA"/>
    <w:rsid w:val="00857D8D"/>
    <w:rsid w:val="00863692"/>
    <w:rsid w:val="00876F42"/>
    <w:rsid w:val="00877599"/>
    <w:rsid w:val="00877EC4"/>
    <w:rsid w:val="0088513B"/>
    <w:rsid w:val="008876BC"/>
    <w:rsid w:val="00887A5F"/>
    <w:rsid w:val="00890313"/>
    <w:rsid w:val="0089184E"/>
    <w:rsid w:val="00892037"/>
    <w:rsid w:val="00894698"/>
    <w:rsid w:val="008957F1"/>
    <w:rsid w:val="00896C22"/>
    <w:rsid w:val="008A153A"/>
    <w:rsid w:val="008A32A6"/>
    <w:rsid w:val="008A4614"/>
    <w:rsid w:val="008B164C"/>
    <w:rsid w:val="008B4D4F"/>
    <w:rsid w:val="008B56C1"/>
    <w:rsid w:val="008B624C"/>
    <w:rsid w:val="008C0612"/>
    <w:rsid w:val="008C1628"/>
    <w:rsid w:val="008C1A4F"/>
    <w:rsid w:val="008C1ED0"/>
    <w:rsid w:val="008C2439"/>
    <w:rsid w:val="008C6A80"/>
    <w:rsid w:val="008D2912"/>
    <w:rsid w:val="008D2A95"/>
    <w:rsid w:val="008D2E66"/>
    <w:rsid w:val="008D46CB"/>
    <w:rsid w:val="008D724A"/>
    <w:rsid w:val="008E2A1E"/>
    <w:rsid w:val="008E3413"/>
    <w:rsid w:val="008E498A"/>
    <w:rsid w:val="008F0833"/>
    <w:rsid w:val="008F21E9"/>
    <w:rsid w:val="008F29B1"/>
    <w:rsid w:val="008F400D"/>
    <w:rsid w:val="008F6730"/>
    <w:rsid w:val="008F7ECE"/>
    <w:rsid w:val="0090063F"/>
    <w:rsid w:val="00900EF0"/>
    <w:rsid w:val="00902121"/>
    <w:rsid w:val="00904BF8"/>
    <w:rsid w:val="00905CD4"/>
    <w:rsid w:val="009106F9"/>
    <w:rsid w:val="00912E21"/>
    <w:rsid w:val="00917420"/>
    <w:rsid w:val="00927D40"/>
    <w:rsid w:val="009315F1"/>
    <w:rsid w:val="00935027"/>
    <w:rsid w:val="009364DE"/>
    <w:rsid w:val="00937271"/>
    <w:rsid w:val="0094080F"/>
    <w:rsid w:val="00943F54"/>
    <w:rsid w:val="009456B7"/>
    <w:rsid w:val="00947C53"/>
    <w:rsid w:val="00951D0C"/>
    <w:rsid w:val="00954299"/>
    <w:rsid w:val="0095474B"/>
    <w:rsid w:val="00955951"/>
    <w:rsid w:val="0096215D"/>
    <w:rsid w:val="00964930"/>
    <w:rsid w:val="00965D61"/>
    <w:rsid w:val="00965F25"/>
    <w:rsid w:val="009712E4"/>
    <w:rsid w:val="00973104"/>
    <w:rsid w:val="009748BC"/>
    <w:rsid w:val="00975E17"/>
    <w:rsid w:val="0097773C"/>
    <w:rsid w:val="00994B41"/>
    <w:rsid w:val="00997858"/>
    <w:rsid w:val="00997F33"/>
    <w:rsid w:val="009A0135"/>
    <w:rsid w:val="009A1888"/>
    <w:rsid w:val="009A464B"/>
    <w:rsid w:val="009B0853"/>
    <w:rsid w:val="009B3BE7"/>
    <w:rsid w:val="009C388D"/>
    <w:rsid w:val="009C478E"/>
    <w:rsid w:val="009C4EE2"/>
    <w:rsid w:val="009C586A"/>
    <w:rsid w:val="009D63C9"/>
    <w:rsid w:val="009D7802"/>
    <w:rsid w:val="009E610D"/>
    <w:rsid w:val="009E7542"/>
    <w:rsid w:val="009E7C6C"/>
    <w:rsid w:val="009F0341"/>
    <w:rsid w:val="009F0801"/>
    <w:rsid w:val="009F0DD4"/>
    <w:rsid w:val="009F1284"/>
    <w:rsid w:val="009F19C7"/>
    <w:rsid w:val="009F2573"/>
    <w:rsid w:val="009F32E8"/>
    <w:rsid w:val="009F369C"/>
    <w:rsid w:val="009F3AD7"/>
    <w:rsid w:val="009F6A74"/>
    <w:rsid w:val="00A076D9"/>
    <w:rsid w:val="00A079E1"/>
    <w:rsid w:val="00A1225C"/>
    <w:rsid w:val="00A17962"/>
    <w:rsid w:val="00A24A2B"/>
    <w:rsid w:val="00A27373"/>
    <w:rsid w:val="00A27EE5"/>
    <w:rsid w:val="00A311D0"/>
    <w:rsid w:val="00A3121B"/>
    <w:rsid w:val="00A31D48"/>
    <w:rsid w:val="00A328B0"/>
    <w:rsid w:val="00A3430D"/>
    <w:rsid w:val="00A35140"/>
    <w:rsid w:val="00A3734C"/>
    <w:rsid w:val="00A51034"/>
    <w:rsid w:val="00A52434"/>
    <w:rsid w:val="00A5262D"/>
    <w:rsid w:val="00A54A96"/>
    <w:rsid w:val="00A56A8C"/>
    <w:rsid w:val="00A60607"/>
    <w:rsid w:val="00A62AC0"/>
    <w:rsid w:val="00A62F97"/>
    <w:rsid w:val="00A64E5A"/>
    <w:rsid w:val="00A67EB3"/>
    <w:rsid w:val="00A702EA"/>
    <w:rsid w:val="00A75108"/>
    <w:rsid w:val="00A8649D"/>
    <w:rsid w:val="00A87147"/>
    <w:rsid w:val="00A90430"/>
    <w:rsid w:val="00A91D74"/>
    <w:rsid w:val="00A936BB"/>
    <w:rsid w:val="00A94F68"/>
    <w:rsid w:val="00A96B99"/>
    <w:rsid w:val="00AA120C"/>
    <w:rsid w:val="00AA646E"/>
    <w:rsid w:val="00AB04D5"/>
    <w:rsid w:val="00AB0BC8"/>
    <w:rsid w:val="00AB6AE8"/>
    <w:rsid w:val="00AC0543"/>
    <w:rsid w:val="00AC15E9"/>
    <w:rsid w:val="00AC172B"/>
    <w:rsid w:val="00AC23F6"/>
    <w:rsid w:val="00AC26B7"/>
    <w:rsid w:val="00AC41DC"/>
    <w:rsid w:val="00AC745A"/>
    <w:rsid w:val="00AD0C10"/>
    <w:rsid w:val="00AD696C"/>
    <w:rsid w:val="00AD7B74"/>
    <w:rsid w:val="00AE2DE8"/>
    <w:rsid w:val="00AE743B"/>
    <w:rsid w:val="00AF156F"/>
    <w:rsid w:val="00AF3EA6"/>
    <w:rsid w:val="00AF6C60"/>
    <w:rsid w:val="00AF7568"/>
    <w:rsid w:val="00B013DA"/>
    <w:rsid w:val="00B01DD5"/>
    <w:rsid w:val="00B03161"/>
    <w:rsid w:val="00B03828"/>
    <w:rsid w:val="00B03B52"/>
    <w:rsid w:val="00B0600D"/>
    <w:rsid w:val="00B06B93"/>
    <w:rsid w:val="00B06B96"/>
    <w:rsid w:val="00B07210"/>
    <w:rsid w:val="00B11129"/>
    <w:rsid w:val="00B12E87"/>
    <w:rsid w:val="00B148F5"/>
    <w:rsid w:val="00B17855"/>
    <w:rsid w:val="00B20FDE"/>
    <w:rsid w:val="00B23645"/>
    <w:rsid w:val="00B26CC4"/>
    <w:rsid w:val="00B2722B"/>
    <w:rsid w:val="00B277F1"/>
    <w:rsid w:val="00B27ED9"/>
    <w:rsid w:val="00B305AE"/>
    <w:rsid w:val="00B3227D"/>
    <w:rsid w:val="00B324C9"/>
    <w:rsid w:val="00B33659"/>
    <w:rsid w:val="00B34C1D"/>
    <w:rsid w:val="00B35E25"/>
    <w:rsid w:val="00B4511C"/>
    <w:rsid w:val="00B455CF"/>
    <w:rsid w:val="00B45DF8"/>
    <w:rsid w:val="00B50962"/>
    <w:rsid w:val="00B50E0C"/>
    <w:rsid w:val="00B512CF"/>
    <w:rsid w:val="00B51E2A"/>
    <w:rsid w:val="00B5234E"/>
    <w:rsid w:val="00B52EA1"/>
    <w:rsid w:val="00B56AF0"/>
    <w:rsid w:val="00B60D8F"/>
    <w:rsid w:val="00B635EA"/>
    <w:rsid w:val="00B66326"/>
    <w:rsid w:val="00B70DA3"/>
    <w:rsid w:val="00B72D47"/>
    <w:rsid w:val="00B72D51"/>
    <w:rsid w:val="00B7689F"/>
    <w:rsid w:val="00B835DC"/>
    <w:rsid w:val="00B83EF4"/>
    <w:rsid w:val="00B84D9F"/>
    <w:rsid w:val="00B855D5"/>
    <w:rsid w:val="00B86FA5"/>
    <w:rsid w:val="00B913D4"/>
    <w:rsid w:val="00B945BC"/>
    <w:rsid w:val="00B94AEB"/>
    <w:rsid w:val="00B95689"/>
    <w:rsid w:val="00B96F4F"/>
    <w:rsid w:val="00B975C5"/>
    <w:rsid w:val="00BA2586"/>
    <w:rsid w:val="00BA3E85"/>
    <w:rsid w:val="00BA499D"/>
    <w:rsid w:val="00BA4FA8"/>
    <w:rsid w:val="00BA5433"/>
    <w:rsid w:val="00BB19CA"/>
    <w:rsid w:val="00BB3BAB"/>
    <w:rsid w:val="00BB4CF7"/>
    <w:rsid w:val="00BC3A7D"/>
    <w:rsid w:val="00BC6E83"/>
    <w:rsid w:val="00BD281E"/>
    <w:rsid w:val="00BD5FBA"/>
    <w:rsid w:val="00BE1E44"/>
    <w:rsid w:val="00BE3AC6"/>
    <w:rsid w:val="00BE63C6"/>
    <w:rsid w:val="00BE7311"/>
    <w:rsid w:val="00BF17A6"/>
    <w:rsid w:val="00BF25CC"/>
    <w:rsid w:val="00BF3B0B"/>
    <w:rsid w:val="00BF4CFC"/>
    <w:rsid w:val="00BF5020"/>
    <w:rsid w:val="00C04B24"/>
    <w:rsid w:val="00C0709F"/>
    <w:rsid w:val="00C14592"/>
    <w:rsid w:val="00C20816"/>
    <w:rsid w:val="00C21016"/>
    <w:rsid w:val="00C2397C"/>
    <w:rsid w:val="00C2445F"/>
    <w:rsid w:val="00C31556"/>
    <w:rsid w:val="00C3190B"/>
    <w:rsid w:val="00C3295E"/>
    <w:rsid w:val="00C402B5"/>
    <w:rsid w:val="00C408E4"/>
    <w:rsid w:val="00C44485"/>
    <w:rsid w:val="00C44A25"/>
    <w:rsid w:val="00C44B8C"/>
    <w:rsid w:val="00C47D78"/>
    <w:rsid w:val="00C566C0"/>
    <w:rsid w:val="00C576BC"/>
    <w:rsid w:val="00C603CF"/>
    <w:rsid w:val="00C6043F"/>
    <w:rsid w:val="00C61FBC"/>
    <w:rsid w:val="00C628BE"/>
    <w:rsid w:val="00C63C06"/>
    <w:rsid w:val="00C650EB"/>
    <w:rsid w:val="00C66B03"/>
    <w:rsid w:val="00C6754C"/>
    <w:rsid w:val="00C72668"/>
    <w:rsid w:val="00C72ED7"/>
    <w:rsid w:val="00C739E1"/>
    <w:rsid w:val="00C76613"/>
    <w:rsid w:val="00C80AA2"/>
    <w:rsid w:val="00C8100A"/>
    <w:rsid w:val="00C81224"/>
    <w:rsid w:val="00C82328"/>
    <w:rsid w:val="00C84AE1"/>
    <w:rsid w:val="00C85C62"/>
    <w:rsid w:val="00C8761B"/>
    <w:rsid w:val="00C87EF9"/>
    <w:rsid w:val="00C94AB8"/>
    <w:rsid w:val="00C9561F"/>
    <w:rsid w:val="00C97EB5"/>
    <w:rsid w:val="00CA0955"/>
    <w:rsid w:val="00CA2015"/>
    <w:rsid w:val="00CA2F62"/>
    <w:rsid w:val="00CA3823"/>
    <w:rsid w:val="00CA4DB2"/>
    <w:rsid w:val="00CB4A80"/>
    <w:rsid w:val="00CB5F74"/>
    <w:rsid w:val="00CB68C1"/>
    <w:rsid w:val="00CB7ACF"/>
    <w:rsid w:val="00CC1C8E"/>
    <w:rsid w:val="00CC37D0"/>
    <w:rsid w:val="00CC5551"/>
    <w:rsid w:val="00CD0769"/>
    <w:rsid w:val="00CD3D77"/>
    <w:rsid w:val="00CD6062"/>
    <w:rsid w:val="00CE16D1"/>
    <w:rsid w:val="00CE275B"/>
    <w:rsid w:val="00CE3102"/>
    <w:rsid w:val="00CE43CB"/>
    <w:rsid w:val="00CE65D9"/>
    <w:rsid w:val="00CE77AB"/>
    <w:rsid w:val="00CF1C36"/>
    <w:rsid w:val="00CF1CF1"/>
    <w:rsid w:val="00CF3024"/>
    <w:rsid w:val="00CF7055"/>
    <w:rsid w:val="00D051D8"/>
    <w:rsid w:val="00D05DD7"/>
    <w:rsid w:val="00D060A1"/>
    <w:rsid w:val="00D062D2"/>
    <w:rsid w:val="00D11455"/>
    <w:rsid w:val="00D12566"/>
    <w:rsid w:val="00D1733B"/>
    <w:rsid w:val="00D23AA2"/>
    <w:rsid w:val="00D2409C"/>
    <w:rsid w:val="00D24B41"/>
    <w:rsid w:val="00D2625F"/>
    <w:rsid w:val="00D32135"/>
    <w:rsid w:val="00D351EC"/>
    <w:rsid w:val="00D3589E"/>
    <w:rsid w:val="00D37204"/>
    <w:rsid w:val="00D3787E"/>
    <w:rsid w:val="00D40753"/>
    <w:rsid w:val="00D41898"/>
    <w:rsid w:val="00D44715"/>
    <w:rsid w:val="00D453E3"/>
    <w:rsid w:val="00D53185"/>
    <w:rsid w:val="00D559F8"/>
    <w:rsid w:val="00D56560"/>
    <w:rsid w:val="00D56CF3"/>
    <w:rsid w:val="00D60A50"/>
    <w:rsid w:val="00D610BF"/>
    <w:rsid w:val="00D63860"/>
    <w:rsid w:val="00D64531"/>
    <w:rsid w:val="00D72553"/>
    <w:rsid w:val="00D731C3"/>
    <w:rsid w:val="00D80C29"/>
    <w:rsid w:val="00D80D83"/>
    <w:rsid w:val="00D83223"/>
    <w:rsid w:val="00D8733A"/>
    <w:rsid w:val="00D910E9"/>
    <w:rsid w:val="00D913B9"/>
    <w:rsid w:val="00D91728"/>
    <w:rsid w:val="00D94404"/>
    <w:rsid w:val="00D97050"/>
    <w:rsid w:val="00DA0505"/>
    <w:rsid w:val="00DA3A60"/>
    <w:rsid w:val="00DA59E4"/>
    <w:rsid w:val="00DA5AB8"/>
    <w:rsid w:val="00DA5FC0"/>
    <w:rsid w:val="00DA6EA6"/>
    <w:rsid w:val="00DB03C9"/>
    <w:rsid w:val="00DB1667"/>
    <w:rsid w:val="00DB45F4"/>
    <w:rsid w:val="00DB4AD9"/>
    <w:rsid w:val="00DB6B4E"/>
    <w:rsid w:val="00DC5D9F"/>
    <w:rsid w:val="00DC678A"/>
    <w:rsid w:val="00DD07AC"/>
    <w:rsid w:val="00DD2AED"/>
    <w:rsid w:val="00DD3D2C"/>
    <w:rsid w:val="00DD5254"/>
    <w:rsid w:val="00DD52D4"/>
    <w:rsid w:val="00DD576E"/>
    <w:rsid w:val="00DD58E0"/>
    <w:rsid w:val="00DE1D1E"/>
    <w:rsid w:val="00DE60D1"/>
    <w:rsid w:val="00DF30FE"/>
    <w:rsid w:val="00DF391A"/>
    <w:rsid w:val="00DF5320"/>
    <w:rsid w:val="00DF71FE"/>
    <w:rsid w:val="00E02C5C"/>
    <w:rsid w:val="00E02E9C"/>
    <w:rsid w:val="00E036D0"/>
    <w:rsid w:val="00E04EC6"/>
    <w:rsid w:val="00E070FF"/>
    <w:rsid w:val="00E133C9"/>
    <w:rsid w:val="00E150D0"/>
    <w:rsid w:val="00E1585F"/>
    <w:rsid w:val="00E23F5A"/>
    <w:rsid w:val="00E24150"/>
    <w:rsid w:val="00E26EBE"/>
    <w:rsid w:val="00E43FC1"/>
    <w:rsid w:val="00E4444A"/>
    <w:rsid w:val="00E46A67"/>
    <w:rsid w:val="00E47DC8"/>
    <w:rsid w:val="00E5026B"/>
    <w:rsid w:val="00E5386F"/>
    <w:rsid w:val="00E539C9"/>
    <w:rsid w:val="00E5461F"/>
    <w:rsid w:val="00E55D5D"/>
    <w:rsid w:val="00E5683C"/>
    <w:rsid w:val="00E56D06"/>
    <w:rsid w:val="00E70993"/>
    <w:rsid w:val="00E7175B"/>
    <w:rsid w:val="00E72BA6"/>
    <w:rsid w:val="00E72D3D"/>
    <w:rsid w:val="00E7541A"/>
    <w:rsid w:val="00E7639E"/>
    <w:rsid w:val="00E763A6"/>
    <w:rsid w:val="00E800FF"/>
    <w:rsid w:val="00E826F5"/>
    <w:rsid w:val="00E82BBD"/>
    <w:rsid w:val="00E83FFF"/>
    <w:rsid w:val="00E846AE"/>
    <w:rsid w:val="00E84D57"/>
    <w:rsid w:val="00E93B6E"/>
    <w:rsid w:val="00E97619"/>
    <w:rsid w:val="00EA17BC"/>
    <w:rsid w:val="00EA28FF"/>
    <w:rsid w:val="00EA3126"/>
    <w:rsid w:val="00EA3584"/>
    <w:rsid w:val="00EB228F"/>
    <w:rsid w:val="00EB3C7F"/>
    <w:rsid w:val="00EB550C"/>
    <w:rsid w:val="00EB6630"/>
    <w:rsid w:val="00EC1839"/>
    <w:rsid w:val="00EC29FD"/>
    <w:rsid w:val="00EC4257"/>
    <w:rsid w:val="00EC7AA4"/>
    <w:rsid w:val="00ED0973"/>
    <w:rsid w:val="00ED371D"/>
    <w:rsid w:val="00ED43FE"/>
    <w:rsid w:val="00ED4634"/>
    <w:rsid w:val="00ED488F"/>
    <w:rsid w:val="00ED6DC3"/>
    <w:rsid w:val="00ED79FA"/>
    <w:rsid w:val="00EE0C78"/>
    <w:rsid w:val="00EE38EC"/>
    <w:rsid w:val="00EE5992"/>
    <w:rsid w:val="00EE62FC"/>
    <w:rsid w:val="00EE7902"/>
    <w:rsid w:val="00EE7946"/>
    <w:rsid w:val="00F01BF6"/>
    <w:rsid w:val="00F01F1B"/>
    <w:rsid w:val="00F02617"/>
    <w:rsid w:val="00F0275E"/>
    <w:rsid w:val="00F03A80"/>
    <w:rsid w:val="00F0425F"/>
    <w:rsid w:val="00F06212"/>
    <w:rsid w:val="00F07607"/>
    <w:rsid w:val="00F10289"/>
    <w:rsid w:val="00F122FB"/>
    <w:rsid w:val="00F143A1"/>
    <w:rsid w:val="00F14412"/>
    <w:rsid w:val="00F15F70"/>
    <w:rsid w:val="00F16E3F"/>
    <w:rsid w:val="00F205D8"/>
    <w:rsid w:val="00F209E1"/>
    <w:rsid w:val="00F26C37"/>
    <w:rsid w:val="00F300C4"/>
    <w:rsid w:val="00F30B47"/>
    <w:rsid w:val="00F315E1"/>
    <w:rsid w:val="00F32EA6"/>
    <w:rsid w:val="00F337D1"/>
    <w:rsid w:val="00F35110"/>
    <w:rsid w:val="00F353B4"/>
    <w:rsid w:val="00F3582A"/>
    <w:rsid w:val="00F35D7B"/>
    <w:rsid w:val="00F36102"/>
    <w:rsid w:val="00F41BC7"/>
    <w:rsid w:val="00F42026"/>
    <w:rsid w:val="00F432D1"/>
    <w:rsid w:val="00F53DFF"/>
    <w:rsid w:val="00F5632F"/>
    <w:rsid w:val="00F5684E"/>
    <w:rsid w:val="00F5782F"/>
    <w:rsid w:val="00F6131E"/>
    <w:rsid w:val="00F61B87"/>
    <w:rsid w:val="00F63329"/>
    <w:rsid w:val="00F66541"/>
    <w:rsid w:val="00F66B64"/>
    <w:rsid w:val="00F70AA1"/>
    <w:rsid w:val="00F71DC1"/>
    <w:rsid w:val="00F7261F"/>
    <w:rsid w:val="00F80B66"/>
    <w:rsid w:val="00F82583"/>
    <w:rsid w:val="00F82C86"/>
    <w:rsid w:val="00F901BA"/>
    <w:rsid w:val="00F912CB"/>
    <w:rsid w:val="00F92465"/>
    <w:rsid w:val="00F9664C"/>
    <w:rsid w:val="00FA27AB"/>
    <w:rsid w:val="00FA6956"/>
    <w:rsid w:val="00FB0046"/>
    <w:rsid w:val="00FB00D9"/>
    <w:rsid w:val="00FB17CF"/>
    <w:rsid w:val="00FB4396"/>
    <w:rsid w:val="00FB6EB6"/>
    <w:rsid w:val="00FC168B"/>
    <w:rsid w:val="00FC5DCA"/>
    <w:rsid w:val="00FC6F4D"/>
    <w:rsid w:val="00FC7239"/>
    <w:rsid w:val="00FC7857"/>
    <w:rsid w:val="00FD05B2"/>
    <w:rsid w:val="00FD090B"/>
    <w:rsid w:val="00FD0E5F"/>
    <w:rsid w:val="00FD3057"/>
    <w:rsid w:val="00FD57F9"/>
    <w:rsid w:val="00FE056D"/>
    <w:rsid w:val="00FE1BF4"/>
    <w:rsid w:val="00FE2A5F"/>
    <w:rsid w:val="00FE4CD3"/>
    <w:rsid w:val="00FF182E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B5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B17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B17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table" w:customStyle="1" w:styleId="TableNormal">
    <w:name w:val="Table Normal"/>
    <w:uiPriority w:val="2"/>
    <w:semiHidden/>
    <w:unhideWhenUsed/>
    <w:qFormat/>
    <w:rsid w:val="00FB17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B17CF"/>
    <w:pPr>
      <w:widowControl w:val="0"/>
      <w:autoSpaceDE w:val="0"/>
      <w:autoSpaceDN w:val="0"/>
    </w:pPr>
    <w:rPr>
      <w:sz w:val="23"/>
      <w:szCs w:val="23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B17CF"/>
    <w:rPr>
      <w:rFonts w:ascii="Times New Roman" w:eastAsia="Times New Roman" w:hAnsi="Times New Roman"/>
      <w:sz w:val="23"/>
      <w:szCs w:val="23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FB17CF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B17C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B17C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9695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54DE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54DE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54DE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4D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4DE4"/>
    <w:rPr>
      <w:rFonts w:ascii="Times New Roman" w:eastAsia="Times New Roman" w:hAnsi="Times New Roman"/>
      <w:b/>
      <w:bCs/>
    </w:rPr>
  </w:style>
  <w:style w:type="table" w:styleId="TabeladeGrade1Clara">
    <w:name w:val="Grid Table 1 Light"/>
    <w:basedOn w:val="Tabelanormal"/>
    <w:uiPriority w:val="46"/>
    <w:rsid w:val="003915B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gidascruzes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43</Pages>
  <Words>13362</Words>
  <Characters>72155</Characters>
  <Application>Microsoft Office Word</Application>
  <DocSecurity>0</DocSecurity>
  <Lines>601</Lines>
  <Paragraphs>170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USUARIO</cp:lastModifiedBy>
  <cp:revision>18</cp:revision>
  <dcterms:created xsi:type="dcterms:W3CDTF">2025-09-04T19:19:00Z</dcterms:created>
  <dcterms:modified xsi:type="dcterms:W3CDTF">2025-09-05T13:16:00Z</dcterms:modified>
</cp:coreProperties>
</file>